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Look w:val="04A0" w:firstRow="1" w:lastRow="0" w:firstColumn="1" w:lastColumn="0" w:noHBand="0" w:noVBand="1"/>
      </w:tblPr>
      <w:tblGrid>
        <w:gridCol w:w="9360"/>
      </w:tblGrid>
      <w:tr w:rsidR="00837EEF" w:rsidTr="00F13F1C">
        <w:trPr>
          <w:trHeight w:val="80"/>
        </w:trPr>
        <w:tc>
          <w:tcPr>
            <w:tcW w:w="9356" w:type="dxa"/>
            <w:hideMark/>
          </w:tcPr>
          <w:p w:rsidR="00837EEF" w:rsidRDefault="00837EEF" w:rsidP="00F13F1C">
            <w:pPr>
              <w:pStyle w:val="H4"/>
              <w:spacing w:after="0"/>
              <w:outlineLvl w:val="9"/>
              <w:rPr>
                <w:b w:val="0"/>
                <w:sz w:val="24"/>
              </w:rPr>
            </w:pPr>
            <w:bookmarkStart w:id="0" w:name="_GoBack"/>
            <w:bookmarkEnd w:id="0"/>
            <w:r>
              <w:rPr>
                <w:b w:val="0"/>
                <w:sz w:val="24"/>
              </w:rPr>
              <w:t>Daugavpilī</w:t>
            </w:r>
          </w:p>
        </w:tc>
      </w:tr>
    </w:tbl>
    <w:p w:rsidR="00837EEF" w:rsidRDefault="00837EEF" w:rsidP="00837EEF">
      <w:pPr>
        <w:rPr>
          <w:sz w:val="24"/>
          <w:lang w:val="lv-LV"/>
        </w:rPr>
      </w:pPr>
    </w:p>
    <w:tbl>
      <w:tblPr>
        <w:tblW w:w="0" w:type="auto"/>
        <w:tblInd w:w="108" w:type="dxa"/>
        <w:tblLook w:val="04A0" w:firstRow="1" w:lastRow="0" w:firstColumn="1" w:lastColumn="0" w:noHBand="0" w:noVBand="1"/>
      </w:tblPr>
      <w:tblGrid>
        <w:gridCol w:w="496"/>
        <w:gridCol w:w="1476"/>
        <w:gridCol w:w="582"/>
        <w:gridCol w:w="3156"/>
      </w:tblGrid>
      <w:tr w:rsidR="00837EEF" w:rsidTr="00F13F1C">
        <w:tc>
          <w:tcPr>
            <w:tcW w:w="1945" w:type="dxa"/>
            <w:gridSpan w:val="2"/>
            <w:tcBorders>
              <w:top w:val="nil"/>
              <w:left w:val="nil"/>
              <w:bottom w:val="single" w:sz="4" w:space="0" w:color="auto"/>
              <w:right w:val="nil"/>
            </w:tcBorders>
            <w:vAlign w:val="bottom"/>
          </w:tcPr>
          <w:p w:rsidR="00837EEF" w:rsidRDefault="00837EEF" w:rsidP="00F13F1C">
            <w:pPr>
              <w:jc w:val="center"/>
              <w:rPr>
                <w:bCs/>
                <w:sz w:val="24"/>
                <w:lang w:val="lv-LV"/>
              </w:rPr>
            </w:pPr>
          </w:p>
        </w:tc>
        <w:tc>
          <w:tcPr>
            <w:tcW w:w="582" w:type="dxa"/>
            <w:vAlign w:val="bottom"/>
            <w:hideMark/>
          </w:tcPr>
          <w:p w:rsidR="00837EEF" w:rsidRDefault="00837EEF" w:rsidP="00F13F1C">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37EEF" w:rsidRPr="00A73590" w:rsidRDefault="005E3154" w:rsidP="00400EEB">
            <w:pPr>
              <w:rPr>
                <w:bCs/>
                <w:sz w:val="24"/>
                <w:lang w:val="lv-LV"/>
              </w:rPr>
            </w:pPr>
            <w:r>
              <w:rPr>
                <w:bCs/>
                <w:sz w:val="24"/>
                <w:lang w:val="lv-LV"/>
              </w:rPr>
              <w:t>4.6.2.-1./</w:t>
            </w:r>
            <w:r w:rsidR="00400EEB">
              <w:rPr>
                <w:bCs/>
                <w:sz w:val="24"/>
                <w:lang w:val="lv-LV"/>
              </w:rPr>
              <w:t>13841</w:t>
            </w:r>
            <w:r>
              <w:rPr>
                <w:bCs/>
                <w:sz w:val="24"/>
                <w:lang w:val="lv-LV"/>
              </w:rPr>
              <w:t>/</w:t>
            </w:r>
          </w:p>
        </w:tc>
      </w:tr>
      <w:tr w:rsidR="00837EEF" w:rsidTr="00F13F1C">
        <w:tc>
          <w:tcPr>
            <w:tcW w:w="5683" w:type="dxa"/>
            <w:gridSpan w:val="4"/>
            <w:vAlign w:val="bottom"/>
          </w:tcPr>
          <w:p w:rsidR="00837EEF" w:rsidRDefault="00837EEF" w:rsidP="00F13F1C">
            <w:pPr>
              <w:jc w:val="center"/>
              <w:rPr>
                <w:bCs/>
                <w:sz w:val="16"/>
                <w:szCs w:val="16"/>
                <w:lang w:val="lv-LV"/>
              </w:rPr>
            </w:pPr>
          </w:p>
        </w:tc>
      </w:tr>
      <w:tr w:rsidR="00837EEF" w:rsidTr="00F13F1C">
        <w:tc>
          <w:tcPr>
            <w:tcW w:w="469" w:type="dxa"/>
            <w:vAlign w:val="bottom"/>
            <w:hideMark/>
          </w:tcPr>
          <w:p w:rsidR="00837EEF" w:rsidRDefault="00837EEF" w:rsidP="00F13F1C">
            <w:pPr>
              <w:jc w:val="center"/>
              <w:rPr>
                <w:bCs/>
                <w:sz w:val="24"/>
                <w:lang w:val="lv-LV"/>
              </w:rPr>
            </w:pPr>
            <w:r>
              <w:rPr>
                <w:bCs/>
                <w:sz w:val="24"/>
                <w:lang w:val="lv-LV"/>
              </w:rPr>
              <w:t>Uz</w:t>
            </w:r>
          </w:p>
        </w:tc>
        <w:tc>
          <w:tcPr>
            <w:tcW w:w="1476" w:type="dxa"/>
            <w:tcBorders>
              <w:top w:val="nil"/>
              <w:left w:val="nil"/>
              <w:bottom w:val="single" w:sz="4" w:space="0" w:color="auto"/>
              <w:right w:val="nil"/>
            </w:tcBorders>
            <w:vAlign w:val="bottom"/>
          </w:tcPr>
          <w:p w:rsidR="00837EEF" w:rsidRDefault="00400EEB" w:rsidP="00400EEB">
            <w:pPr>
              <w:jc w:val="center"/>
              <w:rPr>
                <w:bCs/>
                <w:sz w:val="24"/>
                <w:lang w:val="lv-LV"/>
              </w:rPr>
            </w:pPr>
            <w:r>
              <w:rPr>
                <w:bCs/>
                <w:sz w:val="24"/>
                <w:lang w:val="lv-LV"/>
              </w:rPr>
              <w:t>16</w:t>
            </w:r>
            <w:r w:rsidR="004114BE">
              <w:rPr>
                <w:bCs/>
                <w:sz w:val="24"/>
                <w:lang w:val="lv-LV"/>
              </w:rPr>
              <w:t>.0</w:t>
            </w:r>
            <w:r>
              <w:rPr>
                <w:bCs/>
                <w:sz w:val="24"/>
                <w:lang w:val="lv-LV"/>
              </w:rPr>
              <w:t>6</w:t>
            </w:r>
            <w:r w:rsidR="004114BE">
              <w:rPr>
                <w:bCs/>
                <w:sz w:val="24"/>
                <w:lang w:val="lv-LV"/>
              </w:rPr>
              <w:t>.20</w:t>
            </w:r>
            <w:r>
              <w:rPr>
                <w:bCs/>
                <w:sz w:val="24"/>
                <w:lang w:val="lv-LV"/>
              </w:rPr>
              <w:t>20</w:t>
            </w:r>
            <w:r w:rsidR="004114BE">
              <w:rPr>
                <w:bCs/>
                <w:sz w:val="24"/>
                <w:lang w:val="lv-LV"/>
              </w:rPr>
              <w:t>.</w:t>
            </w:r>
          </w:p>
        </w:tc>
        <w:tc>
          <w:tcPr>
            <w:tcW w:w="582" w:type="dxa"/>
            <w:vAlign w:val="bottom"/>
            <w:hideMark/>
          </w:tcPr>
          <w:p w:rsidR="00837EEF" w:rsidRDefault="00837EEF" w:rsidP="00F13F1C">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37EEF" w:rsidRDefault="004114BE" w:rsidP="00972EC2">
            <w:pPr>
              <w:rPr>
                <w:bCs/>
                <w:sz w:val="24"/>
                <w:lang w:val="lv-LV"/>
              </w:rPr>
            </w:pPr>
            <w:r>
              <w:rPr>
                <w:bCs/>
                <w:sz w:val="24"/>
                <w:lang w:val="lv-LV"/>
              </w:rPr>
              <w:t>-</w:t>
            </w:r>
          </w:p>
        </w:tc>
      </w:tr>
    </w:tbl>
    <w:p w:rsidR="00837EEF" w:rsidRDefault="00837EEF" w:rsidP="00837EEF">
      <w:pPr>
        <w:rPr>
          <w:sz w:val="24"/>
          <w:lang w:val="lv-LV"/>
        </w:rPr>
      </w:pPr>
    </w:p>
    <w:tbl>
      <w:tblPr>
        <w:tblW w:w="0" w:type="auto"/>
        <w:tblInd w:w="108" w:type="dxa"/>
        <w:tblLook w:val="04A0" w:firstRow="1" w:lastRow="0" w:firstColumn="1" w:lastColumn="0" w:noHBand="0" w:noVBand="1"/>
      </w:tblPr>
      <w:tblGrid>
        <w:gridCol w:w="5173"/>
        <w:gridCol w:w="4074"/>
      </w:tblGrid>
      <w:tr w:rsidR="00837EEF" w:rsidTr="00F13F1C">
        <w:tc>
          <w:tcPr>
            <w:tcW w:w="5245" w:type="dxa"/>
            <w:vAlign w:val="bottom"/>
            <w:hideMark/>
          </w:tcPr>
          <w:p w:rsidR="00837EEF" w:rsidRDefault="00837EEF" w:rsidP="00F13F1C">
            <w:pPr>
              <w:rPr>
                <w:sz w:val="24"/>
                <w:lang w:val="lv-LV"/>
              </w:rPr>
            </w:pPr>
          </w:p>
        </w:tc>
        <w:tc>
          <w:tcPr>
            <w:tcW w:w="4111" w:type="dxa"/>
            <w:vAlign w:val="bottom"/>
            <w:hideMark/>
          </w:tcPr>
          <w:p w:rsidR="00837EEF" w:rsidRPr="00C7510F" w:rsidRDefault="00400EEB" w:rsidP="00693C32">
            <w:pPr>
              <w:rPr>
                <w:sz w:val="24"/>
                <w:lang w:val="lv-LV"/>
              </w:rPr>
            </w:pPr>
            <w:proofErr w:type="spellStart"/>
            <w:r>
              <w:rPr>
                <w:b/>
                <w:sz w:val="24"/>
              </w:rPr>
              <w:t>Jaunsardzes</w:t>
            </w:r>
            <w:proofErr w:type="spellEnd"/>
            <w:r>
              <w:rPr>
                <w:b/>
                <w:sz w:val="24"/>
              </w:rPr>
              <w:t xml:space="preserve"> </w:t>
            </w:r>
            <w:proofErr w:type="spellStart"/>
            <w:r>
              <w:rPr>
                <w:b/>
                <w:sz w:val="24"/>
              </w:rPr>
              <w:t>centram</w:t>
            </w:r>
            <w:proofErr w:type="spellEnd"/>
          </w:p>
        </w:tc>
      </w:tr>
      <w:tr w:rsidR="00837EEF" w:rsidTr="00F13F1C">
        <w:tc>
          <w:tcPr>
            <w:tcW w:w="5245" w:type="dxa"/>
            <w:vAlign w:val="bottom"/>
          </w:tcPr>
          <w:p w:rsidR="00837EEF" w:rsidRDefault="00837EEF" w:rsidP="00F13F1C">
            <w:pPr>
              <w:rPr>
                <w:sz w:val="24"/>
                <w:lang w:val="lv-LV"/>
              </w:rPr>
            </w:pPr>
          </w:p>
        </w:tc>
        <w:tc>
          <w:tcPr>
            <w:tcW w:w="4111" w:type="dxa"/>
            <w:vAlign w:val="bottom"/>
            <w:hideMark/>
          </w:tcPr>
          <w:p w:rsidR="00837EEF" w:rsidRDefault="00400EEB" w:rsidP="00693C32">
            <w:pPr>
              <w:rPr>
                <w:sz w:val="24"/>
                <w:lang w:val="lv-LV"/>
              </w:rPr>
            </w:pPr>
            <w:r>
              <w:rPr>
                <w:sz w:val="24"/>
              </w:rPr>
              <w:t>jc@jc.gov.lv</w:t>
            </w:r>
          </w:p>
        </w:tc>
      </w:tr>
    </w:tbl>
    <w:p w:rsidR="00837EEF" w:rsidRDefault="00837EEF" w:rsidP="00837EEF">
      <w:pPr>
        <w:tabs>
          <w:tab w:val="left" w:pos="3825"/>
        </w:tabs>
        <w:rPr>
          <w:sz w:val="24"/>
          <w:lang w:val="lv-LV"/>
        </w:rPr>
      </w:pPr>
    </w:p>
    <w:tbl>
      <w:tblPr>
        <w:tblW w:w="9360" w:type="dxa"/>
        <w:tblInd w:w="108" w:type="dxa"/>
        <w:tblLayout w:type="fixed"/>
        <w:tblLook w:val="04A0" w:firstRow="1" w:lastRow="0" w:firstColumn="1" w:lastColumn="0" w:noHBand="0" w:noVBand="1"/>
      </w:tblPr>
      <w:tblGrid>
        <w:gridCol w:w="9360"/>
      </w:tblGrid>
      <w:tr w:rsidR="00837EEF" w:rsidTr="00F13F1C">
        <w:tc>
          <w:tcPr>
            <w:tcW w:w="9356" w:type="dxa"/>
            <w:hideMark/>
          </w:tcPr>
          <w:p w:rsidR="004114BE" w:rsidRDefault="00DD4142" w:rsidP="004114BE">
            <w:pPr>
              <w:rPr>
                <w:b/>
                <w:sz w:val="24"/>
                <w:lang w:val="lv-LV"/>
              </w:rPr>
            </w:pPr>
            <w:r w:rsidRPr="003178E0">
              <w:rPr>
                <w:b/>
                <w:sz w:val="24"/>
                <w:lang w:val="lv-LV"/>
              </w:rPr>
              <w:t>Par</w:t>
            </w:r>
            <w:r w:rsidR="004114BE">
              <w:rPr>
                <w:b/>
                <w:sz w:val="24"/>
                <w:lang w:val="lv-LV"/>
              </w:rPr>
              <w:t xml:space="preserve"> atzinumu par nometnes gatavību </w:t>
            </w:r>
          </w:p>
          <w:p w:rsidR="00AA0D6B" w:rsidRDefault="004114BE" w:rsidP="004114BE">
            <w:pPr>
              <w:rPr>
                <w:bCs/>
                <w:color w:val="000000"/>
                <w:sz w:val="24"/>
                <w:lang w:val="lv-LV"/>
              </w:rPr>
            </w:pPr>
            <w:r>
              <w:rPr>
                <w:b/>
                <w:sz w:val="24"/>
                <w:lang w:val="lv-LV"/>
              </w:rPr>
              <w:t>darbības uzsākšanai</w:t>
            </w:r>
          </w:p>
        </w:tc>
      </w:tr>
    </w:tbl>
    <w:p w:rsidR="00837EEF" w:rsidRPr="00E15A11" w:rsidRDefault="00837EEF" w:rsidP="00E15A11">
      <w:pPr>
        <w:jc w:val="both"/>
        <w:rPr>
          <w:sz w:val="24"/>
          <w:lang w:val="lv-LV"/>
        </w:rPr>
      </w:pPr>
    </w:p>
    <w:p w:rsidR="00400EEB" w:rsidRPr="00400EEB" w:rsidRDefault="00DD4142" w:rsidP="00840705">
      <w:pPr>
        <w:ind w:firstLine="720"/>
        <w:jc w:val="both"/>
        <w:rPr>
          <w:sz w:val="24"/>
          <w:lang w:val="lv-LV"/>
        </w:rPr>
      </w:pPr>
      <w:r w:rsidRPr="00E15A11">
        <w:rPr>
          <w:sz w:val="24"/>
          <w:lang w:val="lv-LV"/>
        </w:rPr>
        <w:t xml:space="preserve">Veselības inspekcijas </w:t>
      </w:r>
      <w:r w:rsidR="006F679C" w:rsidRPr="00E15A11">
        <w:rPr>
          <w:sz w:val="24"/>
          <w:lang w:val="lv-LV"/>
        </w:rPr>
        <w:t xml:space="preserve">Sabiedrības </w:t>
      </w:r>
      <w:r w:rsidR="00E55C1F" w:rsidRPr="00E15A11">
        <w:rPr>
          <w:sz w:val="24"/>
          <w:lang w:val="lv-LV"/>
        </w:rPr>
        <w:t>v</w:t>
      </w:r>
      <w:r w:rsidR="006F679C" w:rsidRPr="00E15A11">
        <w:rPr>
          <w:sz w:val="24"/>
          <w:lang w:val="lv-LV"/>
        </w:rPr>
        <w:t>eselības</w:t>
      </w:r>
      <w:r w:rsidRPr="00E15A11">
        <w:rPr>
          <w:sz w:val="24"/>
          <w:lang w:val="lv-LV"/>
        </w:rPr>
        <w:t xml:space="preserve"> departamenta Latgales kontroles nodaļa </w:t>
      </w:r>
      <w:r w:rsidRPr="00E15A11">
        <w:rPr>
          <w:rStyle w:val="Emphasis"/>
          <w:i w:val="0"/>
          <w:sz w:val="24"/>
          <w:lang w:val="lv-LV"/>
        </w:rPr>
        <w:t xml:space="preserve">(turpmāk tekstā </w:t>
      </w:r>
      <w:r w:rsidR="00B24E36" w:rsidRPr="00E15A11">
        <w:rPr>
          <w:rStyle w:val="Emphasis"/>
          <w:i w:val="0"/>
          <w:sz w:val="24"/>
          <w:lang w:val="lv-LV"/>
        </w:rPr>
        <w:t xml:space="preserve">- </w:t>
      </w:r>
      <w:r w:rsidRPr="00E15A11">
        <w:rPr>
          <w:rStyle w:val="Emphasis"/>
          <w:i w:val="0"/>
          <w:sz w:val="24"/>
          <w:lang w:val="lv-LV"/>
        </w:rPr>
        <w:t xml:space="preserve">Inspekcija) </w:t>
      </w:r>
      <w:r w:rsidR="004114BE" w:rsidRPr="00E15A11">
        <w:rPr>
          <w:sz w:val="24"/>
          <w:lang w:val="lv-LV"/>
        </w:rPr>
        <w:t>saņēm</w:t>
      </w:r>
      <w:r w:rsidR="00310E8A">
        <w:rPr>
          <w:sz w:val="24"/>
          <w:lang w:val="lv-LV"/>
        </w:rPr>
        <w:t>a</w:t>
      </w:r>
      <w:r w:rsidR="004114BE" w:rsidRPr="00E15A11">
        <w:rPr>
          <w:sz w:val="24"/>
          <w:lang w:val="lv-LV"/>
        </w:rPr>
        <w:t xml:space="preserve"> un izskatīj</w:t>
      </w:r>
      <w:r w:rsidR="00310E8A">
        <w:rPr>
          <w:sz w:val="24"/>
          <w:lang w:val="lv-LV"/>
        </w:rPr>
        <w:t>a</w:t>
      </w:r>
      <w:r w:rsidR="00400EEB">
        <w:rPr>
          <w:sz w:val="24"/>
          <w:lang w:val="lv-LV"/>
        </w:rPr>
        <w:t xml:space="preserve"> Jūsu 2020</w:t>
      </w:r>
      <w:r w:rsidR="004114BE" w:rsidRPr="00E15A11">
        <w:rPr>
          <w:sz w:val="24"/>
          <w:lang w:val="lv-LV"/>
        </w:rPr>
        <w:t xml:space="preserve">. </w:t>
      </w:r>
      <w:r w:rsidR="00850EA8" w:rsidRPr="00E15A11">
        <w:rPr>
          <w:sz w:val="24"/>
          <w:lang w:val="lv-LV"/>
        </w:rPr>
        <w:t>g</w:t>
      </w:r>
      <w:r w:rsidR="004114BE" w:rsidRPr="00E15A11">
        <w:rPr>
          <w:sz w:val="24"/>
          <w:lang w:val="lv-LV"/>
        </w:rPr>
        <w:t xml:space="preserve">ada </w:t>
      </w:r>
      <w:r w:rsidR="00400EEB">
        <w:rPr>
          <w:sz w:val="24"/>
          <w:lang w:val="lv-LV"/>
        </w:rPr>
        <w:t>16</w:t>
      </w:r>
      <w:r w:rsidR="004114BE" w:rsidRPr="00E15A11">
        <w:rPr>
          <w:sz w:val="24"/>
          <w:lang w:val="lv-LV"/>
        </w:rPr>
        <w:t xml:space="preserve">. </w:t>
      </w:r>
      <w:r w:rsidR="009B350E">
        <w:rPr>
          <w:sz w:val="24"/>
          <w:lang w:val="lv-LV"/>
        </w:rPr>
        <w:t>jū</w:t>
      </w:r>
      <w:r w:rsidR="00400EEB">
        <w:rPr>
          <w:sz w:val="24"/>
          <w:lang w:val="lv-LV"/>
        </w:rPr>
        <w:t>n</w:t>
      </w:r>
      <w:r w:rsidR="009B350E">
        <w:rPr>
          <w:sz w:val="24"/>
          <w:lang w:val="lv-LV"/>
        </w:rPr>
        <w:t>ija</w:t>
      </w:r>
      <w:r w:rsidR="004114BE" w:rsidRPr="00E15A11">
        <w:rPr>
          <w:sz w:val="24"/>
          <w:lang w:val="lv-LV"/>
        </w:rPr>
        <w:t xml:space="preserve"> iesniegumu par atzinuma sagatavošanu nometnei ”</w:t>
      </w:r>
      <w:r w:rsidR="00400EEB">
        <w:rPr>
          <w:sz w:val="24"/>
          <w:lang w:val="lv-LV"/>
        </w:rPr>
        <w:t>Jaunsardzes centra 2. novada nodaļas jaunsargu vienību 3. līmeņa nometne</w:t>
      </w:r>
      <w:r w:rsidR="005E3154">
        <w:rPr>
          <w:sz w:val="24"/>
          <w:lang w:val="lv-LV"/>
        </w:rPr>
        <w:t>”</w:t>
      </w:r>
      <w:r w:rsidR="004114BE" w:rsidRPr="00E15A11">
        <w:rPr>
          <w:sz w:val="24"/>
          <w:lang w:val="lv-LV"/>
        </w:rPr>
        <w:t xml:space="preserve"> darbības uzsākšanai norises vietā </w:t>
      </w:r>
      <w:r w:rsidR="00400EEB" w:rsidRPr="00400EEB">
        <w:rPr>
          <w:sz w:val="24"/>
          <w:lang w:val="lv-LV"/>
        </w:rPr>
        <w:t>Rēzeknes novadā, Maltas pagast</w:t>
      </w:r>
      <w:r w:rsidR="00400EEB">
        <w:rPr>
          <w:sz w:val="24"/>
          <w:lang w:val="lv-LV"/>
        </w:rPr>
        <w:t>ā, Maltā</w:t>
      </w:r>
      <w:r w:rsidR="00400EEB" w:rsidRPr="00400EEB">
        <w:rPr>
          <w:sz w:val="24"/>
          <w:lang w:val="lv-LV"/>
        </w:rPr>
        <w:t>, Sporta iel</w:t>
      </w:r>
      <w:r w:rsidR="00400EEB">
        <w:rPr>
          <w:sz w:val="24"/>
          <w:lang w:val="lv-LV"/>
        </w:rPr>
        <w:t>ā</w:t>
      </w:r>
      <w:r w:rsidR="00400EEB" w:rsidRPr="00400EEB">
        <w:rPr>
          <w:sz w:val="24"/>
          <w:lang w:val="lv-LV"/>
        </w:rPr>
        <w:t xml:space="preserve"> 5</w:t>
      </w:r>
      <w:r w:rsidR="00300351" w:rsidRPr="00300351">
        <w:rPr>
          <w:sz w:val="24"/>
          <w:lang w:val="lv-LV"/>
        </w:rPr>
        <w:t>.</w:t>
      </w:r>
      <w:r w:rsidR="00300351">
        <w:rPr>
          <w:sz w:val="24"/>
          <w:lang w:val="lv-LV"/>
        </w:rPr>
        <w:t xml:space="preserve"> </w:t>
      </w:r>
      <w:r w:rsidR="004114BE" w:rsidRPr="00E15A11">
        <w:rPr>
          <w:sz w:val="24"/>
          <w:lang w:val="lv-LV"/>
        </w:rPr>
        <w:t>20</w:t>
      </w:r>
      <w:r w:rsidR="00400EEB">
        <w:rPr>
          <w:sz w:val="24"/>
          <w:lang w:val="lv-LV"/>
        </w:rPr>
        <w:t>20</w:t>
      </w:r>
      <w:r w:rsidR="004114BE" w:rsidRPr="00E15A11">
        <w:rPr>
          <w:sz w:val="24"/>
          <w:lang w:val="lv-LV"/>
        </w:rPr>
        <w:t xml:space="preserve">. </w:t>
      </w:r>
      <w:r w:rsidR="00850EA8" w:rsidRPr="00E15A11">
        <w:rPr>
          <w:sz w:val="24"/>
          <w:lang w:val="lv-LV"/>
        </w:rPr>
        <w:t>g</w:t>
      </w:r>
      <w:r w:rsidR="004114BE" w:rsidRPr="00E15A11">
        <w:rPr>
          <w:sz w:val="24"/>
          <w:lang w:val="lv-LV"/>
        </w:rPr>
        <w:t>ada</w:t>
      </w:r>
      <w:r w:rsidR="00850EA8" w:rsidRPr="00E15A11">
        <w:rPr>
          <w:sz w:val="24"/>
          <w:lang w:val="lv-LV"/>
        </w:rPr>
        <w:t xml:space="preserve"> </w:t>
      </w:r>
      <w:r w:rsidR="00400EEB">
        <w:rPr>
          <w:sz w:val="24"/>
          <w:lang w:val="lv-LV"/>
        </w:rPr>
        <w:t>14</w:t>
      </w:r>
      <w:r w:rsidR="00255BB1">
        <w:rPr>
          <w:sz w:val="24"/>
          <w:lang w:val="lv-LV"/>
        </w:rPr>
        <w:t>.</w:t>
      </w:r>
      <w:r w:rsidR="00850EA8" w:rsidRPr="00E15A11">
        <w:rPr>
          <w:sz w:val="24"/>
          <w:lang w:val="lv-LV"/>
        </w:rPr>
        <w:t xml:space="preserve"> </w:t>
      </w:r>
      <w:r w:rsidR="00400EEB">
        <w:rPr>
          <w:sz w:val="24"/>
          <w:lang w:val="lv-LV"/>
        </w:rPr>
        <w:t>februārī</w:t>
      </w:r>
      <w:r w:rsidR="00850EA8" w:rsidRPr="00E15A11">
        <w:rPr>
          <w:sz w:val="24"/>
          <w:lang w:val="lv-LV"/>
        </w:rPr>
        <w:t xml:space="preserve">  ir izsniegts Inspekcijas atzinums Nr.</w:t>
      </w:r>
      <w:r w:rsidR="00693C32">
        <w:rPr>
          <w:sz w:val="24"/>
          <w:lang w:val="lv-LV"/>
        </w:rPr>
        <w:t>4.6.2.-14./</w:t>
      </w:r>
      <w:r w:rsidR="00400EEB">
        <w:rPr>
          <w:sz w:val="24"/>
          <w:lang w:val="lv-LV"/>
        </w:rPr>
        <w:t>3151/74</w:t>
      </w:r>
      <w:r w:rsidR="00850EA8" w:rsidRPr="00E15A11">
        <w:rPr>
          <w:sz w:val="24"/>
          <w:lang w:val="lv-LV"/>
        </w:rPr>
        <w:t xml:space="preserve">  par objekta gatavību darbības uzsākšanai pēc adreses </w:t>
      </w:r>
      <w:r w:rsidR="00400EEB" w:rsidRPr="00400EEB">
        <w:rPr>
          <w:sz w:val="24"/>
          <w:lang w:val="lv-LV"/>
        </w:rPr>
        <w:t>Rēzeknes novads, Maltas pagasts, Malta, Sporta iela 5.</w:t>
      </w:r>
    </w:p>
    <w:p w:rsidR="004114BE" w:rsidRDefault="00850EA8" w:rsidP="00840705">
      <w:pPr>
        <w:ind w:firstLine="720"/>
        <w:jc w:val="both"/>
        <w:rPr>
          <w:sz w:val="24"/>
          <w:lang w:val="lv-LV"/>
        </w:rPr>
      </w:pPr>
      <w:r w:rsidRPr="00E15A11">
        <w:rPr>
          <w:sz w:val="24"/>
          <w:lang w:val="lv-LV"/>
        </w:rPr>
        <w:t xml:space="preserve">Inspekcija informē, ka </w:t>
      </w:r>
      <w:r w:rsidR="00E75F54" w:rsidRPr="00E15A11">
        <w:rPr>
          <w:sz w:val="24"/>
          <w:lang w:val="lv-LV"/>
        </w:rPr>
        <w:t>20</w:t>
      </w:r>
      <w:r w:rsidR="00400EEB">
        <w:rPr>
          <w:sz w:val="24"/>
          <w:lang w:val="lv-LV"/>
        </w:rPr>
        <w:t>20</w:t>
      </w:r>
      <w:r w:rsidR="00E75F54" w:rsidRPr="00E15A11">
        <w:rPr>
          <w:sz w:val="24"/>
          <w:lang w:val="lv-LV"/>
        </w:rPr>
        <w:t xml:space="preserve">. gada </w:t>
      </w:r>
      <w:r w:rsidR="00400EEB">
        <w:rPr>
          <w:sz w:val="24"/>
          <w:lang w:val="lv-LV"/>
        </w:rPr>
        <w:t>14</w:t>
      </w:r>
      <w:r w:rsidR="00E75F54" w:rsidRPr="00E15A11">
        <w:rPr>
          <w:sz w:val="24"/>
          <w:lang w:val="lv-LV"/>
        </w:rPr>
        <w:t xml:space="preserve">. </w:t>
      </w:r>
      <w:r w:rsidR="00400EEB">
        <w:rPr>
          <w:sz w:val="24"/>
          <w:lang w:val="lv-LV"/>
        </w:rPr>
        <w:t>februāra</w:t>
      </w:r>
      <w:r w:rsidR="00E75F54" w:rsidRPr="00E15A11">
        <w:rPr>
          <w:sz w:val="24"/>
          <w:lang w:val="lv-LV"/>
        </w:rPr>
        <w:t xml:space="preserve">  </w:t>
      </w:r>
      <w:r w:rsidR="00400EEB">
        <w:rPr>
          <w:sz w:val="24"/>
          <w:lang w:val="lv-LV"/>
        </w:rPr>
        <w:t>Jaunsardzes centram</w:t>
      </w:r>
      <w:r w:rsidR="00E75F54" w:rsidRPr="00E23901">
        <w:rPr>
          <w:sz w:val="24"/>
          <w:lang w:val="lv-LV"/>
        </w:rPr>
        <w:t xml:space="preserve"> </w:t>
      </w:r>
      <w:r w:rsidR="00E75F54" w:rsidRPr="00E15A11">
        <w:rPr>
          <w:sz w:val="24"/>
          <w:lang w:val="lv-LV"/>
        </w:rPr>
        <w:t xml:space="preserve">izsniegtais atzinums Nr. </w:t>
      </w:r>
      <w:r w:rsidR="00B616E6">
        <w:rPr>
          <w:sz w:val="24"/>
          <w:lang w:val="lv-LV"/>
        </w:rPr>
        <w:t>4.6.2.-14./</w:t>
      </w:r>
      <w:r w:rsidR="00400EEB">
        <w:rPr>
          <w:sz w:val="24"/>
          <w:lang w:val="lv-LV"/>
        </w:rPr>
        <w:t>3151/74</w:t>
      </w:r>
      <w:r w:rsidR="00B616E6" w:rsidRPr="00E15A11">
        <w:rPr>
          <w:sz w:val="24"/>
          <w:lang w:val="lv-LV"/>
        </w:rPr>
        <w:t xml:space="preserve"> </w:t>
      </w:r>
      <w:r w:rsidR="00E75F54" w:rsidRPr="00E15A11">
        <w:rPr>
          <w:sz w:val="24"/>
          <w:lang w:val="lv-LV"/>
        </w:rPr>
        <w:t>par objekta gatavību darbības uzsākšanai ir derīgs līdz 20</w:t>
      </w:r>
      <w:r w:rsidR="00B616E6">
        <w:rPr>
          <w:sz w:val="24"/>
          <w:lang w:val="lv-LV"/>
        </w:rPr>
        <w:t>2</w:t>
      </w:r>
      <w:r w:rsidR="00400EEB">
        <w:rPr>
          <w:sz w:val="24"/>
          <w:lang w:val="lv-LV"/>
        </w:rPr>
        <w:t>1</w:t>
      </w:r>
      <w:r w:rsidR="00E75F54" w:rsidRPr="00E15A11">
        <w:rPr>
          <w:sz w:val="24"/>
          <w:lang w:val="lv-LV"/>
        </w:rPr>
        <w:t xml:space="preserve">. gada </w:t>
      </w:r>
      <w:r w:rsidR="00400EEB">
        <w:rPr>
          <w:sz w:val="24"/>
          <w:lang w:val="lv-LV"/>
        </w:rPr>
        <w:t>14</w:t>
      </w:r>
      <w:r w:rsidR="00E75F54" w:rsidRPr="00E15A11">
        <w:rPr>
          <w:sz w:val="24"/>
          <w:lang w:val="lv-LV"/>
        </w:rPr>
        <w:t xml:space="preserve">. </w:t>
      </w:r>
      <w:r w:rsidR="00400EEB">
        <w:rPr>
          <w:sz w:val="24"/>
          <w:lang w:val="lv-LV"/>
        </w:rPr>
        <w:t>februārim.</w:t>
      </w:r>
    </w:p>
    <w:p w:rsidR="000712BC" w:rsidRPr="000712BC" w:rsidRDefault="000712BC" w:rsidP="000712BC">
      <w:pPr>
        <w:tabs>
          <w:tab w:val="left" w:pos="342"/>
          <w:tab w:val="left" w:pos="993"/>
        </w:tabs>
        <w:spacing w:before="60" w:after="60"/>
        <w:ind w:left="360"/>
        <w:jc w:val="both"/>
        <w:textAlignment w:val="auto"/>
        <w:rPr>
          <w:sz w:val="24"/>
          <w:lang w:val="lv-LV"/>
        </w:rPr>
      </w:pPr>
      <w:r w:rsidRPr="000712BC">
        <w:rPr>
          <w:sz w:val="24"/>
          <w:lang w:val="lv-LV"/>
        </w:rPr>
        <w:t>Rekomendējamie pasākumi</w:t>
      </w:r>
      <w:r>
        <w:rPr>
          <w:sz w:val="24"/>
          <w:lang w:val="lv-LV"/>
        </w:rPr>
        <w:t>:</w:t>
      </w:r>
      <w:r w:rsidRPr="000712BC">
        <w:rPr>
          <w:sz w:val="24"/>
          <w:lang w:val="lv-LV"/>
        </w:rPr>
        <w:t xml:space="preserve"> </w:t>
      </w:r>
    </w:p>
    <w:p w:rsidR="000712BC" w:rsidRPr="000712BC" w:rsidRDefault="000712BC" w:rsidP="000712BC">
      <w:pPr>
        <w:pStyle w:val="ListParagraph"/>
        <w:numPr>
          <w:ilvl w:val="0"/>
          <w:numId w:val="16"/>
        </w:numPr>
        <w:jc w:val="both"/>
        <w:rPr>
          <w:sz w:val="24"/>
        </w:rPr>
      </w:pPr>
      <w:r w:rsidRPr="000712BC">
        <w:rPr>
          <w:sz w:val="24"/>
        </w:rPr>
        <w:t>Nodrošināt Ministru kabineta 2009. gada 1. septembra noteikumu Nr.981 „Bērnu nometņu organizēšanas un darbības kārtība” prasību izpildi.</w:t>
      </w:r>
    </w:p>
    <w:p w:rsidR="000712BC" w:rsidRPr="000712BC" w:rsidRDefault="000712BC" w:rsidP="000712BC">
      <w:pPr>
        <w:pStyle w:val="ListParagraph"/>
        <w:numPr>
          <w:ilvl w:val="0"/>
          <w:numId w:val="16"/>
        </w:numPr>
        <w:jc w:val="both"/>
        <w:rPr>
          <w:sz w:val="24"/>
        </w:rPr>
      </w:pPr>
      <w:r w:rsidRPr="000712BC">
        <w:rPr>
          <w:sz w:val="24"/>
        </w:rPr>
        <w:t xml:space="preserve">Nometņu darbības laikā ievērot Veselības ministrijas izstrādātās 2020. gada 22. maija vadlīnijas „Vadlīnijas piesardzības pasākumiem bērnu nometņu organizētājiem”.  </w:t>
      </w:r>
    </w:p>
    <w:p w:rsidR="000712BC" w:rsidRPr="000712BC" w:rsidRDefault="000712BC" w:rsidP="000712BC">
      <w:pPr>
        <w:pStyle w:val="ListParagraph"/>
        <w:numPr>
          <w:ilvl w:val="0"/>
          <w:numId w:val="16"/>
        </w:numPr>
        <w:jc w:val="both"/>
        <w:rPr>
          <w:sz w:val="24"/>
        </w:rPr>
      </w:pPr>
      <w:r w:rsidRPr="000712BC">
        <w:rPr>
          <w:sz w:val="24"/>
        </w:rPr>
        <w:t xml:space="preserve">Sekot līdzi Slimību profilakses un kontroles centra sniegtajām rekomendācijām par telpu tīrīšanu un dezinfekciju, kā arī </w:t>
      </w:r>
      <w:r w:rsidRPr="000712BC">
        <w:rPr>
          <w:bCs/>
          <w:sz w:val="24"/>
          <w:bdr w:val="none" w:sz="0" w:space="0" w:color="auto" w:frame="1"/>
        </w:rPr>
        <w:t xml:space="preserve">bērnu un personāla personīgās higiēnas un profilakses pasākumu ievērošanu. </w:t>
      </w:r>
      <w:r w:rsidRPr="000712BC">
        <w:rPr>
          <w:sz w:val="24"/>
        </w:rPr>
        <w:t>Biežāk lietotās virsmas un priekšmetus, rokas dezinficēt, izmantojot 70% spirtu saturošus dezinfekcijas līdzekļus.</w:t>
      </w:r>
      <w:r w:rsidRPr="000712BC">
        <w:rPr>
          <w:sz w:val="24"/>
          <w:bdr w:val="none" w:sz="0" w:space="0" w:color="auto" w:frame="1"/>
        </w:rPr>
        <w:t xml:space="preserve"> Telpu dezinfekcijai – </w:t>
      </w:r>
      <w:r w:rsidRPr="000712BC">
        <w:rPr>
          <w:bCs/>
          <w:sz w:val="24"/>
          <w:bdr w:val="none" w:sz="0" w:space="0" w:color="auto" w:frame="1"/>
        </w:rPr>
        <w:t>70 % etanola šķīdumu, nātrija hipohlorīta šķīdumu kā arī citus dezinfekcijas līdzekļus, kas ir efektīvi pret apvalkotajiem (</w:t>
      </w:r>
      <w:proofErr w:type="spellStart"/>
      <w:r w:rsidRPr="000712BC">
        <w:rPr>
          <w:bCs/>
          <w:sz w:val="24"/>
          <w:bdr w:val="none" w:sz="0" w:space="0" w:color="auto" w:frame="1"/>
        </w:rPr>
        <w:t>corona</w:t>
      </w:r>
      <w:proofErr w:type="spellEnd"/>
      <w:r w:rsidRPr="000712BC">
        <w:rPr>
          <w:bCs/>
          <w:sz w:val="24"/>
          <w:bdr w:val="none" w:sz="0" w:space="0" w:color="auto" w:frame="1"/>
        </w:rPr>
        <w:t>) vīrusiem, piemēram, 50% izopropanolu saturoši līdzekļi.</w:t>
      </w:r>
      <w:r w:rsidRPr="000712BC">
        <w:rPr>
          <w:sz w:val="24"/>
        </w:rPr>
        <w:t xml:space="preserve">    </w:t>
      </w:r>
    </w:p>
    <w:p w:rsidR="000712BC" w:rsidRPr="000712BC" w:rsidRDefault="000712BC" w:rsidP="000712BC">
      <w:pPr>
        <w:pStyle w:val="ListParagraph"/>
        <w:numPr>
          <w:ilvl w:val="0"/>
          <w:numId w:val="16"/>
        </w:numPr>
        <w:jc w:val="both"/>
        <w:rPr>
          <w:sz w:val="24"/>
        </w:rPr>
      </w:pPr>
      <w:r w:rsidRPr="000712BC">
        <w:rPr>
          <w:sz w:val="24"/>
        </w:rPr>
        <w:t>Nedrīkst pieļaut nepiederošu personu uzturēšanos nometnes teritorijā.</w:t>
      </w:r>
    </w:p>
    <w:p w:rsidR="000712BC" w:rsidRPr="000712BC" w:rsidRDefault="000712BC" w:rsidP="000712BC">
      <w:pPr>
        <w:pStyle w:val="ListParagraph"/>
        <w:numPr>
          <w:ilvl w:val="0"/>
          <w:numId w:val="16"/>
        </w:numPr>
        <w:jc w:val="both"/>
        <w:rPr>
          <w:sz w:val="24"/>
        </w:rPr>
      </w:pPr>
      <w:r w:rsidRPr="000712BC">
        <w:rPr>
          <w:sz w:val="24"/>
        </w:rPr>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p w:rsidR="00E15A11" w:rsidRPr="00E15A11" w:rsidRDefault="00E15A11" w:rsidP="00E15A11">
      <w:pPr>
        <w:jc w:val="both"/>
        <w:rPr>
          <w:sz w:val="24"/>
          <w:lang w:val="lv-LV"/>
        </w:rPr>
      </w:pPr>
      <w:r w:rsidRPr="00E15A11">
        <w:rPr>
          <w:sz w:val="24"/>
          <w:lang w:val="lv-LV"/>
        </w:rPr>
        <w:lastRenderedPageBreak/>
        <w:t xml:space="preserve"> </w:t>
      </w:r>
      <w:r>
        <w:rPr>
          <w:sz w:val="24"/>
          <w:lang w:val="lv-LV"/>
        </w:rPr>
        <w:tab/>
      </w:r>
    </w:p>
    <w:tbl>
      <w:tblPr>
        <w:tblW w:w="9458" w:type="dxa"/>
        <w:tblInd w:w="10" w:type="dxa"/>
        <w:tblLayout w:type="fixed"/>
        <w:tblLook w:val="04A0" w:firstRow="1" w:lastRow="0" w:firstColumn="1" w:lastColumn="0" w:noHBand="0" w:noVBand="1"/>
      </w:tblPr>
      <w:tblGrid>
        <w:gridCol w:w="98"/>
        <w:gridCol w:w="1271"/>
        <w:gridCol w:w="666"/>
        <w:gridCol w:w="466"/>
        <w:gridCol w:w="3834"/>
        <w:gridCol w:w="3123"/>
      </w:tblGrid>
      <w:tr w:rsidR="00031640" w:rsidRPr="00255BB1" w:rsidTr="009879B2">
        <w:trPr>
          <w:gridBefore w:val="1"/>
          <w:wBefore w:w="98" w:type="dxa"/>
        </w:trPr>
        <w:tc>
          <w:tcPr>
            <w:tcW w:w="1271" w:type="dxa"/>
            <w:hideMark/>
          </w:tcPr>
          <w:p w:rsidR="00031640" w:rsidRPr="00E15A11" w:rsidRDefault="00031640" w:rsidP="00E15A11">
            <w:pPr>
              <w:jc w:val="both"/>
              <w:rPr>
                <w:sz w:val="24"/>
                <w:lang w:val="lv-LV"/>
              </w:rPr>
            </w:pPr>
          </w:p>
        </w:tc>
        <w:tc>
          <w:tcPr>
            <w:tcW w:w="8089" w:type="dxa"/>
            <w:gridSpan w:val="4"/>
            <w:hideMark/>
          </w:tcPr>
          <w:p w:rsidR="00031640" w:rsidRPr="00E15A11" w:rsidRDefault="00031640" w:rsidP="00E15A11">
            <w:pPr>
              <w:jc w:val="both"/>
              <w:rPr>
                <w:sz w:val="24"/>
                <w:lang w:val="lv-LV"/>
              </w:rPr>
            </w:pPr>
          </w:p>
        </w:tc>
      </w:tr>
      <w:tr w:rsidR="0054291A" w:rsidRPr="00255BB1" w:rsidTr="009879B2">
        <w:tblPrEx>
          <w:tblBorders>
            <w:top w:val="nil"/>
            <w:left w:val="nil"/>
            <w:bottom w:val="nil"/>
            <w:right w:val="nil"/>
          </w:tblBorders>
          <w:tblLook w:val="0000" w:firstRow="0" w:lastRow="0" w:firstColumn="0" w:lastColumn="0" w:noHBand="0" w:noVBand="0"/>
        </w:tblPrEx>
        <w:trPr>
          <w:gridAfter w:val="2"/>
          <w:wAfter w:w="6957" w:type="dxa"/>
          <w:trHeight w:val="240"/>
        </w:trPr>
        <w:tc>
          <w:tcPr>
            <w:tcW w:w="2501" w:type="dxa"/>
            <w:gridSpan w:val="4"/>
          </w:tcPr>
          <w:p w:rsidR="0054291A" w:rsidRPr="0054291A" w:rsidRDefault="0054291A" w:rsidP="0054291A">
            <w:pPr>
              <w:pStyle w:val="Default"/>
              <w:jc w:val="both"/>
            </w:pPr>
          </w:p>
        </w:tc>
      </w:tr>
      <w:tr w:rsidR="0054291A" w:rsidRPr="00255BB1" w:rsidTr="009879B2">
        <w:tblPrEx>
          <w:tblBorders>
            <w:top w:val="nil"/>
            <w:left w:val="nil"/>
            <w:bottom w:val="nil"/>
            <w:right w:val="nil"/>
          </w:tblBorders>
          <w:tblLook w:val="0000" w:firstRow="0" w:lastRow="0" w:firstColumn="0" w:lastColumn="0" w:noHBand="0" w:noVBand="0"/>
        </w:tblPrEx>
        <w:trPr>
          <w:gridAfter w:val="3"/>
          <w:wAfter w:w="7423" w:type="dxa"/>
          <w:trHeight w:val="80"/>
        </w:trPr>
        <w:tc>
          <w:tcPr>
            <w:tcW w:w="2035" w:type="dxa"/>
            <w:gridSpan w:val="3"/>
          </w:tcPr>
          <w:p w:rsidR="0054291A" w:rsidRPr="0054291A" w:rsidRDefault="0054291A" w:rsidP="0054291A">
            <w:pPr>
              <w:pStyle w:val="Default"/>
              <w:jc w:val="both"/>
            </w:pPr>
          </w:p>
        </w:tc>
      </w:tr>
      <w:tr w:rsidR="00837EEF" w:rsidRPr="00255BB1" w:rsidTr="009879B2">
        <w:trPr>
          <w:gridBefore w:val="1"/>
          <w:wBefore w:w="98" w:type="dxa"/>
        </w:trPr>
        <w:tc>
          <w:tcPr>
            <w:tcW w:w="1271" w:type="dxa"/>
            <w:hideMark/>
          </w:tcPr>
          <w:p w:rsidR="00837EEF" w:rsidRPr="006A1827" w:rsidRDefault="00837EEF" w:rsidP="00F13F1C">
            <w:pPr>
              <w:jc w:val="both"/>
              <w:rPr>
                <w:color w:val="FF0000"/>
                <w:sz w:val="24"/>
                <w:lang w:val="lv-LV"/>
              </w:rPr>
            </w:pPr>
          </w:p>
        </w:tc>
        <w:tc>
          <w:tcPr>
            <w:tcW w:w="8089" w:type="dxa"/>
            <w:gridSpan w:val="4"/>
            <w:hideMark/>
          </w:tcPr>
          <w:p w:rsidR="00837EEF" w:rsidRPr="006A1827" w:rsidRDefault="00837EEF" w:rsidP="00F13F1C">
            <w:pPr>
              <w:tabs>
                <w:tab w:val="left" w:pos="408"/>
              </w:tabs>
              <w:jc w:val="both"/>
              <w:rPr>
                <w:color w:val="FF0000"/>
                <w:sz w:val="24"/>
                <w:lang w:val="lv-LV"/>
              </w:rPr>
            </w:pPr>
          </w:p>
        </w:tc>
      </w:tr>
      <w:tr w:rsidR="00660CE5" w:rsidTr="009879B2">
        <w:trPr>
          <w:gridBefore w:val="1"/>
          <w:wBefore w:w="98" w:type="dxa"/>
        </w:trPr>
        <w:tc>
          <w:tcPr>
            <w:tcW w:w="6237" w:type="dxa"/>
            <w:gridSpan w:val="4"/>
            <w:hideMark/>
          </w:tcPr>
          <w:p w:rsidR="00C7510F" w:rsidRDefault="005B69FF" w:rsidP="00C7510F">
            <w:pPr>
              <w:rPr>
                <w:sz w:val="24"/>
                <w:lang w:val="lv-LV"/>
              </w:rPr>
            </w:pPr>
            <w:r>
              <w:rPr>
                <w:sz w:val="24"/>
                <w:lang w:val="lv-LV"/>
              </w:rPr>
              <w:t xml:space="preserve">Sabiedrības </w:t>
            </w:r>
            <w:r w:rsidR="00596C5D">
              <w:rPr>
                <w:sz w:val="24"/>
                <w:lang w:val="lv-LV"/>
              </w:rPr>
              <w:t>v</w:t>
            </w:r>
            <w:r>
              <w:rPr>
                <w:sz w:val="24"/>
                <w:lang w:val="lv-LV"/>
              </w:rPr>
              <w:t xml:space="preserve">eselības </w:t>
            </w:r>
            <w:r w:rsidR="00AB1F52">
              <w:rPr>
                <w:sz w:val="24"/>
                <w:lang w:val="lv-LV"/>
              </w:rPr>
              <w:t>departamenta</w:t>
            </w:r>
            <w:r w:rsidR="00AB1F52" w:rsidRPr="003178E0">
              <w:rPr>
                <w:sz w:val="24"/>
                <w:lang w:val="lv-LV"/>
              </w:rPr>
              <w:t xml:space="preserve"> </w:t>
            </w:r>
          </w:p>
          <w:p w:rsidR="00660CE5" w:rsidRDefault="00AB1F52" w:rsidP="00C7510F">
            <w:pPr>
              <w:rPr>
                <w:sz w:val="24"/>
                <w:lang w:val="lv-LV"/>
              </w:rPr>
            </w:pPr>
            <w:r w:rsidRPr="003178E0">
              <w:rPr>
                <w:sz w:val="24"/>
                <w:lang w:val="lv-LV"/>
              </w:rPr>
              <w:t>Latgales kontroles nodaļas vadītāja</w:t>
            </w:r>
            <w:r w:rsidR="00556DBA">
              <w:rPr>
                <w:sz w:val="24"/>
                <w:lang w:val="lv-LV"/>
              </w:rPr>
              <w:t xml:space="preserve"> </w:t>
            </w:r>
          </w:p>
        </w:tc>
        <w:tc>
          <w:tcPr>
            <w:tcW w:w="3123" w:type="dxa"/>
            <w:hideMark/>
          </w:tcPr>
          <w:p w:rsidR="00C5752A" w:rsidRDefault="00660CE5" w:rsidP="00C5752A">
            <w:pPr>
              <w:rPr>
                <w:sz w:val="24"/>
                <w:lang w:val="lv-LV"/>
              </w:rPr>
            </w:pPr>
            <w:r>
              <w:rPr>
                <w:sz w:val="24"/>
                <w:lang w:val="lv-LV"/>
              </w:rPr>
              <w:t xml:space="preserve">              </w:t>
            </w:r>
            <w:r w:rsidR="00C5752A">
              <w:rPr>
                <w:sz w:val="24"/>
                <w:lang w:val="lv-LV"/>
              </w:rPr>
              <w:t xml:space="preserve">  </w:t>
            </w:r>
            <w:r w:rsidR="00AB1F52">
              <w:rPr>
                <w:sz w:val="24"/>
                <w:lang w:val="lv-LV"/>
              </w:rPr>
              <w:t xml:space="preserve">                 </w:t>
            </w:r>
            <w:r w:rsidR="0000359A">
              <w:rPr>
                <w:sz w:val="24"/>
                <w:lang w:val="lv-LV"/>
              </w:rPr>
              <w:t xml:space="preserve">                    </w:t>
            </w:r>
            <w:r w:rsidR="00AB1F52">
              <w:rPr>
                <w:sz w:val="24"/>
                <w:lang w:val="lv-LV"/>
              </w:rPr>
              <w:t xml:space="preserve"> </w:t>
            </w:r>
            <w:r w:rsidR="00C5752A">
              <w:rPr>
                <w:sz w:val="24"/>
                <w:lang w:val="lv-LV"/>
              </w:rPr>
              <w:t xml:space="preserve">                   </w:t>
            </w:r>
          </w:p>
          <w:p w:rsidR="00660CE5" w:rsidRDefault="00C5752A" w:rsidP="00556DBA">
            <w:pPr>
              <w:rPr>
                <w:sz w:val="24"/>
                <w:lang w:val="lv-LV"/>
              </w:rPr>
            </w:pPr>
            <w:r>
              <w:rPr>
                <w:sz w:val="24"/>
                <w:lang w:val="lv-LV"/>
              </w:rPr>
              <w:t xml:space="preserve">               </w:t>
            </w:r>
            <w:r w:rsidR="00690F3C">
              <w:rPr>
                <w:sz w:val="24"/>
                <w:lang w:val="lv-LV"/>
              </w:rPr>
              <w:t xml:space="preserve">      Ludmila Vainiņa</w:t>
            </w:r>
          </w:p>
        </w:tc>
      </w:tr>
    </w:tbl>
    <w:p w:rsidR="00837EEF" w:rsidRDefault="00837EEF" w:rsidP="00837EEF">
      <w:pPr>
        <w:tabs>
          <w:tab w:val="right" w:pos="9072"/>
        </w:tabs>
        <w:rPr>
          <w:sz w:val="24"/>
          <w:lang w:val="lv-LV"/>
        </w:rPr>
      </w:pPr>
    </w:p>
    <w:tbl>
      <w:tblPr>
        <w:tblW w:w="9360" w:type="dxa"/>
        <w:tblInd w:w="108" w:type="dxa"/>
        <w:tblLayout w:type="fixed"/>
        <w:tblLook w:val="04A0" w:firstRow="1" w:lastRow="0" w:firstColumn="1" w:lastColumn="0" w:noHBand="0" w:noVBand="1"/>
      </w:tblPr>
      <w:tblGrid>
        <w:gridCol w:w="9360"/>
      </w:tblGrid>
      <w:tr w:rsidR="00837EEF" w:rsidTr="00F13F1C">
        <w:tc>
          <w:tcPr>
            <w:tcW w:w="9356" w:type="dxa"/>
            <w:hideMark/>
          </w:tcPr>
          <w:p w:rsidR="00837EEF" w:rsidRPr="00A95DEE" w:rsidRDefault="00660CE5" w:rsidP="00F13F1C">
            <w:pPr>
              <w:pStyle w:val="H4"/>
              <w:spacing w:after="0"/>
              <w:jc w:val="left"/>
              <w:outlineLvl w:val="9"/>
              <w:rPr>
                <w:b w:val="0"/>
                <w:sz w:val="22"/>
                <w:szCs w:val="22"/>
              </w:rPr>
            </w:pPr>
            <w:r w:rsidRPr="00A95DEE">
              <w:rPr>
                <w:b w:val="0"/>
                <w:sz w:val="22"/>
                <w:szCs w:val="22"/>
              </w:rPr>
              <w:t>Vladimirs Miņins, 64624226</w:t>
            </w:r>
          </w:p>
        </w:tc>
      </w:tr>
      <w:tr w:rsidR="00837EEF" w:rsidTr="00D47FDB">
        <w:trPr>
          <w:trHeight w:val="70"/>
        </w:trPr>
        <w:tc>
          <w:tcPr>
            <w:tcW w:w="9356" w:type="dxa"/>
            <w:hideMark/>
          </w:tcPr>
          <w:p w:rsidR="00837EEF" w:rsidRPr="00A95DEE" w:rsidRDefault="00660CE5" w:rsidP="00F13F1C">
            <w:pPr>
              <w:pStyle w:val="H4"/>
              <w:spacing w:after="0"/>
              <w:jc w:val="left"/>
              <w:outlineLvl w:val="9"/>
              <w:rPr>
                <w:b w:val="0"/>
                <w:sz w:val="22"/>
                <w:szCs w:val="22"/>
              </w:rPr>
            </w:pPr>
            <w:r w:rsidRPr="00A95DEE">
              <w:rPr>
                <w:b w:val="0"/>
                <w:sz w:val="22"/>
                <w:szCs w:val="22"/>
              </w:rPr>
              <w:t>vladimirs.minins@vi.gov.lv</w:t>
            </w:r>
          </w:p>
        </w:tc>
      </w:tr>
    </w:tbl>
    <w:p w:rsidR="00CC2D45" w:rsidRPr="00837EEF" w:rsidRDefault="00CC2D45" w:rsidP="00CC2D45">
      <w:pPr>
        <w:rPr>
          <w:sz w:val="24"/>
          <w:lang w:val="lv-LV"/>
        </w:rPr>
      </w:pPr>
    </w:p>
    <w:sectPr w:rsidR="00CC2D45" w:rsidRPr="00837EEF" w:rsidSect="00C14EF0">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C7" w:rsidRDefault="00F518C7">
      <w:r>
        <w:separator/>
      </w:r>
    </w:p>
  </w:endnote>
  <w:endnote w:type="continuationSeparator" w:id="0">
    <w:p w:rsidR="00F518C7" w:rsidRDefault="00F5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rsidR="0017043C" w:rsidRDefault="0017043C" w:rsidP="00BC3824">
    <w:pPr>
      <w:pStyle w:val="Footer"/>
      <w:rPr>
        <w:bCs/>
        <w:sz w:val="20"/>
        <w:lang w:val="de-DE"/>
      </w:rPr>
    </w:pPr>
  </w:p>
  <w:p w:rsidR="00264178" w:rsidRPr="00BC3824" w:rsidRDefault="00CC2D45"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CC2D45"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C7" w:rsidRDefault="00F518C7">
      <w:r>
        <w:separator/>
      </w:r>
    </w:p>
  </w:footnote>
  <w:footnote w:type="continuationSeparator" w:id="0">
    <w:p w:rsidR="00F518C7" w:rsidRDefault="00F5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92" w:rsidRDefault="00403E3B">
    <w:pPr>
      <w:pStyle w:val="Header"/>
      <w:framePr w:wrap="around" w:vAnchor="text" w:hAnchor="margin" w:xAlign="center" w:y="1"/>
      <w:rPr>
        <w:rStyle w:val="PageNumber"/>
      </w:rPr>
    </w:pPr>
    <w:r>
      <w:rPr>
        <w:rStyle w:val="PageNumber"/>
      </w:rPr>
      <w:fldChar w:fldCharType="begin"/>
    </w:r>
    <w:r w:rsidR="00021E92">
      <w:rPr>
        <w:rStyle w:val="PageNumber"/>
      </w:rPr>
      <w:instrText xml:space="preserve">PAGE  </w:instrText>
    </w:r>
    <w:r>
      <w:rPr>
        <w:rStyle w:val="PageNumber"/>
      </w:rPr>
      <w:fldChar w:fldCharType="end"/>
    </w:r>
  </w:p>
  <w:p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92" w:rsidRDefault="00403E3B">
    <w:pPr>
      <w:pStyle w:val="Header"/>
      <w:framePr w:w="157" w:wrap="around" w:vAnchor="text" w:hAnchor="page" w:x="6182" w:y="11"/>
      <w:jc w:val="center"/>
      <w:rPr>
        <w:rStyle w:val="PageNumber"/>
        <w:sz w:val="24"/>
      </w:rPr>
    </w:pPr>
    <w:r>
      <w:rPr>
        <w:rStyle w:val="PageNumber"/>
        <w:sz w:val="24"/>
      </w:rPr>
      <w:fldChar w:fldCharType="begin"/>
    </w:r>
    <w:r w:rsidR="00021E92">
      <w:rPr>
        <w:rStyle w:val="PageNumber"/>
        <w:sz w:val="24"/>
      </w:rPr>
      <w:instrText xml:space="preserve">PAGE  </w:instrText>
    </w:r>
    <w:r>
      <w:rPr>
        <w:rStyle w:val="PageNumber"/>
        <w:sz w:val="24"/>
      </w:rPr>
      <w:fldChar w:fldCharType="separate"/>
    </w:r>
    <w:r w:rsidR="00255BB1">
      <w:rPr>
        <w:rStyle w:val="PageNumber"/>
        <w:noProof/>
        <w:sz w:val="24"/>
      </w:rPr>
      <w:t>2</w:t>
    </w:r>
    <w:r>
      <w:rPr>
        <w:rStyle w:val="PageNumber"/>
        <w:sz w:val="24"/>
      </w:rPr>
      <w:fldChar w:fldCharType="end"/>
    </w:r>
  </w:p>
  <w:p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A8B" w:rsidRPr="00733E60" w:rsidRDefault="00F704AB" w:rsidP="00674A8B">
    <w:pPr>
      <w:pStyle w:val="Header"/>
      <w:pBdr>
        <w:bottom w:val="single" w:sz="4" w:space="1" w:color="auto"/>
      </w:pBdr>
      <w:jc w:val="center"/>
      <w:rPr>
        <w:sz w:val="20"/>
        <w:szCs w:val="20"/>
      </w:rPr>
    </w:pPr>
    <w:r>
      <w:rPr>
        <w:noProof/>
        <w:sz w:val="20"/>
        <w:szCs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674A8B" w:rsidRPr="00733E60" w:rsidRDefault="00F704AB" w:rsidP="00674A8B">
    <w:pPr>
      <w:pStyle w:val="Header"/>
      <w:pBdr>
        <w:bottom w:val="single" w:sz="4" w:space="1" w:color="auto"/>
      </w:pBdr>
      <w:jc w:val="center"/>
      <w:rPr>
        <w:sz w:val="20"/>
        <w:szCs w:val="20"/>
      </w:rPr>
    </w:pPr>
    <w:r>
      <w:rPr>
        <w:noProof/>
        <w:sz w:val="20"/>
        <w:szCs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674A8B" w:rsidRDefault="00674A8B" w:rsidP="00674A8B">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rsidR="00CF2A47" w:rsidRDefault="00674A8B" w:rsidP="00674A8B">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rsidR="00674A8B" w:rsidRPr="00674A8B" w:rsidRDefault="00674A8B" w:rsidP="00674A8B">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014"/>
    <w:multiLevelType w:val="hybridMultilevel"/>
    <w:tmpl w:val="604A7CD6"/>
    <w:lvl w:ilvl="0" w:tplc="003656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7792AAAE">
      <w:start w:val="8"/>
      <w:numFmt w:val="decimal"/>
      <w:lvlText w:val="%1."/>
      <w:lvlJc w:val="left"/>
      <w:pPr>
        <w:ind w:left="21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6910E7"/>
    <w:multiLevelType w:val="multilevel"/>
    <w:tmpl w:val="2034B726"/>
    <w:lvl w:ilvl="0">
      <w:start w:val="8"/>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6A60949"/>
    <w:multiLevelType w:val="hybridMultilevel"/>
    <w:tmpl w:val="3752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6DD429DA"/>
    <w:multiLevelType w:val="hybridMultilevel"/>
    <w:tmpl w:val="B53A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2" w15:restartNumberingAfterBreak="0">
    <w:nsid w:val="73DE4D70"/>
    <w:multiLevelType w:val="multilevel"/>
    <w:tmpl w:val="D05CF3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EE20ABC"/>
    <w:multiLevelType w:val="hybridMultilevel"/>
    <w:tmpl w:val="9C8C2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10"/>
  </w:num>
  <w:num w:numId="6">
    <w:abstractNumId w:val="11"/>
  </w:num>
  <w:num w:numId="7">
    <w:abstractNumId w:val="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5"/>
  </w:num>
  <w:num w:numId="1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9A"/>
    <w:rsid w:val="00007122"/>
    <w:rsid w:val="000147B5"/>
    <w:rsid w:val="000170A4"/>
    <w:rsid w:val="00021E92"/>
    <w:rsid w:val="00030D07"/>
    <w:rsid w:val="00031640"/>
    <w:rsid w:val="00033DBA"/>
    <w:rsid w:val="00034385"/>
    <w:rsid w:val="00035D24"/>
    <w:rsid w:val="0003728A"/>
    <w:rsid w:val="00037DAA"/>
    <w:rsid w:val="00042421"/>
    <w:rsid w:val="00042C34"/>
    <w:rsid w:val="00046F11"/>
    <w:rsid w:val="00047194"/>
    <w:rsid w:val="00047302"/>
    <w:rsid w:val="00047359"/>
    <w:rsid w:val="00050B36"/>
    <w:rsid w:val="00052072"/>
    <w:rsid w:val="000568C4"/>
    <w:rsid w:val="00057254"/>
    <w:rsid w:val="00062E86"/>
    <w:rsid w:val="000655F7"/>
    <w:rsid w:val="000712BC"/>
    <w:rsid w:val="00085D87"/>
    <w:rsid w:val="0009195D"/>
    <w:rsid w:val="0009348D"/>
    <w:rsid w:val="000A2018"/>
    <w:rsid w:val="000A2950"/>
    <w:rsid w:val="000A40D1"/>
    <w:rsid w:val="000A5EA3"/>
    <w:rsid w:val="000A78FB"/>
    <w:rsid w:val="000B6D88"/>
    <w:rsid w:val="000C10D1"/>
    <w:rsid w:val="000C144A"/>
    <w:rsid w:val="000D66F5"/>
    <w:rsid w:val="000E2BDA"/>
    <w:rsid w:val="000E4397"/>
    <w:rsid w:val="000F279C"/>
    <w:rsid w:val="000F36F5"/>
    <w:rsid w:val="000F54A7"/>
    <w:rsid w:val="001009EA"/>
    <w:rsid w:val="00103794"/>
    <w:rsid w:val="00104812"/>
    <w:rsid w:val="00104F27"/>
    <w:rsid w:val="00111B43"/>
    <w:rsid w:val="00115CB8"/>
    <w:rsid w:val="001268CD"/>
    <w:rsid w:val="0014186D"/>
    <w:rsid w:val="00142192"/>
    <w:rsid w:val="00153C44"/>
    <w:rsid w:val="0016603E"/>
    <w:rsid w:val="0017043C"/>
    <w:rsid w:val="00171FBC"/>
    <w:rsid w:val="001724E8"/>
    <w:rsid w:val="00175043"/>
    <w:rsid w:val="0017534B"/>
    <w:rsid w:val="00182517"/>
    <w:rsid w:val="001849BB"/>
    <w:rsid w:val="00185E48"/>
    <w:rsid w:val="00185FBE"/>
    <w:rsid w:val="001A3C2D"/>
    <w:rsid w:val="001A5C75"/>
    <w:rsid w:val="001A717B"/>
    <w:rsid w:val="001B2806"/>
    <w:rsid w:val="001B2EA0"/>
    <w:rsid w:val="001B33C1"/>
    <w:rsid w:val="001B5085"/>
    <w:rsid w:val="001F3DA1"/>
    <w:rsid w:val="00203A44"/>
    <w:rsid w:val="00203E32"/>
    <w:rsid w:val="00205121"/>
    <w:rsid w:val="0020668E"/>
    <w:rsid w:val="00207223"/>
    <w:rsid w:val="00211947"/>
    <w:rsid w:val="00225491"/>
    <w:rsid w:val="00250695"/>
    <w:rsid w:val="00250C4A"/>
    <w:rsid w:val="00251B57"/>
    <w:rsid w:val="00255BB1"/>
    <w:rsid w:val="00264178"/>
    <w:rsid w:val="00280160"/>
    <w:rsid w:val="0028016F"/>
    <w:rsid w:val="00280B93"/>
    <w:rsid w:val="00281F6A"/>
    <w:rsid w:val="00285D97"/>
    <w:rsid w:val="002955F9"/>
    <w:rsid w:val="002A3677"/>
    <w:rsid w:val="002A36ED"/>
    <w:rsid w:val="002A660C"/>
    <w:rsid w:val="002C0BF0"/>
    <w:rsid w:val="002D19C7"/>
    <w:rsid w:val="002D4C99"/>
    <w:rsid w:val="002E0CFC"/>
    <w:rsid w:val="002E5766"/>
    <w:rsid w:val="002E776B"/>
    <w:rsid w:val="002E7A55"/>
    <w:rsid w:val="002F0683"/>
    <w:rsid w:val="002F3042"/>
    <w:rsid w:val="002F44C7"/>
    <w:rsid w:val="00300351"/>
    <w:rsid w:val="003038A9"/>
    <w:rsid w:val="00305074"/>
    <w:rsid w:val="003059B5"/>
    <w:rsid w:val="00306ADE"/>
    <w:rsid w:val="00307206"/>
    <w:rsid w:val="00310E8A"/>
    <w:rsid w:val="00312667"/>
    <w:rsid w:val="0031316E"/>
    <w:rsid w:val="00320CEC"/>
    <w:rsid w:val="00322DD4"/>
    <w:rsid w:val="003252BB"/>
    <w:rsid w:val="00334BB1"/>
    <w:rsid w:val="00336732"/>
    <w:rsid w:val="00337A13"/>
    <w:rsid w:val="00342564"/>
    <w:rsid w:val="0034315D"/>
    <w:rsid w:val="00344B43"/>
    <w:rsid w:val="00345731"/>
    <w:rsid w:val="003603BF"/>
    <w:rsid w:val="00360526"/>
    <w:rsid w:val="003609E3"/>
    <w:rsid w:val="00362602"/>
    <w:rsid w:val="00375028"/>
    <w:rsid w:val="00375161"/>
    <w:rsid w:val="0038095D"/>
    <w:rsid w:val="00384BF2"/>
    <w:rsid w:val="003943CC"/>
    <w:rsid w:val="003A3A0B"/>
    <w:rsid w:val="003A5FD3"/>
    <w:rsid w:val="003B10E1"/>
    <w:rsid w:val="003B256A"/>
    <w:rsid w:val="003B46EF"/>
    <w:rsid w:val="003C156A"/>
    <w:rsid w:val="003C40BE"/>
    <w:rsid w:val="003D10E8"/>
    <w:rsid w:val="003D3920"/>
    <w:rsid w:val="003F096B"/>
    <w:rsid w:val="003F1D1E"/>
    <w:rsid w:val="003F1ED0"/>
    <w:rsid w:val="003F4D10"/>
    <w:rsid w:val="00400EEB"/>
    <w:rsid w:val="00403E3B"/>
    <w:rsid w:val="00404CEF"/>
    <w:rsid w:val="00410864"/>
    <w:rsid w:val="004114BE"/>
    <w:rsid w:val="00425470"/>
    <w:rsid w:val="00426F34"/>
    <w:rsid w:val="00433C38"/>
    <w:rsid w:val="00442933"/>
    <w:rsid w:val="0045285A"/>
    <w:rsid w:val="004535B2"/>
    <w:rsid w:val="0045425E"/>
    <w:rsid w:val="004610E8"/>
    <w:rsid w:val="00461401"/>
    <w:rsid w:val="00461DDC"/>
    <w:rsid w:val="00461E12"/>
    <w:rsid w:val="004649FC"/>
    <w:rsid w:val="004714EE"/>
    <w:rsid w:val="00476C14"/>
    <w:rsid w:val="0047717D"/>
    <w:rsid w:val="00477A4B"/>
    <w:rsid w:val="0048239D"/>
    <w:rsid w:val="00487811"/>
    <w:rsid w:val="004A22E6"/>
    <w:rsid w:val="004A70C7"/>
    <w:rsid w:val="004B1A5A"/>
    <w:rsid w:val="004B1FAC"/>
    <w:rsid w:val="004B4316"/>
    <w:rsid w:val="004B49B5"/>
    <w:rsid w:val="004C3F7A"/>
    <w:rsid w:val="004D167B"/>
    <w:rsid w:val="004D2651"/>
    <w:rsid w:val="004D4A22"/>
    <w:rsid w:val="004D6922"/>
    <w:rsid w:val="004F1083"/>
    <w:rsid w:val="004F10A8"/>
    <w:rsid w:val="004F6785"/>
    <w:rsid w:val="005011CA"/>
    <w:rsid w:val="0050323D"/>
    <w:rsid w:val="0050629F"/>
    <w:rsid w:val="00506D73"/>
    <w:rsid w:val="00507B41"/>
    <w:rsid w:val="005219D3"/>
    <w:rsid w:val="0052421A"/>
    <w:rsid w:val="00527C3D"/>
    <w:rsid w:val="005315C3"/>
    <w:rsid w:val="005337A9"/>
    <w:rsid w:val="005339B2"/>
    <w:rsid w:val="00535CCD"/>
    <w:rsid w:val="00542170"/>
    <w:rsid w:val="0054291A"/>
    <w:rsid w:val="00546E17"/>
    <w:rsid w:val="005510D1"/>
    <w:rsid w:val="005514D8"/>
    <w:rsid w:val="00553767"/>
    <w:rsid w:val="00554FAE"/>
    <w:rsid w:val="00555D02"/>
    <w:rsid w:val="00556DBA"/>
    <w:rsid w:val="00557CB8"/>
    <w:rsid w:val="0056445A"/>
    <w:rsid w:val="00564C4D"/>
    <w:rsid w:val="00567F04"/>
    <w:rsid w:val="00573A75"/>
    <w:rsid w:val="00587899"/>
    <w:rsid w:val="00591664"/>
    <w:rsid w:val="00596C5D"/>
    <w:rsid w:val="005A02B0"/>
    <w:rsid w:val="005A0ABA"/>
    <w:rsid w:val="005B18D2"/>
    <w:rsid w:val="005B537D"/>
    <w:rsid w:val="005B69FF"/>
    <w:rsid w:val="005B7911"/>
    <w:rsid w:val="005C1CB4"/>
    <w:rsid w:val="005C4F1A"/>
    <w:rsid w:val="005C5638"/>
    <w:rsid w:val="005C5696"/>
    <w:rsid w:val="005C6224"/>
    <w:rsid w:val="005C6415"/>
    <w:rsid w:val="005D227C"/>
    <w:rsid w:val="005D520A"/>
    <w:rsid w:val="005D6B52"/>
    <w:rsid w:val="005D7CA1"/>
    <w:rsid w:val="005E0EED"/>
    <w:rsid w:val="005E1F5C"/>
    <w:rsid w:val="005E3154"/>
    <w:rsid w:val="00601BD3"/>
    <w:rsid w:val="00602A65"/>
    <w:rsid w:val="0060396D"/>
    <w:rsid w:val="00603BC3"/>
    <w:rsid w:val="006074A8"/>
    <w:rsid w:val="00614C42"/>
    <w:rsid w:val="00616945"/>
    <w:rsid w:val="0062349B"/>
    <w:rsid w:val="00627CC4"/>
    <w:rsid w:val="00652DAA"/>
    <w:rsid w:val="00652EBB"/>
    <w:rsid w:val="006531AB"/>
    <w:rsid w:val="00653EA9"/>
    <w:rsid w:val="00655FC8"/>
    <w:rsid w:val="0066003D"/>
    <w:rsid w:val="00660C32"/>
    <w:rsid w:val="00660CE5"/>
    <w:rsid w:val="00670402"/>
    <w:rsid w:val="00671CEA"/>
    <w:rsid w:val="00673BF0"/>
    <w:rsid w:val="00674A8B"/>
    <w:rsid w:val="006769C7"/>
    <w:rsid w:val="006774F5"/>
    <w:rsid w:val="00681640"/>
    <w:rsid w:val="00682BFE"/>
    <w:rsid w:val="0068335B"/>
    <w:rsid w:val="00690F3C"/>
    <w:rsid w:val="00693C32"/>
    <w:rsid w:val="00693FF1"/>
    <w:rsid w:val="006A1827"/>
    <w:rsid w:val="006A5DF7"/>
    <w:rsid w:val="006B13C1"/>
    <w:rsid w:val="006B352C"/>
    <w:rsid w:val="006B7F54"/>
    <w:rsid w:val="006C6B3B"/>
    <w:rsid w:val="006E097A"/>
    <w:rsid w:val="006E4D2B"/>
    <w:rsid w:val="006E5073"/>
    <w:rsid w:val="006F197D"/>
    <w:rsid w:val="006F679C"/>
    <w:rsid w:val="00700893"/>
    <w:rsid w:val="00700C1F"/>
    <w:rsid w:val="00710429"/>
    <w:rsid w:val="0071526A"/>
    <w:rsid w:val="00727D25"/>
    <w:rsid w:val="00727EB3"/>
    <w:rsid w:val="00732834"/>
    <w:rsid w:val="00732B13"/>
    <w:rsid w:val="0073495D"/>
    <w:rsid w:val="00736317"/>
    <w:rsid w:val="0073792A"/>
    <w:rsid w:val="00741A88"/>
    <w:rsid w:val="007453AB"/>
    <w:rsid w:val="00746DB3"/>
    <w:rsid w:val="007472DF"/>
    <w:rsid w:val="00751E09"/>
    <w:rsid w:val="007532AF"/>
    <w:rsid w:val="007537BA"/>
    <w:rsid w:val="007551BA"/>
    <w:rsid w:val="00762D4D"/>
    <w:rsid w:val="00770318"/>
    <w:rsid w:val="0077044E"/>
    <w:rsid w:val="007707EE"/>
    <w:rsid w:val="007766C2"/>
    <w:rsid w:val="00776D05"/>
    <w:rsid w:val="00785615"/>
    <w:rsid w:val="00790C64"/>
    <w:rsid w:val="00790E2E"/>
    <w:rsid w:val="00792319"/>
    <w:rsid w:val="007952D0"/>
    <w:rsid w:val="007A108F"/>
    <w:rsid w:val="007A2708"/>
    <w:rsid w:val="007A56EF"/>
    <w:rsid w:val="007A697E"/>
    <w:rsid w:val="007A6D5D"/>
    <w:rsid w:val="007C02CF"/>
    <w:rsid w:val="007C262C"/>
    <w:rsid w:val="007D007C"/>
    <w:rsid w:val="007D2C25"/>
    <w:rsid w:val="007D5803"/>
    <w:rsid w:val="007D7FCE"/>
    <w:rsid w:val="007E385B"/>
    <w:rsid w:val="007E38C3"/>
    <w:rsid w:val="007E3A56"/>
    <w:rsid w:val="007E5D1F"/>
    <w:rsid w:val="007E7E1F"/>
    <w:rsid w:val="007F522D"/>
    <w:rsid w:val="007F5FEC"/>
    <w:rsid w:val="008031C4"/>
    <w:rsid w:val="00805721"/>
    <w:rsid w:val="008119F8"/>
    <w:rsid w:val="00814804"/>
    <w:rsid w:val="00824790"/>
    <w:rsid w:val="008369ED"/>
    <w:rsid w:val="00837EEF"/>
    <w:rsid w:val="00840705"/>
    <w:rsid w:val="00840F62"/>
    <w:rsid w:val="0084203A"/>
    <w:rsid w:val="00850EA8"/>
    <w:rsid w:val="0085146F"/>
    <w:rsid w:val="00854234"/>
    <w:rsid w:val="008551EE"/>
    <w:rsid w:val="00855DB2"/>
    <w:rsid w:val="008567C8"/>
    <w:rsid w:val="00857E54"/>
    <w:rsid w:val="008631E0"/>
    <w:rsid w:val="00865F68"/>
    <w:rsid w:val="00870C94"/>
    <w:rsid w:val="00870D2C"/>
    <w:rsid w:val="0087346D"/>
    <w:rsid w:val="00874414"/>
    <w:rsid w:val="00874DB7"/>
    <w:rsid w:val="008767AF"/>
    <w:rsid w:val="0088096F"/>
    <w:rsid w:val="00880D0A"/>
    <w:rsid w:val="00881F2B"/>
    <w:rsid w:val="00885CB0"/>
    <w:rsid w:val="008860F1"/>
    <w:rsid w:val="00887359"/>
    <w:rsid w:val="008878B9"/>
    <w:rsid w:val="008949F7"/>
    <w:rsid w:val="008A0655"/>
    <w:rsid w:val="008B10C2"/>
    <w:rsid w:val="008B3279"/>
    <w:rsid w:val="008B469B"/>
    <w:rsid w:val="008B6BBC"/>
    <w:rsid w:val="008C6FC2"/>
    <w:rsid w:val="008C7103"/>
    <w:rsid w:val="008D1487"/>
    <w:rsid w:val="008E6D0B"/>
    <w:rsid w:val="00900669"/>
    <w:rsid w:val="009034D4"/>
    <w:rsid w:val="00910662"/>
    <w:rsid w:val="00911006"/>
    <w:rsid w:val="00911A26"/>
    <w:rsid w:val="009146C9"/>
    <w:rsid w:val="00920B45"/>
    <w:rsid w:val="00921625"/>
    <w:rsid w:val="00922C13"/>
    <w:rsid w:val="009260FA"/>
    <w:rsid w:val="009313A7"/>
    <w:rsid w:val="009346A7"/>
    <w:rsid w:val="009351A1"/>
    <w:rsid w:val="009400DC"/>
    <w:rsid w:val="00943064"/>
    <w:rsid w:val="00945603"/>
    <w:rsid w:val="00945EEA"/>
    <w:rsid w:val="00951EC4"/>
    <w:rsid w:val="0095372A"/>
    <w:rsid w:val="0096148D"/>
    <w:rsid w:val="00961A91"/>
    <w:rsid w:val="00966B2C"/>
    <w:rsid w:val="0097298E"/>
    <w:rsid w:val="00972EC2"/>
    <w:rsid w:val="00974617"/>
    <w:rsid w:val="009755B4"/>
    <w:rsid w:val="0097576A"/>
    <w:rsid w:val="009851BC"/>
    <w:rsid w:val="009879B2"/>
    <w:rsid w:val="009933E7"/>
    <w:rsid w:val="009A3A99"/>
    <w:rsid w:val="009B350E"/>
    <w:rsid w:val="009B5940"/>
    <w:rsid w:val="009C2317"/>
    <w:rsid w:val="009C2337"/>
    <w:rsid w:val="009C7C74"/>
    <w:rsid w:val="009D5296"/>
    <w:rsid w:val="009E0CC7"/>
    <w:rsid w:val="009E776E"/>
    <w:rsid w:val="009F0AD6"/>
    <w:rsid w:val="009F6AB2"/>
    <w:rsid w:val="00A00542"/>
    <w:rsid w:val="00A05C64"/>
    <w:rsid w:val="00A23133"/>
    <w:rsid w:val="00A24F92"/>
    <w:rsid w:val="00A26E47"/>
    <w:rsid w:val="00A26FE5"/>
    <w:rsid w:val="00A350FD"/>
    <w:rsid w:val="00A36DE9"/>
    <w:rsid w:val="00A40A52"/>
    <w:rsid w:val="00A477D9"/>
    <w:rsid w:val="00A531D7"/>
    <w:rsid w:val="00A55280"/>
    <w:rsid w:val="00A56B75"/>
    <w:rsid w:val="00A56CC6"/>
    <w:rsid w:val="00A6664B"/>
    <w:rsid w:val="00A73590"/>
    <w:rsid w:val="00A82313"/>
    <w:rsid w:val="00A826C7"/>
    <w:rsid w:val="00A83AFD"/>
    <w:rsid w:val="00A935B7"/>
    <w:rsid w:val="00A93E38"/>
    <w:rsid w:val="00A95DEE"/>
    <w:rsid w:val="00AA0D6B"/>
    <w:rsid w:val="00AA5F51"/>
    <w:rsid w:val="00AB1F52"/>
    <w:rsid w:val="00AB79CC"/>
    <w:rsid w:val="00AC3B51"/>
    <w:rsid w:val="00AC61F2"/>
    <w:rsid w:val="00AC64B4"/>
    <w:rsid w:val="00AD1478"/>
    <w:rsid w:val="00AD4D1A"/>
    <w:rsid w:val="00AE06D7"/>
    <w:rsid w:val="00AE13D7"/>
    <w:rsid w:val="00AE3D2A"/>
    <w:rsid w:val="00AE6996"/>
    <w:rsid w:val="00AF3124"/>
    <w:rsid w:val="00AF4204"/>
    <w:rsid w:val="00B00964"/>
    <w:rsid w:val="00B06616"/>
    <w:rsid w:val="00B103A1"/>
    <w:rsid w:val="00B177E3"/>
    <w:rsid w:val="00B23530"/>
    <w:rsid w:val="00B23EEE"/>
    <w:rsid w:val="00B24E36"/>
    <w:rsid w:val="00B30DFA"/>
    <w:rsid w:val="00B321AC"/>
    <w:rsid w:val="00B4514C"/>
    <w:rsid w:val="00B52C01"/>
    <w:rsid w:val="00B53CFB"/>
    <w:rsid w:val="00B557FC"/>
    <w:rsid w:val="00B56FD0"/>
    <w:rsid w:val="00B577E2"/>
    <w:rsid w:val="00B616E6"/>
    <w:rsid w:val="00B66FE7"/>
    <w:rsid w:val="00B71EB0"/>
    <w:rsid w:val="00B76CE2"/>
    <w:rsid w:val="00B87C38"/>
    <w:rsid w:val="00B915D1"/>
    <w:rsid w:val="00B93B8F"/>
    <w:rsid w:val="00BA07AB"/>
    <w:rsid w:val="00BA3BF1"/>
    <w:rsid w:val="00BB3036"/>
    <w:rsid w:val="00BB340B"/>
    <w:rsid w:val="00BB4C35"/>
    <w:rsid w:val="00BC3824"/>
    <w:rsid w:val="00BD2011"/>
    <w:rsid w:val="00BD429B"/>
    <w:rsid w:val="00BD57C3"/>
    <w:rsid w:val="00BD5F5B"/>
    <w:rsid w:val="00BD6B34"/>
    <w:rsid w:val="00BD7A4A"/>
    <w:rsid w:val="00BE1B03"/>
    <w:rsid w:val="00BE30A7"/>
    <w:rsid w:val="00BE49B1"/>
    <w:rsid w:val="00BE5D02"/>
    <w:rsid w:val="00BE7AC1"/>
    <w:rsid w:val="00BF20F8"/>
    <w:rsid w:val="00BF369F"/>
    <w:rsid w:val="00C1414F"/>
    <w:rsid w:val="00C14EF0"/>
    <w:rsid w:val="00C17B08"/>
    <w:rsid w:val="00C20D44"/>
    <w:rsid w:val="00C21A29"/>
    <w:rsid w:val="00C22233"/>
    <w:rsid w:val="00C2458C"/>
    <w:rsid w:val="00C274B1"/>
    <w:rsid w:val="00C31FA6"/>
    <w:rsid w:val="00C350FB"/>
    <w:rsid w:val="00C435C7"/>
    <w:rsid w:val="00C436DB"/>
    <w:rsid w:val="00C44295"/>
    <w:rsid w:val="00C472FF"/>
    <w:rsid w:val="00C5252B"/>
    <w:rsid w:val="00C53267"/>
    <w:rsid w:val="00C55AB8"/>
    <w:rsid w:val="00C5752A"/>
    <w:rsid w:val="00C7378C"/>
    <w:rsid w:val="00C7510F"/>
    <w:rsid w:val="00C81BA5"/>
    <w:rsid w:val="00C85922"/>
    <w:rsid w:val="00C96C06"/>
    <w:rsid w:val="00CA0C3D"/>
    <w:rsid w:val="00CA2968"/>
    <w:rsid w:val="00CA3934"/>
    <w:rsid w:val="00CB04B7"/>
    <w:rsid w:val="00CC2D45"/>
    <w:rsid w:val="00CC370E"/>
    <w:rsid w:val="00CC3921"/>
    <w:rsid w:val="00CC4EA8"/>
    <w:rsid w:val="00CC686C"/>
    <w:rsid w:val="00CD263C"/>
    <w:rsid w:val="00CD636E"/>
    <w:rsid w:val="00CD67BB"/>
    <w:rsid w:val="00CE2760"/>
    <w:rsid w:val="00CE435B"/>
    <w:rsid w:val="00CF2A47"/>
    <w:rsid w:val="00D01AF9"/>
    <w:rsid w:val="00D03C1D"/>
    <w:rsid w:val="00D20B94"/>
    <w:rsid w:val="00D2149B"/>
    <w:rsid w:val="00D225DB"/>
    <w:rsid w:val="00D2321E"/>
    <w:rsid w:val="00D25B44"/>
    <w:rsid w:val="00D32384"/>
    <w:rsid w:val="00D35820"/>
    <w:rsid w:val="00D41E7D"/>
    <w:rsid w:val="00D47FDB"/>
    <w:rsid w:val="00D52826"/>
    <w:rsid w:val="00D571A8"/>
    <w:rsid w:val="00D60589"/>
    <w:rsid w:val="00D7017A"/>
    <w:rsid w:val="00D815B9"/>
    <w:rsid w:val="00D81B5E"/>
    <w:rsid w:val="00D84ADB"/>
    <w:rsid w:val="00DA4902"/>
    <w:rsid w:val="00DA7CC3"/>
    <w:rsid w:val="00DB74BC"/>
    <w:rsid w:val="00DD02DF"/>
    <w:rsid w:val="00DD30B5"/>
    <w:rsid w:val="00DD4142"/>
    <w:rsid w:val="00DD49FE"/>
    <w:rsid w:val="00DE3C09"/>
    <w:rsid w:val="00DF0A5A"/>
    <w:rsid w:val="00E0639A"/>
    <w:rsid w:val="00E06F67"/>
    <w:rsid w:val="00E13217"/>
    <w:rsid w:val="00E15A11"/>
    <w:rsid w:val="00E23901"/>
    <w:rsid w:val="00E2456B"/>
    <w:rsid w:val="00E27694"/>
    <w:rsid w:val="00E32AC5"/>
    <w:rsid w:val="00E34528"/>
    <w:rsid w:val="00E40C5C"/>
    <w:rsid w:val="00E4365F"/>
    <w:rsid w:val="00E47F3E"/>
    <w:rsid w:val="00E51FAD"/>
    <w:rsid w:val="00E547C9"/>
    <w:rsid w:val="00E55C1F"/>
    <w:rsid w:val="00E56FAF"/>
    <w:rsid w:val="00E6004B"/>
    <w:rsid w:val="00E729E9"/>
    <w:rsid w:val="00E74453"/>
    <w:rsid w:val="00E75F54"/>
    <w:rsid w:val="00E80276"/>
    <w:rsid w:val="00E815D4"/>
    <w:rsid w:val="00E82893"/>
    <w:rsid w:val="00E8648A"/>
    <w:rsid w:val="00E94F86"/>
    <w:rsid w:val="00EB2448"/>
    <w:rsid w:val="00EB4F10"/>
    <w:rsid w:val="00EB5B78"/>
    <w:rsid w:val="00EC4E09"/>
    <w:rsid w:val="00ED1422"/>
    <w:rsid w:val="00EE52D9"/>
    <w:rsid w:val="00EF2371"/>
    <w:rsid w:val="00EF28C2"/>
    <w:rsid w:val="00F11610"/>
    <w:rsid w:val="00F122A5"/>
    <w:rsid w:val="00F13F1C"/>
    <w:rsid w:val="00F2612F"/>
    <w:rsid w:val="00F307E9"/>
    <w:rsid w:val="00F358D5"/>
    <w:rsid w:val="00F36820"/>
    <w:rsid w:val="00F379D7"/>
    <w:rsid w:val="00F41440"/>
    <w:rsid w:val="00F46B0A"/>
    <w:rsid w:val="00F470DF"/>
    <w:rsid w:val="00F518C7"/>
    <w:rsid w:val="00F553E4"/>
    <w:rsid w:val="00F56E9C"/>
    <w:rsid w:val="00F63895"/>
    <w:rsid w:val="00F641C9"/>
    <w:rsid w:val="00F65293"/>
    <w:rsid w:val="00F704AB"/>
    <w:rsid w:val="00F73B8A"/>
    <w:rsid w:val="00F76079"/>
    <w:rsid w:val="00F84350"/>
    <w:rsid w:val="00F854E8"/>
    <w:rsid w:val="00F910A5"/>
    <w:rsid w:val="00F920B4"/>
    <w:rsid w:val="00F94EDF"/>
    <w:rsid w:val="00F95669"/>
    <w:rsid w:val="00F969C8"/>
    <w:rsid w:val="00FA705D"/>
    <w:rsid w:val="00FB0267"/>
    <w:rsid w:val="00FB20C5"/>
    <w:rsid w:val="00FB5A3A"/>
    <w:rsid w:val="00FD0729"/>
    <w:rsid w:val="00FD2676"/>
    <w:rsid w:val="00FD4137"/>
    <w:rsid w:val="00FD5E33"/>
    <w:rsid w:val="00FD775D"/>
    <w:rsid w:val="00FE187B"/>
    <w:rsid w:val="00FF04A4"/>
    <w:rsid w:val="00FF24F3"/>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BA008EEA-C266-4482-853E-BA4D63E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478"/>
    <w:pPr>
      <w:overflowPunct w:val="0"/>
      <w:autoSpaceDE w:val="0"/>
      <w:autoSpaceDN w:val="0"/>
      <w:adjustRightInd w:val="0"/>
      <w:textAlignment w:val="baseline"/>
    </w:pPr>
    <w:rPr>
      <w:sz w:val="28"/>
      <w:szCs w:val="24"/>
      <w:lang w:val="en-GB"/>
    </w:rPr>
  </w:style>
  <w:style w:type="paragraph" w:styleId="Heading1">
    <w:name w:val="heading 1"/>
    <w:basedOn w:val="Normal"/>
    <w:next w:val="Normal"/>
    <w:qFormat/>
    <w:rsid w:val="00AD1478"/>
    <w:pPr>
      <w:keepNext/>
      <w:jc w:val="center"/>
      <w:outlineLvl w:val="0"/>
    </w:pPr>
    <w:rPr>
      <w:b/>
      <w:sz w:val="52"/>
    </w:rPr>
  </w:style>
  <w:style w:type="paragraph" w:styleId="Heading2">
    <w:name w:val="heading 2"/>
    <w:basedOn w:val="Normal"/>
    <w:next w:val="Normal"/>
    <w:qFormat/>
    <w:rsid w:val="00AD1478"/>
    <w:pPr>
      <w:keepNext/>
      <w:jc w:val="center"/>
      <w:outlineLvl w:val="1"/>
    </w:pPr>
    <w:rPr>
      <w:b/>
      <w:sz w:val="44"/>
    </w:rPr>
  </w:style>
  <w:style w:type="paragraph" w:styleId="Heading3">
    <w:name w:val="heading 3"/>
    <w:basedOn w:val="Normal"/>
    <w:next w:val="Normal"/>
    <w:qFormat/>
    <w:rsid w:val="00AD1478"/>
    <w:pPr>
      <w:keepNext/>
      <w:outlineLvl w:val="2"/>
    </w:pPr>
    <w:rPr>
      <w:lang w:val="lv-LV"/>
    </w:rPr>
  </w:style>
  <w:style w:type="paragraph" w:styleId="Heading4">
    <w:name w:val="heading 4"/>
    <w:basedOn w:val="Normal"/>
    <w:next w:val="Normal"/>
    <w:qFormat/>
    <w:rsid w:val="00AD1478"/>
    <w:pPr>
      <w:keepNext/>
      <w:outlineLvl w:val="3"/>
    </w:pPr>
    <w:rPr>
      <w:b/>
      <w:bCs/>
      <w:lang w:val="lv-LV"/>
    </w:rPr>
  </w:style>
  <w:style w:type="paragraph" w:styleId="Heading5">
    <w:name w:val="heading 5"/>
    <w:basedOn w:val="Normal"/>
    <w:next w:val="Normal"/>
    <w:qFormat/>
    <w:rsid w:val="00AD1478"/>
    <w:pPr>
      <w:keepNext/>
      <w:jc w:val="center"/>
      <w:outlineLvl w:val="4"/>
    </w:pPr>
    <w:rPr>
      <w:sz w:val="24"/>
      <w:lang w:val="lv-LV"/>
    </w:rPr>
  </w:style>
  <w:style w:type="paragraph" w:styleId="Heading6">
    <w:name w:val="heading 6"/>
    <w:basedOn w:val="Normal"/>
    <w:next w:val="Normal"/>
    <w:link w:val="Heading6Char"/>
    <w:qFormat/>
    <w:rsid w:val="00AD1478"/>
    <w:pPr>
      <w:keepNext/>
      <w:jc w:val="center"/>
      <w:outlineLvl w:val="5"/>
    </w:pPr>
    <w:rPr>
      <w:b/>
      <w:bCs/>
      <w:sz w:val="32"/>
      <w:lang w:val="lv-LV"/>
    </w:rPr>
  </w:style>
  <w:style w:type="paragraph" w:styleId="Heading7">
    <w:name w:val="heading 7"/>
    <w:basedOn w:val="Normal"/>
    <w:next w:val="Normal"/>
    <w:qFormat/>
    <w:rsid w:val="00AD1478"/>
    <w:pPr>
      <w:keepNext/>
      <w:jc w:val="right"/>
      <w:outlineLvl w:val="6"/>
    </w:pPr>
    <w:rPr>
      <w:lang w:val="lv-LV"/>
    </w:rPr>
  </w:style>
  <w:style w:type="paragraph" w:styleId="Heading8">
    <w:name w:val="heading 8"/>
    <w:basedOn w:val="Normal"/>
    <w:next w:val="Normal"/>
    <w:qFormat/>
    <w:rsid w:val="00AD1478"/>
    <w:pPr>
      <w:keepNext/>
      <w:outlineLvl w:val="7"/>
    </w:pPr>
    <w:rPr>
      <w:color w:val="FF0000"/>
      <w:lang w:val="lv-LV"/>
    </w:rPr>
  </w:style>
  <w:style w:type="paragraph" w:styleId="Heading9">
    <w:name w:val="heading 9"/>
    <w:basedOn w:val="Normal"/>
    <w:next w:val="Normal"/>
    <w:qFormat/>
    <w:rsid w:val="00AD1478"/>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478"/>
    <w:pPr>
      <w:tabs>
        <w:tab w:val="center" w:pos="4153"/>
        <w:tab w:val="right" w:pos="8306"/>
      </w:tabs>
    </w:pPr>
  </w:style>
  <w:style w:type="character" w:styleId="PageNumber">
    <w:name w:val="page number"/>
    <w:basedOn w:val="DefaultParagraphFont"/>
    <w:rsid w:val="00AD1478"/>
  </w:style>
  <w:style w:type="paragraph" w:styleId="BodyText">
    <w:name w:val="Body Text"/>
    <w:basedOn w:val="Normal"/>
    <w:rsid w:val="00AD1478"/>
    <w:rPr>
      <w:lang w:val="lv-LV"/>
    </w:rPr>
  </w:style>
  <w:style w:type="paragraph" w:styleId="BodyTextIndent">
    <w:name w:val="Body Text Indent"/>
    <w:basedOn w:val="Normal"/>
    <w:rsid w:val="00AD1478"/>
    <w:pPr>
      <w:spacing w:before="480" w:line="420" w:lineRule="auto"/>
      <w:ind w:firstLine="680"/>
      <w:jc w:val="both"/>
    </w:pPr>
    <w:rPr>
      <w:lang w:val="lv-LV"/>
    </w:rPr>
  </w:style>
  <w:style w:type="paragraph" w:customStyle="1" w:styleId="FR2">
    <w:name w:val="FR2"/>
    <w:rsid w:val="00AD1478"/>
    <w:pPr>
      <w:widowControl w:val="0"/>
      <w:spacing w:before="20"/>
    </w:pPr>
    <w:rPr>
      <w:rFonts w:ascii="Arial" w:hAnsi="Arial"/>
      <w:snapToGrid w:val="0"/>
      <w:sz w:val="24"/>
      <w:szCs w:val="24"/>
      <w:lang w:val="en-GB"/>
    </w:rPr>
  </w:style>
  <w:style w:type="paragraph" w:styleId="Footer">
    <w:name w:val="footer"/>
    <w:basedOn w:val="Normal"/>
    <w:link w:val="FooterChar"/>
    <w:rsid w:val="00AD1478"/>
    <w:pPr>
      <w:tabs>
        <w:tab w:val="center" w:pos="4153"/>
        <w:tab w:val="right" w:pos="8306"/>
      </w:tabs>
    </w:pPr>
  </w:style>
  <w:style w:type="character" w:styleId="Hyperlink">
    <w:name w:val="Hyperlink"/>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link w:val="Heading6"/>
    <w:rsid w:val="005C6415"/>
    <w:rPr>
      <w:b/>
      <w:bCs/>
      <w:sz w:val="32"/>
      <w:lang w:eastAsia="en-US"/>
    </w:rPr>
  </w:style>
  <w:style w:type="character" w:customStyle="1" w:styleId="HeaderChar">
    <w:name w:val="Header Char"/>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val="lv-LV"/>
    </w:rPr>
  </w:style>
  <w:style w:type="character" w:styleId="Emphasis">
    <w:name w:val="Emphasis"/>
    <w:qFormat/>
    <w:rsid w:val="00660CE5"/>
    <w:rPr>
      <w:i/>
      <w:iCs/>
    </w:rPr>
  </w:style>
  <w:style w:type="paragraph" w:styleId="NoSpacing">
    <w:name w:val="No Spacing"/>
    <w:uiPriority w:val="1"/>
    <w:qFormat/>
    <w:rsid w:val="00587899"/>
    <w:rPr>
      <w:rFonts w:ascii="Calibri" w:eastAsia="Calibri" w:hAnsi="Calibri"/>
      <w:sz w:val="22"/>
      <w:szCs w:val="22"/>
    </w:rPr>
  </w:style>
  <w:style w:type="paragraph" w:customStyle="1" w:styleId="Standard">
    <w:name w:val="Standard"/>
    <w:rsid w:val="00587899"/>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587899"/>
    <w:pPr>
      <w:spacing w:after="120"/>
    </w:pPr>
  </w:style>
  <w:style w:type="paragraph" w:customStyle="1" w:styleId="tvhtmlmktable">
    <w:name w:val="tv_html mk_table"/>
    <w:basedOn w:val="Normal"/>
    <w:rsid w:val="00F910A5"/>
    <w:pPr>
      <w:overflowPunct/>
      <w:autoSpaceDE/>
      <w:autoSpaceDN/>
      <w:adjustRightInd/>
      <w:spacing w:before="100" w:beforeAutospacing="1" w:after="100" w:afterAutospacing="1"/>
      <w:textAlignment w:val="auto"/>
    </w:pPr>
    <w:rPr>
      <w:sz w:val="24"/>
      <w:lang w:val="lv-LV" w:eastAsia="lv-LV"/>
    </w:rPr>
  </w:style>
  <w:style w:type="character" w:customStyle="1" w:styleId="dlxnowrap1">
    <w:name w:val="dlxnowrap1"/>
    <w:basedOn w:val="DefaultParagraphFont"/>
    <w:rsid w:val="00A73590"/>
  </w:style>
  <w:style w:type="paragraph" w:customStyle="1" w:styleId="Default">
    <w:name w:val="Default"/>
    <w:rsid w:val="00B321AC"/>
    <w:pPr>
      <w:autoSpaceDE w:val="0"/>
      <w:autoSpaceDN w:val="0"/>
      <w:adjustRightInd w:val="0"/>
    </w:pPr>
    <w:rPr>
      <w:color w:val="000000"/>
      <w:sz w:val="24"/>
      <w:szCs w:val="24"/>
      <w:lang w:val="lv-LV" w:eastAsia="lv-LV" w:bidi="lo-LA"/>
    </w:rPr>
  </w:style>
  <w:style w:type="paragraph" w:styleId="BalloonText">
    <w:name w:val="Balloon Text"/>
    <w:basedOn w:val="Normal"/>
    <w:link w:val="BalloonTextChar"/>
    <w:rsid w:val="00AC61F2"/>
    <w:rPr>
      <w:rFonts w:ascii="Segoe UI" w:hAnsi="Segoe UI" w:cs="Segoe UI"/>
      <w:sz w:val="18"/>
      <w:szCs w:val="18"/>
    </w:rPr>
  </w:style>
  <w:style w:type="character" w:customStyle="1" w:styleId="BalloonTextChar">
    <w:name w:val="Balloon Text Char"/>
    <w:link w:val="BalloonText"/>
    <w:rsid w:val="00AC61F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1140222887">
      <w:bodyDiv w:val="1"/>
      <w:marLeft w:val="0"/>
      <w:marRight w:val="0"/>
      <w:marTop w:val="0"/>
      <w:marBottom w:val="0"/>
      <w:divBdr>
        <w:top w:val="none" w:sz="0" w:space="0" w:color="auto"/>
        <w:left w:val="none" w:sz="0" w:space="0" w:color="auto"/>
        <w:bottom w:val="none" w:sz="0" w:space="0" w:color="auto"/>
        <w:right w:val="none" w:sz="0" w:space="0" w:color="auto"/>
      </w:divBdr>
    </w:div>
    <w:div w:id="15869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BD3C-8F88-4E79-AE42-12F2F106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LigaZ</dc:creator>
  <cp:lastModifiedBy>Juris Gedušs</cp:lastModifiedBy>
  <cp:revision>2</cp:revision>
  <cp:lastPrinted>2020-06-17T07:30:00Z</cp:lastPrinted>
  <dcterms:created xsi:type="dcterms:W3CDTF">2020-06-25T05:50:00Z</dcterms:created>
  <dcterms:modified xsi:type="dcterms:W3CDTF">2020-06-25T05:50:00Z</dcterms:modified>
</cp:coreProperties>
</file>