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1009"/>
        <w:gridCol w:w="850"/>
        <w:gridCol w:w="709"/>
        <w:gridCol w:w="975"/>
        <w:gridCol w:w="1114"/>
        <w:gridCol w:w="604"/>
        <w:gridCol w:w="1985"/>
        <w:gridCol w:w="1717"/>
      </w:tblGrid>
      <w:tr w:rsidR="001E7F1C" w:rsidRPr="00014F11" w:rsidTr="00A729C9">
        <w:trPr>
          <w:trHeight w:val="293"/>
          <w:jc w:val="center"/>
        </w:trPr>
        <w:tc>
          <w:tcPr>
            <w:tcW w:w="39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7F1C" w:rsidRPr="00C41A87" w:rsidRDefault="00BF6433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114" w:type="dxa"/>
            <w:tcBorders>
              <w:left w:val="nil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B72AC2" w:rsidP="002705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Biedrība “Laimes zeme”</w:t>
            </w:r>
            <w:r w:rsidRPr="00CD5D7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jātnieku sporta klubs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96" w:right="-120"/>
              <w:rPr>
                <w:rFonts w:ascii="Times New Roman" w:hAnsi="Times New Roman"/>
                <w:sz w:val="16"/>
                <w:szCs w:val="28"/>
                <w:lang w:val="lv-LV"/>
              </w:rPr>
            </w:pP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                             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</w:t>
            </w: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izdošanas 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vieta)</w:t>
            </w:r>
          </w:p>
        </w:tc>
        <w:tc>
          <w:tcPr>
            <w:tcW w:w="1114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(juridiskās personas nosaukums vai fiziskās personas vārds, uzvārds)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7F1C" w:rsidRPr="00C41A87" w:rsidRDefault="00A655ED" w:rsidP="00B72A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2020</w:t>
            </w:r>
            <w:r w:rsidR="003F7503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.gada </w:t>
            </w:r>
            <w:r w:rsidR="00014F11">
              <w:rPr>
                <w:rFonts w:ascii="Times New Roman" w:hAnsi="Times New Roman"/>
                <w:sz w:val="28"/>
                <w:szCs w:val="28"/>
                <w:lang w:val="lv-LV"/>
              </w:rPr>
              <w:t>1</w:t>
            </w:r>
            <w:r w:rsidR="00B72AC2">
              <w:rPr>
                <w:rFonts w:ascii="Times New Roman" w:hAnsi="Times New Roman"/>
                <w:sz w:val="28"/>
                <w:szCs w:val="28"/>
                <w:lang w:val="lv-LV"/>
              </w:rPr>
              <w:t>2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014F11">
              <w:rPr>
                <w:rFonts w:ascii="Times New Roman" w:hAnsi="Times New Roman"/>
                <w:sz w:val="28"/>
                <w:szCs w:val="28"/>
                <w:lang w:val="lv-LV"/>
              </w:rPr>
              <w:t>jūnijā</w:t>
            </w:r>
          </w:p>
        </w:tc>
        <w:tc>
          <w:tcPr>
            <w:tcW w:w="1114" w:type="dxa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8B54FB" w:rsidP="002705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lv-LV"/>
              </w:rPr>
              <w:t>Reģ.Nr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B72AC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B72AC2">
              <w:rPr>
                <w:rFonts w:ascii="Times New Roman" w:hAnsi="Times New Roman"/>
                <w:sz w:val="28"/>
                <w:szCs w:val="28"/>
                <w:lang w:val="lv-LV"/>
              </w:rPr>
              <w:t>40008126102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28"/>
                <w:lang w:val="lv-LV"/>
              </w:rPr>
            </w:pP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                                     (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datums)</w:t>
            </w:r>
          </w:p>
        </w:tc>
        <w:tc>
          <w:tcPr>
            <w:tcW w:w="1114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 xml:space="preserve">(juridiskās personas reģistrācijas numurs vai fiziskās personas kods) </w:t>
            </w:r>
          </w:p>
        </w:tc>
      </w:tr>
      <w:tr w:rsidR="001E7F1C" w:rsidRPr="00813BFF" w:rsidTr="00A729C9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114" w:type="dxa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B72AC2" w:rsidP="006155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lv-LV"/>
              </w:rPr>
              <w:t>Skaļupes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2-3,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lv-LV"/>
              </w:rPr>
              <w:t>Augšlīgatne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r w:rsidR="002A2B4F">
              <w:rPr>
                <w:rFonts w:ascii="Times New Roman" w:hAnsi="Times New Roman"/>
                <w:sz w:val="28"/>
                <w:szCs w:val="28"/>
                <w:lang w:val="lv-LV"/>
              </w:rPr>
              <w:t>Līgatnes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pagasts, Līgatnes novads, LV-4108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1114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(juridiskās vai fiziskās personas adrese)</w:t>
            </w:r>
          </w:p>
        </w:tc>
      </w:tr>
      <w:tr w:rsidR="001E7F1C" w:rsidRPr="00123A30" w:rsidTr="00F911C5">
        <w:trPr>
          <w:cantSplit/>
          <w:trHeight w:val="670"/>
          <w:jc w:val="center"/>
        </w:trPr>
        <w:tc>
          <w:tcPr>
            <w:tcW w:w="9389" w:type="dxa"/>
            <w:gridSpan w:val="9"/>
            <w:shd w:val="clear" w:color="auto" w:fill="auto"/>
          </w:tcPr>
          <w:p w:rsidR="001E7F1C" w:rsidRPr="00C41A87" w:rsidRDefault="00DC47F8" w:rsidP="00F911C5">
            <w:pPr>
              <w:pStyle w:val="Virsraksts1"/>
              <w:numPr>
                <w:ilvl w:val="0"/>
                <w:numId w:val="2"/>
              </w:numPr>
              <w:snapToGrid w:val="0"/>
              <w:spacing w:before="120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pacing w:val="20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3002759</wp:posOffset>
                      </wp:positionH>
                      <wp:positionV relativeFrom="paragraph">
                        <wp:posOffset>279066</wp:posOffset>
                      </wp:positionV>
                      <wp:extent cx="1164566" cy="0"/>
                      <wp:effectExtent l="0" t="0" r="36195" b="19050"/>
                      <wp:wrapNone/>
                      <wp:docPr id="3" name="Taisns savienotāj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4566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A06B70" id="Taisns savienotājs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45pt,21.95pt" to="328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1E7F1C" w:rsidRPr="00C41A87">
              <w:rPr>
                <w:b/>
                <w:spacing w:val="20"/>
                <w:szCs w:val="28"/>
              </w:rPr>
              <w:t>ATZINUMS</w:t>
            </w:r>
            <w:r w:rsidR="001E7F1C" w:rsidRPr="00C41A87">
              <w:rPr>
                <w:b/>
                <w:szCs w:val="28"/>
              </w:rPr>
              <w:t xml:space="preserve"> Nr.</w:t>
            </w:r>
            <w:r w:rsidR="00365DB3" w:rsidRPr="00DC47F8">
              <w:rPr>
                <w:b/>
                <w:szCs w:val="28"/>
              </w:rPr>
              <w:t>22/8-3.10.1/</w:t>
            </w:r>
            <w:r w:rsidR="002A2B4F">
              <w:rPr>
                <w:b/>
                <w:szCs w:val="28"/>
              </w:rPr>
              <w:t>127</w:t>
            </w:r>
            <w:r w:rsidR="00330A53">
              <w:rPr>
                <w:b/>
                <w:szCs w:val="28"/>
                <w:u w:val="single"/>
              </w:rPr>
              <w:t xml:space="preserve"> </w:t>
            </w:r>
            <w:r w:rsidR="00365DB3" w:rsidRPr="00365DB3">
              <w:rPr>
                <w:b/>
                <w:szCs w:val="28"/>
                <w:u w:val="single"/>
              </w:rPr>
              <w:t xml:space="preserve">  </w:t>
            </w:r>
            <w:r w:rsidR="00365DB3">
              <w:rPr>
                <w:b/>
                <w:szCs w:val="28"/>
              </w:rPr>
              <w:t xml:space="preserve">  </w:t>
            </w:r>
          </w:p>
          <w:p w:rsidR="001E7F1C" w:rsidRPr="00123A30" w:rsidRDefault="001E7F1C" w:rsidP="00F911C5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par atbilstību ugunsdrošības prasībām</w:t>
            </w:r>
          </w:p>
        </w:tc>
      </w:tr>
      <w:tr w:rsidR="001E7F1C" w:rsidRPr="00550021" w:rsidTr="00F911C5">
        <w:trPr>
          <w:cantSplit/>
          <w:trHeight w:val="26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1.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Apsekots:</w:t>
            </w:r>
          </w:p>
        </w:tc>
        <w:tc>
          <w:tcPr>
            <w:tcW w:w="71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7F1C" w:rsidRPr="009A791F" w:rsidRDefault="00B72AC2" w:rsidP="002705AB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Diennakts nometnēm “Zirgumīļu vasara 1”; “Zirgumīļu</w:t>
            </w:r>
          </w:p>
        </w:tc>
      </w:tr>
      <w:tr w:rsidR="001E7F1C" w:rsidRPr="00B72AC2" w:rsidTr="009D2C2D">
        <w:trPr>
          <w:cantSplit/>
          <w:trHeight w:val="366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E7F1C" w:rsidRDefault="00B72AC2" w:rsidP="00680EB7">
            <w:pPr>
              <w:pStyle w:val="Virsraksts1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vasara 2”; “Zirgumīļu vasara 3”; “Zirgumīļu vasara 4”; “Zirgumīļu rudens”</w:t>
            </w:r>
          </w:p>
        </w:tc>
      </w:tr>
      <w:tr w:rsidR="009D2C2D" w:rsidRPr="002705AB" w:rsidTr="00680EB7">
        <w:trPr>
          <w:cantSplit/>
          <w:trHeight w:val="333"/>
          <w:jc w:val="center"/>
        </w:trPr>
        <w:tc>
          <w:tcPr>
            <w:tcW w:w="426" w:type="dxa"/>
            <w:vMerge/>
            <w:shd w:val="clear" w:color="auto" w:fill="auto"/>
          </w:tcPr>
          <w:p w:rsidR="009D2C2D" w:rsidRPr="00C41A87" w:rsidRDefault="009D2C2D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2D" w:rsidRDefault="00B72AC2" w:rsidP="002705AB">
            <w:pPr>
              <w:pStyle w:val="Virsraksts1"/>
              <w:numPr>
                <w:ilvl w:val="0"/>
                <w:numId w:val="0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paredzētās telpas (turpmāk – nometņu telpas)</w:t>
            </w:r>
          </w:p>
        </w:tc>
      </w:tr>
      <w:tr w:rsidR="001E7F1C" w:rsidRPr="002705AB" w:rsidTr="00F911C5">
        <w:trPr>
          <w:cantSplit/>
          <w:trHeight w:val="69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 w:rsidRPr="00123A30">
              <w:rPr>
                <w:sz w:val="16"/>
                <w:szCs w:val="16"/>
              </w:rPr>
              <w:t>(apsekoto būvju, ēku vai telpu nosaukums)</w:t>
            </w:r>
          </w:p>
        </w:tc>
      </w:tr>
      <w:tr w:rsidR="00B72AC2" w:rsidRPr="00365DB3" w:rsidTr="00F911C5">
        <w:trPr>
          <w:cantSplit/>
          <w:trHeight w:val="185"/>
          <w:jc w:val="center"/>
        </w:trPr>
        <w:tc>
          <w:tcPr>
            <w:tcW w:w="426" w:type="dxa"/>
            <w:shd w:val="clear" w:color="auto" w:fill="auto"/>
          </w:tcPr>
          <w:p w:rsidR="00B72AC2" w:rsidRPr="00C41A87" w:rsidRDefault="00B72AC2" w:rsidP="00B72AC2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2.</w:t>
            </w:r>
          </w:p>
        </w:tc>
        <w:tc>
          <w:tcPr>
            <w:tcW w:w="1009" w:type="dxa"/>
            <w:shd w:val="clear" w:color="auto" w:fill="auto"/>
          </w:tcPr>
          <w:p w:rsidR="00B72AC2" w:rsidRPr="00C41A87" w:rsidRDefault="00B72AC2" w:rsidP="00B72AC2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Adrese:</w:t>
            </w:r>
          </w:p>
        </w:tc>
        <w:tc>
          <w:tcPr>
            <w:tcW w:w="795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72AC2" w:rsidRPr="00C41A87" w:rsidRDefault="00B72AC2" w:rsidP="00B72AC2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Kārļzemnieki</w:t>
            </w:r>
            <w:proofErr w:type="spellEnd"/>
            <w:r>
              <w:rPr>
                <w:szCs w:val="28"/>
              </w:rPr>
              <w:t xml:space="preserve"> 7, Inčukalna pagasts, Inčukalna novads, LV-2141</w:t>
            </w:r>
          </w:p>
        </w:tc>
      </w:tr>
      <w:tr w:rsidR="001E7F1C" w:rsidRPr="00365DB3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3.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1E7F1C" w:rsidRPr="001A1570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1A1570">
              <w:rPr>
                <w:szCs w:val="28"/>
              </w:rPr>
              <w:t>Īpašnieks (valdītājs):</w:t>
            </w:r>
          </w:p>
        </w:tc>
        <w:tc>
          <w:tcPr>
            <w:tcW w:w="63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E7F1C" w:rsidRPr="001A1570" w:rsidRDefault="00B72AC2" w:rsidP="00550021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hd w:val="clear" w:color="auto" w:fill="F9F9F9"/>
              </w:rPr>
              <w:t xml:space="preserve">Antons </w:t>
            </w:r>
            <w:proofErr w:type="spellStart"/>
            <w:r>
              <w:rPr>
                <w:shd w:val="clear" w:color="auto" w:fill="F9F9F9"/>
              </w:rPr>
              <w:t>Geiba</w:t>
            </w:r>
            <w:proofErr w:type="spellEnd"/>
            <w:r w:rsidR="00CF0DAB" w:rsidRPr="001A1570">
              <w:rPr>
                <w:rFonts w:ascii="Arial" w:hAnsi="Arial" w:cs="Arial"/>
                <w:shd w:val="clear" w:color="auto" w:fill="F9F9F9"/>
              </w:rPr>
              <w:t xml:space="preserve"> </w:t>
            </w:r>
          </w:p>
        </w:tc>
      </w:tr>
      <w:tr w:rsidR="00014DA8" w:rsidRPr="00123A30" w:rsidTr="00D05303">
        <w:trPr>
          <w:cantSplit/>
          <w:trHeight w:val="368"/>
          <w:jc w:val="center"/>
        </w:trPr>
        <w:tc>
          <w:tcPr>
            <w:tcW w:w="426" w:type="dxa"/>
            <w:vMerge/>
            <w:shd w:val="clear" w:color="auto" w:fill="auto"/>
          </w:tcPr>
          <w:p w:rsidR="00014DA8" w:rsidRPr="00C41A87" w:rsidRDefault="00014DA8" w:rsidP="00F911C5">
            <w:pPr>
              <w:pStyle w:val="Virsraksts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shd w:val="clear" w:color="auto" w:fill="auto"/>
          </w:tcPr>
          <w:p w:rsidR="00014DA8" w:rsidRPr="00123A30" w:rsidRDefault="00014DA8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2073"/>
              <w:jc w:val="center"/>
              <w:rPr>
                <w:sz w:val="16"/>
                <w:szCs w:val="28"/>
              </w:rPr>
            </w:pPr>
            <w:r w:rsidRPr="00123A30">
              <w:rPr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E7F1C" w:rsidRPr="00B84EE7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4.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Iesniegtie dokumenti:</w:t>
            </w:r>
          </w:p>
        </w:tc>
        <w:tc>
          <w:tcPr>
            <w:tcW w:w="63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B72AC2" w:rsidP="002705AB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Jankauska</w:t>
            </w:r>
            <w:proofErr w:type="spellEnd"/>
            <w:r>
              <w:rPr>
                <w:szCs w:val="28"/>
              </w:rPr>
              <w:t xml:space="preserve"> Artūra 2020.gada 12.jūnija iesniegums</w:t>
            </w:r>
          </w:p>
        </w:tc>
      </w:tr>
      <w:tr w:rsidR="001E7F1C" w:rsidRPr="00B84EE7" w:rsidTr="00F911C5">
        <w:trPr>
          <w:cantSplit/>
          <w:trHeight w:val="71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Nr. b/n</w:t>
            </w:r>
          </w:p>
        </w:tc>
      </w:tr>
      <w:tr w:rsidR="00B12C6F" w:rsidRPr="00B84EE7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12C6F" w:rsidRPr="00C41A87" w:rsidRDefault="00B12C6F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5.</w:t>
            </w:r>
          </w:p>
        </w:tc>
        <w:tc>
          <w:tcPr>
            <w:tcW w:w="5261" w:type="dxa"/>
            <w:gridSpan w:val="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12C6F" w:rsidRPr="00C41A87" w:rsidRDefault="00B12C6F" w:rsidP="00F911C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Apsekoto būvju, ēku vai telpu raksturojums: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2C6F" w:rsidRPr="00C41A87" w:rsidRDefault="00B12C6F" w:rsidP="00973864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Nometnes telpas izvietotas </w:t>
            </w:r>
          </w:p>
        </w:tc>
      </w:tr>
      <w:tr w:rsidR="00B12C6F" w:rsidRPr="00973864" w:rsidTr="00973864">
        <w:trPr>
          <w:cantSplit/>
          <w:trHeight w:val="300"/>
          <w:jc w:val="center"/>
        </w:trPr>
        <w:tc>
          <w:tcPr>
            <w:tcW w:w="426" w:type="dxa"/>
            <w:vMerge/>
            <w:shd w:val="clear" w:color="auto" w:fill="auto"/>
          </w:tcPr>
          <w:p w:rsidR="00B12C6F" w:rsidRPr="00C41A87" w:rsidRDefault="00B12C6F" w:rsidP="00F911C5">
            <w:pPr>
              <w:pStyle w:val="Virsraksts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12C6F" w:rsidRPr="00C41A87" w:rsidRDefault="002705AB" w:rsidP="00A655ED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div</w:t>
            </w:r>
            <w:r w:rsidR="00B12C6F">
              <w:rPr>
                <w:szCs w:val="28"/>
              </w:rPr>
              <w:t>stāvu ēkā. Nometnes telpas ir aprīkotas ar automātisko ugunsgrēka</w:t>
            </w:r>
          </w:p>
        </w:tc>
      </w:tr>
      <w:tr w:rsidR="00B12C6F" w:rsidRPr="00B12C6F" w:rsidTr="00B12C6F">
        <w:trPr>
          <w:cantSplit/>
          <w:trHeight w:val="318"/>
          <w:jc w:val="center"/>
        </w:trPr>
        <w:tc>
          <w:tcPr>
            <w:tcW w:w="426" w:type="dxa"/>
            <w:vMerge/>
            <w:shd w:val="clear" w:color="auto" w:fill="auto"/>
          </w:tcPr>
          <w:p w:rsidR="00B12C6F" w:rsidRPr="00C41A87" w:rsidRDefault="00B12C6F" w:rsidP="00F911C5">
            <w:pPr>
              <w:pStyle w:val="Virsraksts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C6F" w:rsidRDefault="00B12C6F" w:rsidP="002705AB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atklāšanas un t</w:t>
            </w:r>
            <w:r w:rsidR="002705AB">
              <w:rPr>
                <w:szCs w:val="28"/>
              </w:rPr>
              <w:t>rauksmes signalizācijas sistēmu</w:t>
            </w:r>
          </w:p>
        </w:tc>
      </w:tr>
      <w:tr w:rsidR="001E7F1C" w:rsidRPr="00123A30" w:rsidTr="00F911C5">
        <w:trPr>
          <w:cantSplit/>
          <w:trHeight w:val="35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6.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Pārbaudes laikā konstatētie ugunsdrošības prasību pārkāpumi: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1E7F1C" w:rsidRPr="00C41A87" w:rsidRDefault="001E7F1C" w:rsidP="00F911C5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811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normatīvo </w:t>
            </w:r>
          </w:p>
        </w:tc>
      </w:tr>
      <w:tr w:rsidR="001E7F1C" w:rsidRPr="00B72AC2" w:rsidTr="00F911C5">
        <w:trPr>
          <w:cantSplit/>
          <w:trHeight w:val="61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811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aktu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prasību pārkāpumi nav konstatēti</w:t>
            </w:r>
          </w:p>
        </w:tc>
      </w:tr>
    </w:tbl>
    <w:tbl>
      <w:tblPr>
        <w:tblpPr w:leftFromText="180" w:rightFromText="180" w:vertAnchor="text" w:horzAnchor="margin" w:tblpY="59"/>
        <w:tblW w:w="9389" w:type="dxa"/>
        <w:tblLayout w:type="fixed"/>
        <w:tblLook w:val="0000" w:firstRow="0" w:lastRow="0" w:firstColumn="0" w:lastColumn="0" w:noHBand="0" w:noVBand="0"/>
      </w:tblPr>
      <w:tblGrid>
        <w:gridCol w:w="426"/>
        <w:gridCol w:w="1859"/>
        <w:gridCol w:w="1684"/>
        <w:gridCol w:w="5420"/>
      </w:tblGrid>
      <w:tr w:rsidR="00AB7ED3" w:rsidRPr="00123A30" w:rsidTr="00AB7ED3">
        <w:trPr>
          <w:cantSplit/>
          <w:trHeight w:val="201"/>
        </w:trPr>
        <w:tc>
          <w:tcPr>
            <w:tcW w:w="426" w:type="dxa"/>
            <w:vMerge w:val="restart"/>
            <w:shd w:val="clear" w:color="auto" w:fill="auto"/>
          </w:tcPr>
          <w:p w:rsidR="00AB7ED3" w:rsidRPr="00C41A87" w:rsidRDefault="00AB7ED3" w:rsidP="00AB7ED3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7.</w:t>
            </w:r>
          </w:p>
        </w:tc>
        <w:tc>
          <w:tcPr>
            <w:tcW w:w="1859" w:type="dxa"/>
            <w:shd w:val="clear" w:color="auto" w:fill="auto"/>
          </w:tcPr>
          <w:p w:rsidR="00AB7ED3" w:rsidRPr="00C41A87" w:rsidRDefault="00AB7ED3" w:rsidP="00AB7ED3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b/>
                <w:szCs w:val="28"/>
              </w:rPr>
            </w:pPr>
            <w:r w:rsidRPr="00C41A87">
              <w:rPr>
                <w:b/>
                <w:szCs w:val="28"/>
              </w:rPr>
              <w:t>Slēdziens:</w:t>
            </w:r>
          </w:p>
        </w:tc>
        <w:tc>
          <w:tcPr>
            <w:tcW w:w="71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7ED3" w:rsidRPr="00C41A87" w:rsidRDefault="00AB7ED3" w:rsidP="00AB7ED3">
            <w:pPr>
              <w:pStyle w:val="Virsraksts1"/>
              <w:numPr>
                <w:ilvl w:val="0"/>
                <w:numId w:val="2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Nometnes telpas atbilst ugunsdrošības prasībām. Nav </w:t>
            </w:r>
          </w:p>
        </w:tc>
      </w:tr>
      <w:tr w:rsidR="00AB7ED3" w:rsidRPr="00B72AC2" w:rsidTr="00AB7ED3">
        <w:trPr>
          <w:cantSplit/>
          <w:trHeight w:val="304"/>
        </w:trPr>
        <w:tc>
          <w:tcPr>
            <w:tcW w:w="426" w:type="dxa"/>
            <w:vMerge/>
            <w:shd w:val="clear" w:color="auto" w:fill="auto"/>
          </w:tcPr>
          <w:p w:rsidR="00AB7ED3" w:rsidRPr="00C41A87" w:rsidRDefault="00AB7ED3" w:rsidP="00AB7ED3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7ED3" w:rsidRPr="00753662" w:rsidRDefault="00AB7ED3" w:rsidP="00AB7ED3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iebildumu telpu izmantošanai diennakts nometņu “Zirgumīļu vasara 1” laika </w:t>
            </w:r>
          </w:p>
        </w:tc>
      </w:tr>
      <w:tr w:rsidR="00AB7ED3" w:rsidRPr="00B72AC2" w:rsidTr="00AB7ED3">
        <w:trPr>
          <w:cantSplit/>
          <w:trHeight w:val="326"/>
        </w:trPr>
        <w:tc>
          <w:tcPr>
            <w:tcW w:w="426" w:type="dxa"/>
            <w:vMerge/>
            <w:shd w:val="clear" w:color="auto" w:fill="auto"/>
          </w:tcPr>
          <w:p w:rsidR="00AB7ED3" w:rsidRPr="00C41A87" w:rsidRDefault="00AB7ED3" w:rsidP="00AB7ED3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ED3" w:rsidRDefault="00AB7ED3" w:rsidP="00AB7ED3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periodā no 14.06.2020.-19.06.2020</w:t>
            </w:r>
            <w:bookmarkStart w:id="0" w:name="_GoBack"/>
            <w:bookmarkEnd w:id="0"/>
            <w:r>
              <w:rPr>
                <w:szCs w:val="28"/>
              </w:rPr>
              <w:t xml:space="preserve">.; “Zirgumīļu vasara 2” laika periodā no  </w:t>
            </w:r>
          </w:p>
        </w:tc>
      </w:tr>
      <w:tr w:rsidR="00AB7ED3" w:rsidRPr="00B72AC2" w:rsidTr="00AB7ED3">
        <w:trPr>
          <w:cantSplit/>
          <w:trHeight w:val="326"/>
        </w:trPr>
        <w:tc>
          <w:tcPr>
            <w:tcW w:w="426" w:type="dxa"/>
            <w:vMerge/>
            <w:shd w:val="clear" w:color="auto" w:fill="auto"/>
          </w:tcPr>
          <w:p w:rsidR="00AB7ED3" w:rsidRPr="00C41A87" w:rsidRDefault="00AB7ED3" w:rsidP="00AB7ED3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ED3" w:rsidRDefault="00AB7ED3" w:rsidP="00AB7ED3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02.08.2020.-07.08.2020.; “Zirgumīļu vasara 3” laika periodā no 09.08.2020.- </w:t>
            </w:r>
          </w:p>
        </w:tc>
      </w:tr>
      <w:tr w:rsidR="00AB7ED3" w:rsidRPr="00B72AC2" w:rsidTr="00AB7ED3">
        <w:trPr>
          <w:cantSplit/>
          <w:trHeight w:val="361"/>
        </w:trPr>
        <w:tc>
          <w:tcPr>
            <w:tcW w:w="426" w:type="dxa"/>
            <w:vMerge/>
            <w:shd w:val="clear" w:color="auto" w:fill="auto"/>
          </w:tcPr>
          <w:p w:rsidR="00AB7ED3" w:rsidRPr="00C41A87" w:rsidRDefault="00AB7ED3" w:rsidP="00AB7ED3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ED3" w:rsidRDefault="00AB7ED3" w:rsidP="00AB7ED3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14.08.2020.; “Zirgumīļu vasara 4” laika periodā no 16.08.2020.-</w:t>
            </w:r>
          </w:p>
        </w:tc>
      </w:tr>
      <w:tr w:rsidR="00AB7ED3" w:rsidRPr="00B72AC2" w:rsidTr="00AB7ED3">
        <w:trPr>
          <w:cantSplit/>
          <w:trHeight w:val="312"/>
        </w:trPr>
        <w:tc>
          <w:tcPr>
            <w:tcW w:w="426" w:type="dxa"/>
            <w:vMerge/>
            <w:shd w:val="clear" w:color="auto" w:fill="auto"/>
          </w:tcPr>
          <w:p w:rsidR="00AB7ED3" w:rsidRPr="00C41A87" w:rsidRDefault="00AB7ED3" w:rsidP="00AB7ED3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ED3" w:rsidRDefault="00AB7ED3" w:rsidP="00AB7ED3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21.08.2020. un “Zirgumīļu rudens” laika periodā no 18.10.2020.-23.10.2020. </w:t>
            </w:r>
          </w:p>
        </w:tc>
      </w:tr>
      <w:tr w:rsidR="00AB7ED3" w:rsidRPr="00B72AC2" w:rsidTr="00AB7ED3">
        <w:trPr>
          <w:cantSplit/>
          <w:trHeight w:val="318"/>
        </w:trPr>
        <w:tc>
          <w:tcPr>
            <w:tcW w:w="426" w:type="dxa"/>
            <w:vMerge/>
            <w:shd w:val="clear" w:color="auto" w:fill="auto"/>
          </w:tcPr>
          <w:p w:rsidR="00AB7ED3" w:rsidRPr="00C41A87" w:rsidRDefault="00AB7ED3" w:rsidP="00AB7ED3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ED3" w:rsidRDefault="00AB7ED3" w:rsidP="00AB7ED3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vajadzībām</w:t>
            </w:r>
          </w:p>
        </w:tc>
      </w:tr>
      <w:tr w:rsidR="00266499" w:rsidRPr="00B72AC2" w:rsidTr="00AB7ED3">
        <w:trPr>
          <w:cantSplit/>
          <w:trHeight w:val="201"/>
        </w:trPr>
        <w:tc>
          <w:tcPr>
            <w:tcW w:w="426" w:type="dxa"/>
            <w:vMerge w:val="restart"/>
            <w:shd w:val="clear" w:color="auto" w:fill="auto"/>
          </w:tcPr>
          <w:p w:rsidR="00266499" w:rsidRPr="00C41A87" w:rsidRDefault="00266499" w:rsidP="00AB7ED3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8.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499" w:rsidRPr="00C41A87" w:rsidRDefault="00266499" w:rsidP="00AB7ED3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7" w:firstLine="0"/>
              <w:rPr>
                <w:szCs w:val="28"/>
              </w:rPr>
            </w:pPr>
            <w:r w:rsidRPr="00C41A87">
              <w:rPr>
                <w:szCs w:val="28"/>
              </w:rPr>
              <w:t>Atzinums izdots saskaņā ar</w:t>
            </w:r>
          </w:p>
        </w:tc>
        <w:tc>
          <w:tcPr>
            <w:tcW w:w="5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499" w:rsidRPr="00C41A87" w:rsidRDefault="00266499" w:rsidP="00AB7ED3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8"/>
              </w:rPr>
            </w:pPr>
            <w:r w:rsidRPr="00A2482C">
              <w:rPr>
                <w:szCs w:val="28"/>
              </w:rPr>
              <w:t xml:space="preserve">Ministru kabineta 2009.gada 1.septembra </w:t>
            </w:r>
          </w:p>
        </w:tc>
      </w:tr>
      <w:tr w:rsidR="00266499" w:rsidRPr="00B72AC2" w:rsidTr="00AB7ED3">
        <w:trPr>
          <w:cantSplit/>
          <w:trHeight w:val="201"/>
        </w:trPr>
        <w:tc>
          <w:tcPr>
            <w:tcW w:w="426" w:type="dxa"/>
            <w:vMerge/>
            <w:shd w:val="clear" w:color="auto" w:fill="auto"/>
          </w:tcPr>
          <w:p w:rsidR="00266499" w:rsidRPr="00C41A87" w:rsidRDefault="00266499" w:rsidP="00AB7ED3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66499" w:rsidRPr="00A2482C" w:rsidRDefault="00266499" w:rsidP="00AB7ED3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Cs w:val="28"/>
              </w:rPr>
            </w:pPr>
            <w:r w:rsidRPr="00A2482C">
              <w:rPr>
                <w:szCs w:val="28"/>
              </w:rPr>
              <w:t>noteikumu</w:t>
            </w:r>
            <w:r>
              <w:t xml:space="preserve"> </w:t>
            </w:r>
            <w:r w:rsidRPr="00A2482C">
              <w:rPr>
                <w:szCs w:val="28"/>
              </w:rPr>
              <w:t xml:space="preserve">Nr. 981 „Bērnu nometņu organizēšanas un darbības kārtība” </w:t>
            </w:r>
          </w:p>
        </w:tc>
      </w:tr>
      <w:tr w:rsidR="00266499" w:rsidRPr="003E4822" w:rsidTr="00AB7ED3">
        <w:trPr>
          <w:cantSplit/>
          <w:trHeight w:val="344"/>
        </w:trPr>
        <w:tc>
          <w:tcPr>
            <w:tcW w:w="426" w:type="dxa"/>
            <w:vMerge/>
            <w:shd w:val="clear" w:color="auto" w:fill="auto"/>
          </w:tcPr>
          <w:p w:rsidR="00266499" w:rsidRPr="00C41A87" w:rsidRDefault="00266499" w:rsidP="00AB7ED3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499" w:rsidRPr="006711ED" w:rsidRDefault="00266499" w:rsidP="00AB7ED3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8.5.apakšpukta prasībām</w:t>
            </w:r>
          </w:p>
        </w:tc>
      </w:tr>
      <w:tr w:rsidR="00266499" w:rsidRPr="00123A30" w:rsidTr="00AB7ED3">
        <w:trPr>
          <w:cantSplit/>
          <w:trHeight w:val="201"/>
        </w:trPr>
        <w:tc>
          <w:tcPr>
            <w:tcW w:w="426" w:type="dxa"/>
            <w:shd w:val="clear" w:color="auto" w:fill="auto"/>
          </w:tcPr>
          <w:p w:rsidR="00266499" w:rsidRPr="00C41A87" w:rsidRDefault="00266499" w:rsidP="00AB7ED3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szCs w:val="28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6499" w:rsidRPr="00123A30" w:rsidRDefault="00266499" w:rsidP="00AB7ED3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auto"/>
          </w:tcPr>
          <w:p w:rsidR="00266499" w:rsidRPr="00A6541A" w:rsidRDefault="009D2C2D" w:rsidP="00AB7ED3">
            <w:pPr>
              <w:rPr>
                <w:sz w:val="16"/>
                <w:szCs w:val="16"/>
              </w:rPr>
            </w:pPr>
            <w:r w:rsidRPr="00A6541A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normatīvais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akts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un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punkts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saskaņā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ar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kuru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izdots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atzinums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725"/>
        <w:gridCol w:w="1134"/>
        <w:gridCol w:w="1684"/>
        <w:gridCol w:w="152"/>
        <w:gridCol w:w="329"/>
        <w:gridCol w:w="1965"/>
        <w:gridCol w:w="989"/>
        <w:gridCol w:w="27"/>
        <w:gridCol w:w="257"/>
        <w:gridCol w:w="1701"/>
      </w:tblGrid>
      <w:tr w:rsidR="001E7F1C" w:rsidRPr="00123A30" w:rsidTr="00A729C9">
        <w:trPr>
          <w:cantSplit/>
          <w:trHeight w:val="26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266499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br w:type="page"/>
            </w:r>
            <w:r w:rsidR="001E7F1C" w:rsidRPr="00C41A87">
              <w:rPr>
                <w:szCs w:val="28"/>
              </w:rPr>
              <w:t>9.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jc w:val="both"/>
              <w:rPr>
                <w:szCs w:val="28"/>
              </w:rPr>
            </w:pPr>
            <w:r w:rsidRPr="00C41A87">
              <w:rPr>
                <w:szCs w:val="28"/>
              </w:rPr>
              <w:t>Atzinumu paredzēts iesniegt</w:t>
            </w:r>
          </w:p>
        </w:tc>
        <w:tc>
          <w:tcPr>
            <w:tcW w:w="542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A729C9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Valsts izglītības satura centrā</w:t>
            </w:r>
            <w:r w:rsidR="00B84EE7">
              <w:rPr>
                <w:szCs w:val="28"/>
              </w:rPr>
              <w:t>.</w:t>
            </w:r>
          </w:p>
        </w:tc>
      </w:tr>
      <w:tr w:rsidR="001E7F1C" w:rsidRPr="00123A30" w:rsidTr="00F911C5">
        <w:trPr>
          <w:cantSplit/>
          <w:trHeight w:val="105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123A30" w:rsidRDefault="001E7F1C" w:rsidP="00F911C5">
            <w:pPr>
              <w:pStyle w:val="Virsraksts1"/>
              <w:numPr>
                <w:ilvl w:val="0"/>
                <w:numId w:val="4"/>
              </w:numPr>
              <w:snapToGrid w:val="0"/>
              <w:rPr>
                <w:bCs/>
                <w:sz w:val="24"/>
                <w:szCs w:val="28"/>
              </w:rPr>
            </w:pPr>
          </w:p>
        </w:tc>
        <w:tc>
          <w:tcPr>
            <w:tcW w:w="8963" w:type="dxa"/>
            <w:gridSpan w:val="10"/>
            <w:shd w:val="clear" w:color="auto" w:fill="auto"/>
          </w:tcPr>
          <w:p w:rsidR="001E7F1C" w:rsidRPr="00123A30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28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123A30">
              <w:rPr>
                <w:sz w:val="16"/>
                <w:szCs w:val="16"/>
              </w:rPr>
              <w:t>(iestādes</w:t>
            </w:r>
            <w:r>
              <w:rPr>
                <w:sz w:val="16"/>
                <w:szCs w:val="16"/>
              </w:rPr>
              <w:t xml:space="preserve"> vai institūcijas </w:t>
            </w:r>
            <w:r w:rsidRPr="00123A30">
              <w:rPr>
                <w:sz w:val="16"/>
                <w:szCs w:val="16"/>
              </w:rPr>
              <w:t xml:space="preserve">nosaukums, </w:t>
            </w:r>
            <w:r>
              <w:rPr>
                <w:sz w:val="16"/>
                <w:szCs w:val="16"/>
              </w:rPr>
              <w:t>kur paredzēts iesniegt atzinumu</w:t>
            </w:r>
            <w:r w:rsidRPr="00123A30">
              <w:rPr>
                <w:sz w:val="16"/>
                <w:szCs w:val="16"/>
              </w:rPr>
              <w:t>)</w:t>
            </w:r>
          </w:p>
        </w:tc>
      </w:tr>
      <w:tr w:rsidR="001E7F1C" w:rsidRPr="001E7F1C" w:rsidTr="00F911C5">
        <w:trPr>
          <w:cantSplit/>
          <w:trHeight w:val="169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C41A87" w:rsidRDefault="001E7F1C" w:rsidP="00B84EE7">
            <w:pPr>
              <w:tabs>
                <w:tab w:val="left" w:pos="56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ab/>
            </w:r>
          </w:p>
        </w:tc>
      </w:tr>
      <w:tr w:rsidR="001E7F1C" w:rsidRPr="00B72AC2" w:rsidTr="00F911C5">
        <w:trPr>
          <w:cantSplit/>
          <w:trHeight w:val="117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B84EE7" w:rsidRDefault="00B84EE7" w:rsidP="00F911C5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Atzinums iesniegšanai derīgs sešus mēnešus.</w:t>
            </w:r>
          </w:p>
          <w:p w:rsidR="001E7F1C" w:rsidRPr="00C41A87" w:rsidRDefault="001E7F1C" w:rsidP="00F911C5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Atzinumu var apstrīdēt viena mēneša laikā no tā spēkā stāšanās dienas augstākstāvošai amatpersonai:</w:t>
            </w:r>
          </w:p>
        </w:tc>
      </w:tr>
      <w:tr w:rsidR="001E7F1C" w:rsidRPr="00B72AC2" w:rsidTr="00F911C5">
        <w:trPr>
          <w:jc w:val="center"/>
        </w:trPr>
        <w:tc>
          <w:tcPr>
            <w:tcW w:w="938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left="-91" w:right="-92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Valsts ugunsdzēsības un glābšanas dienesta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Rīgas reģiona pārvaldes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priekšniekam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</w:tc>
      </w:tr>
      <w:tr w:rsidR="001E7F1C" w:rsidRPr="00123A30" w:rsidTr="00F911C5">
        <w:trPr>
          <w:jc w:val="center"/>
        </w:trPr>
        <w:tc>
          <w:tcPr>
            <w:tcW w:w="938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E7F1C" w:rsidRPr="003E4822" w:rsidRDefault="001E7F1C" w:rsidP="00315B60">
            <w:pPr>
              <w:snapToGrid w:val="0"/>
              <w:spacing w:after="0" w:line="240" w:lineRule="auto"/>
              <w:ind w:left="-91" w:right="-234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Jaunpils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ielā 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3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, Rīgā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, LV-1002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1E7F1C" w:rsidRPr="00123A30" w:rsidTr="00F911C5">
        <w:trPr>
          <w:cantSplit/>
          <w:jc w:val="center"/>
        </w:trPr>
        <w:tc>
          <w:tcPr>
            <w:tcW w:w="938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(amatpersonas amats un adrese)</w:t>
            </w:r>
          </w:p>
        </w:tc>
      </w:tr>
      <w:tr w:rsidR="001E7F1C" w:rsidRPr="00123A30" w:rsidTr="00F911C5">
        <w:trPr>
          <w:cantSplit/>
          <w:trHeight w:val="156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E7F1C" w:rsidRPr="00123A30" w:rsidTr="00A729C9">
        <w:trPr>
          <w:cantSplit/>
          <w:trHeight w:val="1605"/>
          <w:jc w:val="center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D47" w:rsidRDefault="00A43D47" w:rsidP="00A43D47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Pr="00C41A87" w:rsidRDefault="001E7F1C" w:rsidP="00A729C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Valsts ugunsdzēsības un glābšanas dienesta Rīgas reģiona pārvaldes Ugunsdrošības uzraudzības un civilās aizsardzības nodaļas inspektor</w:t>
            </w:r>
            <w:r w:rsidR="00A43D47">
              <w:rPr>
                <w:rFonts w:ascii="Times New Roman" w:hAnsi="Times New Roman"/>
                <w:sz w:val="28"/>
                <w:szCs w:val="28"/>
                <w:lang w:val="lv-LV"/>
              </w:rPr>
              <w:t>s</w:t>
            </w:r>
          </w:p>
        </w:tc>
        <w:tc>
          <w:tcPr>
            <w:tcW w:w="481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9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95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Pr="00C41A87" w:rsidRDefault="00A43D47" w:rsidP="00A43D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13147A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Šļiht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</w:p>
        </w:tc>
      </w:tr>
      <w:tr w:rsidR="001E7F1C" w:rsidRPr="00123A30" w:rsidTr="00A729C9">
        <w:trPr>
          <w:cantSplit/>
          <w:trHeight w:val="258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</w:t>
            </w:r>
            <w:r>
              <w:rPr>
                <w:rFonts w:ascii="Times New Roman" w:hAnsi="Times New Roman"/>
                <w:sz w:val="16"/>
                <w:lang w:val="lv-LV"/>
              </w:rPr>
              <w:t>amatpersona</w:t>
            </w:r>
            <w:r w:rsidRPr="00123A30">
              <w:rPr>
                <w:rFonts w:ascii="Times New Roman" w:hAnsi="Times New Roman"/>
                <w:sz w:val="16"/>
                <w:lang w:val="lv-LV"/>
              </w:rPr>
              <w:t>)</w:t>
            </w:r>
          </w:p>
        </w:tc>
        <w:tc>
          <w:tcPr>
            <w:tcW w:w="481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(paraksts)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58" w:type="dxa"/>
            <w:gridSpan w:val="2"/>
            <w:tcBorders>
              <w:left w:val="nil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(v. uzvārds)</w:t>
            </w:r>
          </w:p>
        </w:tc>
      </w:tr>
      <w:tr w:rsidR="001E7F1C" w:rsidRPr="00123A30" w:rsidTr="00F911C5">
        <w:trPr>
          <w:cantSplit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Atzinumu saņēmu: </w:t>
            </w:r>
          </w:p>
        </w:tc>
      </w:tr>
      <w:tr w:rsidR="001E7F1C" w:rsidRPr="00123A30" w:rsidTr="00F911C5">
        <w:trPr>
          <w:trHeight w:val="151"/>
          <w:jc w:val="center"/>
        </w:trPr>
        <w:tc>
          <w:tcPr>
            <w:tcW w:w="2285" w:type="dxa"/>
            <w:gridSpan w:val="3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z w:val="16"/>
                <w:szCs w:val="24"/>
                <w:lang w:val="lv-LV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  <w:t>(</w:t>
            </w:r>
            <w:r w:rsidRPr="00123A30">
              <w:rPr>
                <w:rFonts w:ascii="Times New Roman" w:hAnsi="Times New Roman"/>
                <w:sz w:val="16"/>
                <w:lang w:val="lv-LV"/>
              </w:rPr>
              <w:t>juridiskās personas pārstāvja amats</w:t>
            </w:r>
            <w:r w:rsidRPr="00123A30"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  <w:t>, vārds, uzvārds vai fiziskās personas vārds, uzvārds; vai atzīme par nosūtīšanu)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(paraksts)</w:t>
            </w:r>
          </w:p>
        </w:tc>
      </w:tr>
      <w:tr w:rsidR="001E7F1C" w:rsidRPr="00123A30" w:rsidTr="00F911C5">
        <w:trPr>
          <w:trHeight w:val="205"/>
          <w:jc w:val="center"/>
        </w:trPr>
        <w:tc>
          <w:tcPr>
            <w:tcW w:w="1151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20____.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gada ___. ___________</w:t>
            </w:r>
          </w:p>
        </w:tc>
        <w:tc>
          <w:tcPr>
            <w:tcW w:w="5268" w:type="dxa"/>
            <w:gridSpan w:val="6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1E7F1C" w:rsidRDefault="001E7F1C" w:rsidP="001E7F1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E7F1C" w:rsidRDefault="001E7F1C" w:rsidP="001E7F1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1E7F1C" w:rsidRDefault="001E7F1C" w:rsidP="001E7F1C"/>
    <w:p w:rsidR="001E7F1C" w:rsidRDefault="001E7F1C" w:rsidP="001E7F1C"/>
    <w:p w:rsidR="001E7F1C" w:rsidRDefault="001E7F1C" w:rsidP="001E7F1C"/>
    <w:p w:rsidR="001E7F1C" w:rsidRDefault="001E7F1C"/>
    <w:sectPr w:rsidR="001E7F1C" w:rsidSect="00F4219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28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90" w:rsidRDefault="00AB1D90">
      <w:pPr>
        <w:spacing w:after="0" w:line="240" w:lineRule="auto"/>
      </w:pPr>
      <w:r>
        <w:separator/>
      </w:r>
    </w:p>
  </w:endnote>
  <w:endnote w:type="continuationSeparator" w:id="0">
    <w:p w:rsidR="00AB1D90" w:rsidRDefault="00AB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11" w:rsidRDefault="00014F11" w:rsidP="00014F11">
    <w:pPr>
      <w:pStyle w:val="Kjene"/>
      <w:jc w:val="center"/>
      <w:rPr>
        <w:lang w:val="lv-LV"/>
      </w:rPr>
    </w:pPr>
    <w:r>
      <w:rPr>
        <w:lang w:val="lv-LV"/>
      </w:rPr>
      <w:t xml:space="preserve">DOKUMENTS PARAKSTĪTS AR DROŠU ELEKTRONISKO PARAKSTU UN SATUR </w:t>
    </w:r>
  </w:p>
  <w:p w:rsidR="00014F11" w:rsidRPr="00014F11" w:rsidRDefault="00014F11" w:rsidP="00014F11">
    <w:pPr>
      <w:pStyle w:val="Kjene"/>
      <w:jc w:val="center"/>
      <w:rPr>
        <w:lang w:val="lv-LV"/>
      </w:rPr>
    </w:pPr>
    <w:r>
      <w:rPr>
        <w:lang w:val="lv-LV"/>
      </w:rPr>
      <w:t>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90" w:rsidRDefault="00014F11" w:rsidP="00381190">
    <w:pPr>
      <w:pStyle w:val="Kjene"/>
      <w:jc w:val="cen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DOKUMENTS PARAKSTĪTS AR DROŠU ELEKTRONISKO PARAKSTU UN SATUR</w:t>
    </w:r>
  </w:p>
  <w:p w:rsidR="00014F11" w:rsidRPr="00014F11" w:rsidRDefault="00014F11" w:rsidP="00381190">
    <w:pPr>
      <w:pStyle w:val="Kjene"/>
      <w:jc w:val="cen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90" w:rsidRDefault="00AB1D90">
      <w:pPr>
        <w:spacing w:after="0" w:line="240" w:lineRule="auto"/>
      </w:pPr>
      <w:r>
        <w:separator/>
      </w:r>
    </w:p>
  </w:footnote>
  <w:footnote w:type="continuationSeparator" w:id="0">
    <w:p w:rsidR="00AB1D90" w:rsidRDefault="00AB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87" w:rsidRPr="00C41A87" w:rsidRDefault="0013147A">
    <w:pPr>
      <w:pStyle w:val="Galvene"/>
      <w:jc w:val="center"/>
      <w:rPr>
        <w:rFonts w:ascii="Times New Roman" w:hAnsi="Times New Roman"/>
        <w:sz w:val="24"/>
        <w:szCs w:val="24"/>
      </w:rPr>
    </w:pPr>
    <w:r w:rsidRPr="00C41A87">
      <w:rPr>
        <w:rFonts w:ascii="Times New Roman" w:hAnsi="Times New Roman"/>
        <w:sz w:val="24"/>
        <w:szCs w:val="24"/>
      </w:rPr>
      <w:fldChar w:fldCharType="begin"/>
    </w:r>
    <w:r w:rsidRPr="00C41A87">
      <w:rPr>
        <w:rFonts w:ascii="Times New Roman" w:hAnsi="Times New Roman"/>
        <w:sz w:val="24"/>
        <w:szCs w:val="24"/>
      </w:rPr>
      <w:instrText>PAGE   \* MERGEFORMAT</w:instrText>
    </w:r>
    <w:r w:rsidRPr="00C41A87">
      <w:rPr>
        <w:rFonts w:ascii="Times New Roman" w:hAnsi="Times New Roman"/>
        <w:sz w:val="24"/>
        <w:szCs w:val="24"/>
      </w:rPr>
      <w:fldChar w:fldCharType="separate"/>
    </w:r>
    <w:r w:rsidR="008818A7" w:rsidRPr="008818A7">
      <w:rPr>
        <w:rFonts w:ascii="Times New Roman" w:hAnsi="Times New Roman"/>
        <w:noProof/>
        <w:sz w:val="24"/>
        <w:szCs w:val="24"/>
        <w:lang w:val="lv-LV"/>
      </w:rPr>
      <w:t>2</w:t>
    </w:r>
    <w:r w:rsidRPr="00C41A87">
      <w:rPr>
        <w:rFonts w:ascii="Times New Roman" w:hAnsi="Times New Roman"/>
        <w:sz w:val="24"/>
        <w:szCs w:val="24"/>
      </w:rPr>
      <w:fldChar w:fldCharType="end"/>
    </w:r>
  </w:p>
  <w:p w:rsidR="00C41A87" w:rsidRDefault="00AB1D9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AA" w:rsidRPr="00C123B7" w:rsidRDefault="0013147A" w:rsidP="004514AA">
    <w:pPr>
      <w:pStyle w:val="Galvene"/>
      <w:rPr>
        <w:rFonts w:ascii="Times New Roman" w:hAnsi="Times New Roman"/>
        <w:sz w:val="28"/>
        <w:szCs w:val="28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BD7FD" wp14:editId="4069EF3C">
              <wp:simplePos x="0" y="0"/>
              <wp:positionH relativeFrom="column">
                <wp:posOffset>3917315</wp:posOffset>
              </wp:positionH>
              <wp:positionV relativeFrom="paragraph">
                <wp:posOffset>-5715</wp:posOffset>
              </wp:positionV>
              <wp:extent cx="2222500" cy="685800"/>
              <wp:effectExtent l="2540" t="3810" r="3810" b="0"/>
              <wp:wrapNone/>
              <wp:docPr id="4" name="Tekstlodziņš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67D" w:rsidRPr="003E267D" w:rsidRDefault="00AB1D90" w:rsidP="003E267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BD7FD" id="_x0000_t202" coordsize="21600,21600" o:spt="202" path="m,l,21600r21600,l21600,xe">
              <v:stroke joinstyle="miter"/>
              <v:path gradientshapeok="t" o:connecttype="rect"/>
            </v:shapetype>
            <v:shape id="Tekstlodziņš 4" o:spid="_x0000_s1026" type="#_x0000_t202" style="position:absolute;margin-left:308.45pt;margin-top:-.45pt;width:1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" stroked="f">
              <v:textbox>
                <w:txbxContent>
                  <w:p w:rsidR="003E267D" w:rsidRPr="003E267D" w:rsidRDefault="00AB1D90" w:rsidP="003E267D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14AA" w:rsidRDefault="00AB1D90" w:rsidP="004514AA">
    <w:pPr>
      <w:pStyle w:val="Galvene"/>
      <w:rPr>
        <w:rFonts w:ascii="Times New Roman" w:hAnsi="Times New Roman"/>
      </w:rPr>
    </w:pPr>
  </w:p>
  <w:p w:rsidR="004514AA" w:rsidRDefault="00014F11" w:rsidP="004514AA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63360" behindDoc="0" locked="0" layoutInCell="1" allowOverlap="1" wp14:anchorId="631771B5" wp14:editId="1572119C">
          <wp:simplePos x="0" y="0"/>
          <wp:positionH relativeFrom="margin">
            <wp:align>left</wp:align>
          </wp:positionH>
          <wp:positionV relativeFrom="paragraph">
            <wp:posOffset>33640</wp:posOffset>
          </wp:positionV>
          <wp:extent cx="5676900" cy="1028700"/>
          <wp:effectExtent l="19050" t="19050" r="19050" b="19050"/>
          <wp:wrapNone/>
          <wp:docPr id="5" name="Attēls 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4AA" w:rsidRDefault="00AB1D90" w:rsidP="004514AA">
    <w:pPr>
      <w:pStyle w:val="Galvene"/>
      <w:rPr>
        <w:rFonts w:ascii="Times New Roman" w:hAnsi="Times New Roman"/>
      </w:rPr>
    </w:pPr>
  </w:p>
  <w:p w:rsidR="004514AA" w:rsidRDefault="00AB1D90" w:rsidP="00C123B7">
    <w:pPr>
      <w:pStyle w:val="Galvene"/>
      <w:tabs>
        <w:tab w:val="clear" w:pos="4320"/>
        <w:tab w:val="clear" w:pos="8640"/>
        <w:tab w:val="left" w:pos="8268"/>
      </w:tabs>
      <w:rPr>
        <w:rFonts w:ascii="Times New Roman" w:hAnsi="Times New Roman"/>
      </w:rPr>
    </w:pPr>
  </w:p>
  <w:p w:rsidR="004514AA" w:rsidRDefault="00AB1D90" w:rsidP="004514AA">
    <w:pPr>
      <w:pStyle w:val="Galvene"/>
      <w:rPr>
        <w:rFonts w:ascii="Times New Roman" w:hAnsi="Times New Roman"/>
      </w:rPr>
    </w:pPr>
  </w:p>
  <w:p w:rsidR="004514AA" w:rsidRDefault="00AB1D90" w:rsidP="004514AA">
    <w:pPr>
      <w:pStyle w:val="Galvene"/>
      <w:rPr>
        <w:rFonts w:ascii="Times New Roman" w:hAnsi="Times New Roman"/>
      </w:rPr>
    </w:pPr>
  </w:p>
  <w:p w:rsidR="004514AA" w:rsidRDefault="00AB1D90" w:rsidP="004514AA">
    <w:pPr>
      <w:pStyle w:val="Galvene"/>
      <w:rPr>
        <w:rFonts w:ascii="Times New Roman" w:hAnsi="Times New Roman"/>
      </w:rPr>
    </w:pPr>
  </w:p>
  <w:p w:rsidR="004514AA" w:rsidRDefault="00AB1D90" w:rsidP="004514AA">
    <w:pPr>
      <w:pStyle w:val="Galvene"/>
      <w:rPr>
        <w:rFonts w:ascii="Times New Roman" w:hAnsi="Times New Roman"/>
      </w:rPr>
    </w:pPr>
  </w:p>
  <w:p w:rsidR="00267E84" w:rsidRDefault="00AB1D90" w:rsidP="00C67636">
    <w:pPr>
      <w:pStyle w:val="Galvene"/>
      <w:jc w:val="center"/>
      <w:rPr>
        <w:rFonts w:ascii="Times New Roman" w:hAnsi="Times New Roman"/>
        <w:sz w:val="18"/>
        <w:szCs w:val="18"/>
      </w:rPr>
    </w:pPr>
  </w:p>
  <w:p w:rsidR="00DF6622" w:rsidRDefault="0013147A" w:rsidP="00DF6622">
    <w:pPr>
      <w:pStyle w:val="Galvene"/>
      <w:jc w:val="center"/>
      <w:rPr>
        <w:rFonts w:ascii="Times New Roman" w:hAnsi="Times New Roman"/>
        <w:sz w:val="18"/>
        <w:szCs w:val="18"/>
      </w:rPr>
    </w:pPr>
    <w:r w:rsidRPr="00043345">
      <w:rPr>
        <w:noProof/>
        <w:sz w:val="18"/>
        <w:szCs w:val="18"/>
        <w:lang w:val="lv-LV" w:eastAsia="lv-LV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68E2D4" wp14:editId="28D2AC0B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8EF12BB" id="Grupa 1" o:spid="_x0000_s1026" style="position:absolute;margin-left:145.7pt;margin-top:149.85pt;width:346.25pt;height:.1pt;z-index:-25165516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exYwMAAOM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DF6622" w:rsidRDefault="00417556" w:rsidP="00DF66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s iela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1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3, Rīga, LV-10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02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; tālr.: 67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209650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; e-pasts: rrp@vugd.gov.lv</w:t>
    </w:r>
  </w:p>
  <w:p w:rsidR="00584F90" w:rsidRPr="00584F90" w:rsidRDefault="00AB1D90" w:rsidP="00584F90">
    <w:pPr>
      <w:spacing w:after="0" w:line="194" w:lineRule="exact"/>
      <w:ind w:left="20" w:right="-45"/>
      <w:jc w:val="center"/>
      <w:rPr>
        <w:rFonts w:ascii="Times New Roman" w:eastAsia="Times New Roman" w:hAnsi="Times New Roman"/>
        <w:sz w:val="28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CEA0AC"/>
    <w:lvl w:ilvl="0">
      <w:start w:val="1"/>
      <w:numFmt w:val="bullet"/>
      <w:pStyle w:val="Virsraks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5507FE"/>
    <w:multiLevelType w:val="hybridMultilevel"/>
    <w:tmpl w:val="BB1E0D28"/>
    <w:lvl w:ilvl="0" w:tplc="7F14BDB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C"/>
    <w:rsid w:val="00014DA8"/>
    <w:rsid w:val="00014F11"/>
    <w:rsid w:val="00030BA1"/>
    <w:rsid w:val="00054AEC"/>
    <w:rsid w:val="000912FE"/>
    <w:rsid w:val="000D5898"/>
    <w:rsid w:val="000F12E1"/>
    <w:rsid w:val="0013147A"/>
    <w:rsid w:val="00165756"/>
    <w:rsid w:val="0017100F"/>
    <w:rsid w:val="00171560"/>
    <w:rsid w:val="001A1570"/>
    <w:rsid w:val="001E7F1C"/>
    <w:rsid w:val="00266499"/>
    <w:rsid w:val="002705AB"/>
    <w:rsid w:val="002A2B4F"/>
    <w:rsid w:val="002F023B"/>
    <w:rsid w:val="003065DD"/>
    <w:rsid w:val="00315B60"/>
    <w:rsid w:val="00330A53"/>
    <w:rsid w:val="00365DB3"/>
    <w:rsid w:val="00381190"/>
    <w:rsid w:val="003820A3"/>
    <w:rsid w:val="00392B92"/>
    <w:rsid w:val="003F7503"/>
    <w:rsid w:val="00417556"/>
    <w:rsid w:val="004D11CC"/>
    <w:rsid w:val="00550021"/>
    <w:rsid w:val="005632D4"/>
    <w:rsid w:val="0061552C"/>
    <w:rsid w:val="006335D6"/>
    <w:rsid w:val="006711ED"/>
    <w:rsid w:val="00680EB7"/>
    <w:rsid w:val="007B6CF3"/>
    <w:rsid w:val="00800474"/>
    <w:rsid w:val="00876261"/>
    <w:rsid w:val="008818A7"/>
    <w:rsid w:val="008B54FB"/>
    <w:rsid w:val="008F1B38"/>
    <w:rsid w:val="008F4B46"/>
    <w:rsid w:val="009234F6"/>
    <w:rsid w:val="009347E6"/>
    <w:rsid w:val="009713C2"/>
    <w:rsid w:val="00973864"/>
    <w:rsid w:val="009D2C2D"/>
    <w:rsid w:val="009D71AF"/>
    <w:rsid w:val="00A43D47"/>
    <w:rsid w:val="00A6541A"/>
    <w:rsid w:val="00A655ED"/>
    <w:rsid w:val="00A729C9"/>
    <w:rsid w:val="00AB1D90"/>
    <w:rsid w:val="00AB5BC8"/>
    <w:rsid w:val="00AB7ED3"/>
    <w:rsid w:val="00B12C6F"/>
    <w:rsid w:val="00B14386"/>
    <w:rsid w:val="00B35481"/>
    <w:rsid w:val="00B63026"/>
    <w:rsid w:val="00B72AC2"/>
    <w:rsid w:val="00B74361"/>
    <w:rsid w:val="00B84EE7"/>
    <w:rsid w:val="00BF6433"/>
    <w:rsid w:val="00C07275"/>
    <w:rsid w:val="00C64F13"/>
    <w:rsid w:val="00CB6B2B"/>
    <w:rsid w:val="00CF0DAB"/>
    <w:rsid w:val="00D0376C"/>
    <w:rsid w:val="00D53BFD"/>
    <w:rsid w:val="00D838FA"/>
    <w:rsid w:val="00DC47F8"/>
    <w:rsid w:val="00DD00B4"/>
    <w:rsid w:val="00EC63AF"/>
    <w:rsid w:val="00EE5E21"/>
    <w:rsid w:val="00F4195C"/>
    <w:rsid w:val="00F868E4"/>
    <w:rsid w:val="00FD207A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3B91-C539-4164-96AA-FE561D62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7F1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E7F1C"/>
    <w:pPr>
      <w:keepNext/>
      <w:widowControl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/>
      <w:sz w:val="28"/>
      <w:szCs w:val="20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E7F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1E7F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7F1C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195C"/>
    <w:rPr>
      <w:rFonts w:ascii="Segoe UI" w:eastAsia="Calibri" w:hAnsi="Segoe UI" w:cs="Segoe UI"/>
      <w:sz w:val="18"/>
      <w:szCs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4175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1755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Plotniece</dc:creator>
  <cp:keywords/>
  <dc:description/>
  <cp:lastModifiedBy>Rihards Šļihta</cp:lastModifiedBy>
  <cp:revision>3</cp:revision>
  <cp:lastPrinted>2020-06-11T11:50:00Z</cp:lastPrinted>
  <dcterms:created xsi:type="dcterms:W3CDTF">2020-06-12T07:06:00Z</dcterms:created>
  <dcterms:modified xsi:type="dcterms:W3CDTF">2020-06-12T07:11:00Z</dcterms:modified>
</cp:coreProperties>
</file>