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BC67F6" w:rsidRPr="008A3DA7" w14:paraId="2B146E55" w14:textId="77777777" w:rsidTr="00D3465C">
        <w:tc>
          <w:tcPr>
            <w:tcW w:w="9356" w:type="dxa"/>
          </w:tcPr>
          <w:p w14:paraId="4B5D0D65" w14:textId="77777777" w:rsidR="000C46D0" w:rsidRDefault="00BC67F6" w:rsidP="000C46D0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bookmarkStart w:id="0" w:name="_GoBack"/>
            <w:bookmarkEnd w:id="0"/>
            <w:r w:rsidRPr="008A3DA7">
              <w:rPr>
                <w:b/>
                <w:bCs/>
                <w:caps/>
                <w:szCs w:val="28"/>
                <w:lang w:val="lv-LV"/>
              </w:rPr>
              <w:t>Atzinums</w:t>
            </w:r>
            <w:r w:rsidR="0068137B" w:rsidRPr="008A3DA7">
              <w:rPr>
                <w:b/>
                <w:bCs/>
                <w:caps/>
                <w:szCs w:val="28"/>
                <w:lang w:val="lv-LV"/>
              </w:rPr>
              <w:t xml:space="preserve"> Par </w:t>
            </w:r>
            <w:r w:rsidR="00B05992">
              <w:rPr>
                <w:b/>
                <w:bCs/>
                <w:caps/>
                <w:szCs w:val="28"/>
                <w:lang w:val="lv-LV"/>
              </w:rPr>
              <w:t xml:space="preserve">objekta </w:t>
            </w:r>
            <w:r w:rsidR="000C46D0">
              <w:rPr>
                <w:b/>
                <w:bCs/>
                <w:caps/>
                <w:szCs w:val="28"/>
                <w:lang w:val="lv-LV"/>
              </w:rPr>
              <w:t>gatavību</w:t>
            </w:r>
          </w:p>
          <w:p w14:paraId="4BD7A652" w14:textId="77777777" w:rsidR="00BC67F6" w:rsidRPr="008A3DA7" w:rsidRDefault="000C46D0" w:rsidP="009E47A7">
            <w:pPr>
              <w:jc w:val="center"/>
              <w:rPr>
                <w:b/>
                <w:bCs/>
                <w:caps/>
                <w:szCs w:val="28"/>
                <w:lang w:val="lv-LV"/>
              </w:rPr>
            </w:pPr>
            <w:r>
              <w:rPr>
                <w:b/>
                <w:bCs/>
                <w:caps/>
                <w:szCs w:val="28"/>
                <w:lang w:val="lv-LV"/>
              </w:rPr>
              <w:t xml:space="preserve">darbības uzsākšanai </w:t>
            </w:r>
            <w:r w:rsidR="009E47A7">
              <w:rPr>
                <w:b/>
                <w:bCs/>
                <w:caps/>
                <w:szCs w:val="28"/>
                <w:lang w:val="lv-LV"/>
              </w:rPr>
              <w:t xml:space="preserve">vai </w:t>
            </w:r>
            <w:r>
              <w:rPr>
                <w:b/>
                <w:bCs/>
                <w:caps/>
                <w:szCs w:val="28"/>
                <w:lang w:val="lv-LV"/>
              </w:rPr>
              <w:t>turpināšanai</w:t>
            </w:r>
          </w:p>
        </w:tc>
      </w:tr>
      <w:tr w:rsidR="00BC67F6" w:rsidRPr="008A3DA7" w14:paraId="38CA6E18" w14:textId="77777777" w:rsidTr="00D3465C">
        <w:tc>
          <w:tcPr>
            <w:tcW w:w="9356" w:type="dxa"/>
          </w:tcPr>
          <w:p w14:paraId="49D984DA" w14:textId="77777777" w:rsidR="00BC67F6" w:rsidRPr="008A3DA7" w:rsidRDefault="008A3DA7" w:rsidP="004813C1">
            <w:pPr>
              <w:jc w:val="center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(</w:t>
            </w:r>
            <w:r w:rsidR="008F213B">
              <w:rPr>
                <w:bCs/>
                <w:sz w:val="24"/>
                <w:lang w:val="lv-LV"/>
              </w:rPr>
              <w:t>Jelgav</w:t>
            </w:r>
            <w:r w:rsidR="004813C1">
              <w:rPr>
                <w:bCs/>
                <w:sz w:val="24"/>
                <w:lang w:val="lv-LV"/>
              </w:rPr>
              <w:t>ā</w:t>
            </w:r>
            <w:r w:rsidRPr="008A3DA7">
              <w:rPr>
                <w:bCs/>
                <w:sz w:val="24"/>
                <w:lang w:val="lv-LV"/>
              </w:rPr>
              <w:t>)</w:t>
            </w:r>
          </w:p>
        </w:tc>
      </w:tr>
    </w:tbl>
    <w:p w14:paraId="48EE72D3" w14:textId="77777777" w:rsidR="00A13646" w:rsidRPr="008A3DA7" w:rsidRDefault="00A13646" w:rsidP="00A13646">
      <w:pPr>
        <w:rPr>
          <w:sz w:val="24"/>
          <w:lang w:val="lv-LV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09"/>
        <w:gridCol w:w="3430"/>
        <w:gridCol w:w="3017"/>
      </w:tblGrid>
      <w:tr w:rsidR="00A13646" w:rsidRPr="008A3DA7" w14:paraId="648235D0" w14:textId="77777777" w:rsidTr="00844EE7">
        <w:tc>
          <w:tcPr>
            <w:tcW w:w="2909" w:type="dxa"/>
            <w:tcBorders>
              <w:bottom w:val="single" w:sz="6" w:space="0" w:color="auto"/>
            </w:tcBorders>
            <w:vAlign w:val="bottom"/>
          </w:tcPr>
          <w:p w14:paraId="7EB7D5E6" w14:textId="77777777" w:rsidR="00A13646" w:rsidRPr="008A3DA7" w:rsidRDefault="00BA747D" w:rsidP="00844EE7">
            <w:pPr>
              <w:jc w:val="center"/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11.07.2019.</w:t>
            </w:r>
          </w:p>
        </w:tc>
        <w:tc>
          <w:tcPr>
            <w:tcW w:w="3430" w:type="dxa"/>
            <w:vAlign w:val="bottom"/>
          </w:tcPr>
          <w:p w14:paraId="6D95E32B" w14:textId="77777777" w:rsidR="00A13646" w:rsidRPr="008A3DA7" w:rsidRDefault="00A13646" w:rsidP="00844EE7">
            <w:pPr>
              <w:jc w:val="right"/>
              <w:rPr>
                <w:bCs/>
                <w:sz w:val="24"/>
                <w:lang w:val="lv-LV"/>
              </w:rPr>
            </w:pPr>
            <w:r w:rsidRPr="008A3DA7">
              <w:rPr>
                <w:bCs/>
                <w:sz w:val="24"/>
                <w:lang w:val="lv-LV"/>
              </w:rPr>
              <w:t>Nr.</w:t>
            </w:r>
          </w:p>
        </w:tc>
        <w:tc>
          <w:tcPr>
            <w:tcW w:w="3017" w:type="dxa"/>
            <w:tcBorders>
              <w:bottom w:val="single" w:sz="6" w:space="0" w:color="auto"/>
            </w:tcBorders>
            <w:vAlign w:val="bottom"/>
          </w:tcPr>
          <w:p w14:paraId="2A38EA53" w14:textId="77777777" w:rsidR="00A13646" w:rsidRPr="008A3DA7" w:rsidRDefault="00537564" w:rsidP="00357AC0">
            <w:pPr>
              <w:rPr>
                <w:bCs/>
                <w:sz w:val="24"/>
                <w:lang w:val="lv-LV"/>
              </w:rPr>
            </w:pPr>
            <w:r>
              <w:rPr>
                <w:bCs/>
                <w:sz w:val="24"/>
                <w:lang w:val="lv-LV"/>
              </w:rPr>
              <w:t>4.6.4.-14./</w:t>
            </w:r>
            <w:r w:rsidR="00357AC0">
              <w:rPr>
                <w:bCs/>
                <w:sz w:val="24"/>
                <w:lang w:val="lv-LV"/>
              </w:rPr>
              <w:t>17411</w:t>
            </w:r>
            <w:r>
              <w:rPr>
                <w:bCs/>
                <w:sz w:val="24"/>
                <w:lang w:val="lv-LV"/>
              </w:rPr>
              <w:t>/</w:t>
            </w:r>
          </w:p>
        </w:tc>
      </w:tr>
    </w:tbl>
    <w:p w14:paraId="72574739" w14:textId="77777777" w:rsidR="00BC67F6" w:rsidRPr="008A3DA7" w:rsidRDefault="00BC67F6" w:rsidP="00BC67F6">
      <w:pPr>
        <w:tabs>
          <w:tab w:val="left" w:pos="3825"/>
        </w:tabs>
        <w:rPr>
          <w:sz w:val="24"/>
          <w:lang w:val="lv-LV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387"/>
        <w:gridCol w:w="3850"/>
        <w:gridCol w:w="119"/>
      </w:tblGrid>
      <w:tr w:rsidR="008A3DA7" w:rsidRPr="006935F6" w14:paraId="401165B7" w14:textId="77777777" w:rsidTr="00CF1AC3">
        <w:tc>
          <w:tcPr>
            <w:tcW w:w="5387" w:type="dxa"/>
            <w:vAlign w:val="bottom"/>
          </w:tcPr>
          <w:p w14:paraId="19544DAB" w14:textId="77777777" w:rsidR="008A3DA7" w:rsidRPr="008A3DA7" w:rsidRDefault="008A3DA7" w:rsidP="00BC67F6">
            <w:pPr>
              <w:rPr>
                <w:b/>
                <w:sz w:val="24"/>
                <w:lang w:val="lv-LV"/>
              </w:rPr>
            </w:pPr>
          </w:p>
        </w:tc>
        <w:tc>
          <w:tcPr>
            <w:tcW w:w="3969" w:type="dxa"/>
            <w:gridSpan w:val="2"/>
          </w:tcPr>
          <w:p w14:paraId="52346B9E" w14:textId="77777777" w:rsidR="008A3DA7" w:rsidRPr="008A3DA7" w:rsidRDefault="00357AC0" w:rsidP="00BA747D">
            <w:pPr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Biedrība „Serve the City”</w:t>
            </w:r>
          </w:p>
        </w:tc>
      </w:tr>
      <w:tr w:rsidR="008A3DA7" w:rsidRPr="005809B0" w14:paraId="50C646C9" w14:textId="77777777" w:rsidTr="006935F6">
        <w:tc>
          <w:tcPr>
            <w:tcW w:w="5387" w:type="dxa"/>
            <w:vAlign w:val="bottom"/>
          </w:tcPr>
          <w:p w14:paraId="7677E4BC" w14:textId="77777777" w:rsidR="008A3DA7" w:rsidRPr="008A3DA7" w:rsidRDefault="008A3DA7" w:rsidP="00BC67F6">
            <w:pPr>
              <w:rPr>
                <w:sz w:val="24"/>
                <w:lang w:val="lv-LV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08EF688" w14:textId="77777777" w:rsidR="008A3DA7" w:rsidRPr="00BA747D" w:rsidRDefault="005435AB" w:rsidP="00BA747D">
            <w:pPr>
              <w:rPr>
                <w:lang w:val="lv-LV"/>
              </w:rPr>
            </w:pPr>
            <w:hyperlink r:id="rId8" w:history="1">
              <w:r w:rsidR="00357AC0" w:rsidRPr="00F34C04">
                <w:rPr>
                  <w:rStyle w:val="Hyperlink"/>
                  <w:sz w:val="24"/>
                  <w:lang w:val="lv-LV"/>
                </w:rPr>
                <w:t>anete.ankmane@diakonija.lv</w:t>
              </w:r>
            </w:hyperlink>
          </w:p>
          <w:p w14:paraId="3794B186" w14:textId="77777777" w:rsidR="00357AC0" w:rsidRDefault="005435AB" w:rsidP="00BA747D">
            <w:pPr>
              <w:rPr>
                <w:sz w:val="24"/>
                <w:lang w:val="lv-LV"/>
              </w:rPr>
            </w:pPr>
            <w:hyperlink r:id="rId9" w:history="1">
              <w:r w:rsidR="00357AC0" w:rsidRPr="00F34C04">
                <w:rPr>
                  <w:rStyle w:val="Hyperlink"/>
                  <w:sz w:val="24"/>
                  <w:lang w:val="lv-LV"/>
                </w:rPr>
                <w:t>servethecityriga@gmail.com</w:t>
              </w:r>
            </w:hyperlink>
          </w:p>
          <w:p w14:paraId="5E6B2DBB" w14:textId="77777777" w:rsidR="00CF1AC3" w:rsidRPr="006935F6" w:rsidRDefault="00CF1AC3" w:rsidP="006935F6">
            <w:pPr>
              <w:jc w:val="right"/>
              <w:rPr>
                <w:b/>
                <w:sz w:val="24"/>
                <w:lang w:val="lv-LV"/>
              </w:rPr>
            </w:pPr>
          </w:p>
        </w:tc>
      </w:tr>
      <w:tr w:rsidR="009E47A7" w:rsidRPr="00357AC0" w14:paraId="608AA7E3" w14:textId="77777777" w:rsidTr="00CF1AC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5D6A" w14:textId="77777777" w:rsidR="009E47A7" w:rsidRPr="008A3DA7" w:rsidRDefault="009E47A7" w:rsidP="00A7786F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 xml:space="preserve">Objekta nosaukums: </w:t>
            </w:r>
            <w:r w:rsidR="00A7786F">
              <w:rPr>
                <w:sz w:val="24"/>
                <w:lang w:val="lv-LV"/>
              </w:rPr>
              <w:t>Bērnu nometne</w:t>
            </w:r>
          </w:p>
        </w:tc>
      </w:tr>
      <w:tr w:rsidR="009E47A7" w:rsidRPr="00357AC0" w14:paraId="363DA459" w14:textId="77777777" w:rsidTr="00CF1AC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9D63" w14:textId="77777777" w:rsidR="009E47A7" w:rsidRPr="008A3DA7" w:rsidRDefault="009E47A7" w:rsidP="00833C91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adrese: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357AC0">
              <w:rPr>
                <w:sz w:val="24"/>
                <w:lang w:val="lv-LV"/>
              </w:rPr>
              <w:t>Bārbeles Zēnu pamatskola „Saknes un spārni”, Bārbeles pagasts, Vecumnieku novads</w:t>
            </w:r>
          </w:p>
        </w:tc>
      </w:tr>
      <w:tr w:rsidR="009E47A7" w:rsidRPr="008A3DA7" w14:paraId="4C55D077" w14:textId="77777777" w:rsidTr="00CF1AC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CBD0" w14:textId="77777777" w:rsidR="009E47A7" w:rsidRPr="008A3DA7" w:rsidRDefault="009E47A7" w:rsidP="00140208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Darbības veids: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140208">
              <w:rPr>
                <w:sz w:val="24"/>
                <w:lang w:val="lv-LV"/>
              </w:rPr>
              <w:t>D</w:t>
            </w:r>
            <w:r w:rsidR="00537564">
              <w:rPr>
                <w:sz w:val="24"/>
                <w:lang w:val="lv-LV"/>
              </w:rPr>
              <w:t>iennakts nometne</w:t>
            </w:r>
          </w:p>
        </w:tc>
      </w:tr>
      <w:tr w:rsidR="009E47A7" w:rsidRPr="008A3DA7" w14:paraId="7D4D6523" w14:textId="77777777" w:rsidTr="00CF1AC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045" w14:textId="77777777" w:rsidR="009E47A7" w:rsidRPr="008A3DA7" w:rsidRDefault="009E47A7" w:rsidP="00357AC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Objekta īpašnieks:</w:t>
            </w:r>
            <w:r w:rsidR="006935F6">
              <w:rPr>
                <w:b/>
                <w:sz w:val="24"/>
                <w:lang w:val="lv-LV"/>
              </w:rPr>
              <w:t xml:space="preserve"> </w:t>
            </w:r>
            <w:r w:rsidR="00357AC0">
              <w:rPr>
                <w:sz w:val="24"/>
                <w:lang w:val="lv-LV"/>
              </w:rPr>
              <w:t>Biedrība „Serve the City”, reģistrācijas Nr. 40008267703</w:t>
            </w:r>
            <w:r w:rsidR="00ED12D3">
              <w:rPr>
                <w:sz w:val="24"/>
                <w:lang w:val="lv-LV"/>
              </w:rPr>
              <w:t>, A. Grina bulvāris 1-14, Rīga, LV- 1048</w:t>
            </w:r>
          </w:p>
        </w:tc>
      </w:tr>
      <w:tr w:rsidR="009E47A7" w:rsidRPr="008A3DA7" w14:paraId="07E68A46" w14:textId="77777777" w:rsidTr="00CF1AC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FA42" w14:textId="77777777" w:rsidR="009E47A7" w:rsidRPr="008A3DA7" w:rsidRDefault="009E47A7" w:rsidP="00357AC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Iesniegtie dokumenti</w:t>
            </w:r>
            <w:r w:rsidRPr="008A3DA7">
              <w:rPr>
                <w:sz w:val="24"/>
                <w:lang w:val="lv-LV"/>
              </w:rPr>
              <w:t xml:space="preserve">: </w:t>
            </w:r>
            <w:r w:rsidR="00537564">
              <w:rPr>
                <w:sz w:val="24"/>
                <w:lang w:val="lv-LV"/>
              </w:rPr>
              <w:t xml:space="preserve">Nometnes vadītājas </w:t>
            </w:r>
            <w:r w:rsidR="00357AC0">
              <w:rPr>
                <w:sz w:val="24"/>
                <w:lang w:val="lv-LV"/>
              </w:rPr>
              <w:t>Anetes Ankmanes</w:t>
            </w:r>
            <w:r w:rsidR="00DE6104" w:rsidRPr="001255A2">
              <w:rPr>
                <w:sz w:val="24"/>
                <w:lang w:val="lv-LV"/>
              </w:rPr>
              <w:t xml:space="preserve"> iesniegums reģistrēts Veselības inspekcijā </w:t>
            </w:r>
            <w:r w:rsidR="00357AC0">
              <w:rPr>
                <w:sz w:val="24"/>
                <w:lang w:val="lv-LV"/>
              </w:rPr>
              <w:t>2</w:t>
            </w:r>
            <w:r w:rsidR="006935F6">
              <w:rPr>
                <w:sz w:val="24"/>
                <w:lang w:val="lv-LV"/>
              </w:rPr>
              <w:t>0</w:t>
            </w:r>
            <w:r w:rsidR="00DE6104" w:rsidRPr="001255A2">
              <w:rPr>
                <w:sz w:val="24"/>
                <w:lang w:val="lv-LV"/>
              </w:rPr>
              <w:t>.0</w:t>
            </w:r>
            <w:r w:rsidR="006935F6">
              <w:rPr>
                <w:sz w:val="24"/>
                <w:lang w:val="lv-LV"/>
              </w:rPr>
              <w:t>6</w:t>
            </w:r>
            <w:r w:rsidR="00DE6104" w:rsidRPr="001255A2">
              <w:rPr>
                <w:sz w:val="24"/>
                <w:lang w:val="lv-LV"/>
              </w:rPr>
              <w:t>.201</w:t>
            </w:r>
            <w:r w:rsidR="001255A2" w:rsidRPr="001255A2">
              <w:rPr>
                <w:sz w:val="24"/>
                <w:lang w:val="lv-LV"/>
              </w:rPr>
              <w:t>9</w:t>
            </w:r>
            <w:r w:rsidR="00DE6104" w:rsidRPr="001255A2">
              <w:rPr>
                <w:sz w:val="24"/>
                <w:lang w:val="lv-LV"/>
              </w:rPr>
              <w:t>. Nr.</w:t>
            </w:r>
            <w:r w:rsidR="00357AC0">
              <w:rPr>
                <w:sz w:val="24"/>
                <w:lang w:val="lv-LV"/>
              </w:rPr>
              <w:t>17411</w:t>
            </w:r>
          </w:p>
        </w:tc>
      </w:tr>
      <w:tr w:rsidR="009E47A7" w:rsidRPr="008A3DA7" w14:paraId="439D2910" w14:textId="77777777" w:rsidTr="00CF1AC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602B" w14:textId="77777777" w:rsidR="009E47A7" w:rsidRPr="008A3DA7" w:rsidRDefault="009E47A7" w:rsidP="00357AC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>
              <w:rPr>
                <w:b/>
                <w:sz w:val="24"/>
                <w:lang w:val="lv-LV"/>
              </w:rPr>
              <w:t>Apsekojums veikts</w:t>
            </w:r>
            <w:r w:rsidRPr="0080001F">
              <w:rPr>
                <w:b/>
                <w:sz w:val="24"/>
                <w:lang w:val="lv-LV"/>
              </w:rPr>
              <w:t>:</w:t>
            </w:r>
            <w:r w:rsidRPr="008A3DA7">
              <w:rPr>
                <w:sz w:val="24"/>
                <w:lang w:val="lv-LV"/>
              </w:rPr>
              <w:t xml:space="preserve"> </w:t>
            </w:r>
            <w:r w:rsidR="00357AC0">
              <w:rPr>
                <w:sz w:val="24"/>
                <w:lang w:val="lv-LV"/>
              </w:rPr>
              <w:t>04</w:t>
            </w:r>
            <w:r w:rsidR="001255A2">
              <w:rPr>
                <w:sz w:val="24"/>
                <w:lang w:val="lv-LV"/>
              </w:rPr>
              <w:t>.0</w:t>
            </w:r>
            <w:r w:rsidR="00357AC0">
              <w:rPr>
                <w:sz w:val="24"/>
                <w:lang w:val="lv-LV"/>
              </w:rPr>
              <w:t>7</w:t>
            </w:r>
            <w:r w:rsidR="001255A2">
              <w:rPr>
                <w:sz w:val="24"/>
                <w:lang w:val="lv-LV"/>
              </w:rPr>
              <w:t>.2019. higiēnas ārste Jeļena Patrina</w:t>
            </w:r>
          </w:p>
        </w:tc>
      </w:tr>
      <w:tr w:rsidR="009E47A7" w:rsidRPr="008A3DA7" w14:paraId="678E8E05" w14:textId="77777777" w:rsidTr="00CF1AC3">
        <w:trPr>
          <w:gridAfter w:val="1"/>
          <w:wAfter w:w="119" w:type="dxa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23AD" w14:textId="77777777" w:rsidR="009E47A7" w:rsidRPr="008A3DA7" w:rsidRDefault="009E47A7" w:rsidP="00357AC0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sz w:val="24"/>
                <w:lang w:val="lv-LV"/>
              </w:rPr>
            </w:pPr>
            <w:r w:rsidRPr="0080001F">
              <w:rPr>
                <w:b/>
                <w:sz w:val="24"/>
                <w:lang w:val="lv-LV"/>
              </w:rPr>
              <w:t>Laboratoriskie un fizikālie mērījumi:</w:t>
            </w:r>
            <w:r w:rsidR="00BA747D">
              <w:rPr>
                <w:b/>
                <w:sz w:val="24"/>
                <w:lang w:val="lv-LV"/>
              </w:rPr>
              <w:t xml:space="preserve"> -</w:t>
            </w:r>
          </w:p>
        </w:tc>
      </w:tr>
      <w:tr w:rsidR="009E47A7" w:rsidRPr="005809B0" w14:paraId="367E721B" w14:textId="77777777" w:rsidTr="00CF1AC3">
        <w:trPr>
          <w:gridAfter w:val="1"/>
          <w:wAfter w:w="119" w:type="dxa"/>
          <w:trHeight w:val="1914"/>
        </w:trPr>
        <w:tc>
          <w:tcPr>
            <w:tcW w:w="9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3E7D" w14:textId="77777777" w:rsidR="009E47A7" w:rsidRPr="0080001F" w:rsidRDefault="009E47A7" w:rsidP="00E3008A">
            <w:pPr>
              <w:numPr>
                <w:ilvl w:val="0"/>
                <w:numId w:val="9"/>
              </w:numPr>
              <w:tabs>
                <w:tab w:val="left" w:pos="252"/>
                <w:tab w:val="left" w:pos="993"/>
              </w:tabs>
              <w:spacing w:before="60" w:after="60"/>
              <w:ind w:left="0" w:firstLine="0"/>
              <w:jc w:val="both"/>
              <w:rPr>
                <w:b/>
                <w:sz w:val="24"/>
                <w:lang w:val="lv-LV"/>
              </w:rPr>
            </w:pPr>
            <w:r>
              <w:rPr>
                <w:b/>
                <w:caps/>
                <w:sz w:val="24"/>
                <w:lang w:val="lv-LV"/>
              </w:rPr>
              <w:t>Slēdziens</w:t>
            </w:r>
          </w:p>
          <w:p w14:paraId="75C93818" w14:textId="77777777" w:rsidR="00277F11" w:rsidRDefault="00277F11" w:rsidP="00357AC0">
            <w:pPr>
              <w:tabs>
                <w:tab w:val="left" w:pos="252"/>
                <w:tab w:val="left" w:pos="993"/>
              </w:tabs>
              <w:spacing w:before="60" w:after="60"/>
              <w:jc w:val="both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 xml:space="preserve">Objekts „Bērnu nometne” atbilst higiēnas prasībām un var uzsākt darbību </w:t>
            </w:r>
            <w:r w:rsidR="00357AC0">
              <w:rPr>
                <w:sz w:val="24"/>
                <w:lang w:val="lv-LV"/>
              </w:rPr>
              <w:t xml:space="preserve">Bārbeles Zēnu pamatskolas „Saknes un spārni” </w:t>
            </w:r>
            <w:r>
              <w:rPr>
                <w:sz w:val="24"/>
                <w:lang w:val="lv-LV"/>
              </w:rPr>
              <w:t xml:space="preserve">telpās, </w:t>
            </w:r>
            <w:r w:rsidR="00357AC0">
              <w:rPr>
                <w:sz w:val="24"/>
                <w:lang w:val="lv-LV"/>
              </w:rPr>
              <w:t>Bārbeles</w:t>
            </w:r>
            <w:r w:rsidR="006935F6">
              <w:rPr>
                <w:sz w:val="24"/>
                <w:lang w:val="lv-LV"/>
              </w:rPr>
              <w:t xml:space="preserve"> pagastā, </w:t>
            </w:r>
            <w:r w:rsidR="00357AC0">
              <w:rPr>
                <w:sz w:val="24"/>
                <w:lang w:val="lv-LV"/>
              </w:rPr>
              <w:t>Vecumnieku</w:t>
            </w:r>
            <w:r w:rsidR="006935F6">
              <w:rPr>
                <w:sz w:val="24"/>
                <w:lang w:val="lv-LV"/>
              </w:rPr>
              <w:t xml:space="preserve"> novadā</w:t>
            </w:r>
            <w:r>
              <w:rPr>
                <w:sz w:val="24"/>
                <w:lang w:val="lv-LV"/>
              </w:rPr>
              <w:t>.</w:t>
            </w:r>
          </w:p>
          <w:p w14:paraId="4379E622" w14:textId="77777777" w:rsidR="009E47A7" w:rsidRPr="00396A04" w:rsidRDefault="00277F11" w:rsidP="005809B0">
            <w:pPr>
              <w:tabs>
                <w:tab w:val="left" w:pos="252"/>
                <w:tab w:val="left" w:pos="993"/>
              </w:tabs>
              <w:spacing w:before="60" w:after="60"/>
              <w:ind w:firstLine="252"/>
              <w:jc w:val="both"/>
              <w:rPr>
                <w:i/>
                <w:sz w:val="24"/>
                <w:highlight w:val="lightGray"/>
                <w:lang w:val="lv-LV"/>
              </w:rPr>
            </w:pPr>
            <w:r>
              <w:rPr>
                <w:sz w:val="24"/>
                <w:lang w:val="lv-LV"/>
              </w:rPr>
              <w:t xml:space="preserve">Atzinums derīgs vienu gadu </w:t>
            </w:r>
            <w:r w:rsidR="00BA747D">
              <w:rPr>
                <w:sz w:val="24"/>
                <w:lang w:val="lv-LV"/>
              </w:rPr>
              <w:t xml:space="preserve">(līdz 10.07.2020.) </w:t>
            </w:r>
            <w:r>
              <w:rPr>
                <w:sz w:val="24"/>
                <w:lang w:val="lv-LV"/>
              </w:rPr>
              <w:t xml:space="preserve">visām </w:t>
            </w:r>
            <w:r w:rsidR="00357AC0">
              <w:rPr>
                <w:sz w:val="24"/>
                <w:lang w:val="lv-LV"/>
              </w:rPr>
              <w:t xml:space="preserve">Biedrības „Serve the City” </w:t>
            </w:r>
            <w:r>
              <w:rPr>
                <w:sz w:val="24"/>
                <w:lang w:val="lv-LV"/>
              </w:rPr>
              <w:t>organizētajām</w:t>
            </w:r>
            <w:r w:rsidR="000C24F7">
              <w:rPr>
                <w:sz w:val="24"/>
                <w:lang w:val="lv-LV"/>
              </w:rPr>
              <w:t xml:space="preserve"> nometnēm minētajās telpās grupā</w:t>
            </w:r>
            <w:r>
              <w:rPr>
                <w:sz w:val="24"/>
                <w:lang w:val="lv-LV"/>
              </w:rPr>
              <w:t xml:space="preserve"> līdz </w:t>
            </w:r>
            <w:r w:rsidR="005809B0">
              <w:rPr>
                <w:sz w:val="24"/>
                <w:lang w:val="lv-LV"/>
              </w:rPr>
              <w:t>30</w:t>
            </w:r>
            <w:r>
              <w:rPr>
                <w:sz w:val="24"/>
                <w:lang w:val="lv-LV"/>
              </w:rPr>
              <w:t xml:space="preserve"> cilvēkiem, gadījumos, ja nav iesniegta informācija par izmaiņām.</w:t>
            </w:r>
          </w:p>
        </w:tc>
      </w:tr>
    </w:tbl>
    <w:p w14:paraId="2BEC41CA" w14:textId="77777777" w:rsidR="009E47A7" w:rsidRDefault="009E47A7" w:rsidP="009E47A7">
      <w:pPr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Pielikumā: Objekta higiēniskais novērtējums uz </w:t>
      </w:r>
      <w:r w:rsidR="00EE73D4">
        <w:rPr>
          <w:sz w:val="24"/>
          <w:lang w:val="lv-LV"/>
        </w:rPr>
        <w:t xml:space="preserve">2 </w:t>
      </w:r>
      <w:r>
        <w:rPr>
          <w:sz w:val="24"/>
          <w:lang w:val="lv-LV"/>
        </w:rPr>
        <w:t>lp</w:t>
      </w:r>
      <w:r w:rsidR="00EE73D4">
        <w:rPr>
          <w:sz w:val="24"/>
          <w:lang w:val="lv-LV"/>
        </w:rPr>
        <w:t>p</w:t>
      </w:r>
      <w:r>
        <w:rPr>
          <w:sz w:val="24"/>
          <w:lang w:val="lv-LV"/>
        </w:rPr>
        <w:t>.</w:t>
      </w:r>
    </w:p>
    <w:p w14:paraId="21A49CE7" w14:textId="77777777" w:rsidR="002B40AB" w:rsidRDefault="002B40AB" w:rsidP="002B40AB">
      <w:pPr>
        <w:jc w:val="both"/>
        <w:rPr>
          <w:sz w:val="24"/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3119"/>
      </w:tblGrid>
      <w:tr w:rsidR="000E5823" w14:paraId="509F35C9" w14:textId="77777777" w:rsidTr="00E22070">
        <w:tc>
          <w:tcPr>
            <w:tcW w:w="6237" w:type="dxa"/>
            <w:hideMark/>
          </w:tcPr>
          <w:p w14:paraId="43241E70" w14:textId="77777777" w:rsidR="000E5823" w:rsidRDefault="000E5823" w:rsidP="00E22070">
            <w:pPr>
              <w:tabs>
                <w:tab w:val="left" w:pos="222"/>
              </w:tabs>
              <w:ind w:hanging="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Sabiedrības veselības departamenta</w:t>
            </w:r>
          </w:p>
          <w:p w14:paraId="5BB08454" w14:textId="77777777" w:rsidR="000E5823" w:rsidRDefault="000E5823" w:rsidP="00E22070">
            <w:pPr>
              <w:tabs>
                <w:tab w:val="left" w:pos="222"/>
              </w:tabs>
              <w:ind w:hanging="108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Zemgales kontroles nodaļas vadītāja</w:t>
            </w:r>
          </w:p>
          <w:tbl>
            <w:tblPr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3392"/>
              <w:gridCol w:w="2521"/>
            </w:tblGrid>
            <w:tr w:rsidR="000E5823" w14:paraId="2DDCD2E2" w14:textId="77777777" w:rsidTr="00E22070">
              <w:tc>
                <w:tcPr>
                  <w:tcW w:w="5387" w:type="dxa"/>
                </w:tcPr>
                <w:p w14:paraId="1DD17BF6" w14:textId="77777777" w:rsidR="000E5823" w:rsidRDefault="000E5823" w:rsidP="00E22070">
                  <w:pPr>
                    <w:rPr>
                      <w:sz w:val="24"/>
                      <w:lang w:val="lv-LV"/>
                    </w:rPr>
                  </w:pPr>
                </w:p>
              </w:tc>
              <w:tc>
                <w:tcPr>
                  <w:tcW w:w="3969" w:type="dxa"/>
                </w:tcPr>
                <w:p w14:paraId="088D3FFF" w14:textId="77777777" w:rsidR="000E5823" w:rsidRDefault="000E5823" w:rsidP="00E22070">
                  <w:pPr>
                    <w:jc w:val="right"/>
                    <w:rPr>
                      <w:sz w:val="24"/>
                      <w:lang w:val="lv-LV"/>
                    </w:rPr>
                  </w:pPr>
                </w:p>
              </w:tc>
            </w:tr>
          </w:tbl>
          <w:p w14:paraId="0B92F941" w14:textId="77777777" w:rsidR="000E5823" w:rsidRDefault="000E5823" w:rsidP="00E22070">
            <w:pPr>
              <w:overflowPunct/>
              <w:autoSpaceDE/>
              <w:autoSpaceDN/>
              <w:adjustRightInd/>
              <w:rPr>
                <w:rFonts w:asciiTheme="minorHAnsi" w:eastAsiaTheme="minorEastAsia" w:hAnsiTheme="minorHAnsi" w:cstheme="minorBidi"/>
                <w:sz w:val="22"/>
                <w:szCs w:val="22"/>
                <w:lang w:val="lv-LV" w:eastAsia="lv-LV"/>
              </w:rPr>
            </w:pPr>
          </w:p>
        </w:tc>
        <w:tc>
          <w:tcPr>
            <w:tcW w:w="3119" w:type="dxa"/>
          </w:tcPr>
          <w:p w14:paraId="2070DB3A" w14:textId="77777777" w:rsidR="000E5823" w:rsidRDefault="000E5823" w:rsidP="00E22070">
            <w:pPr>
              <w:rPr>
                <w:sz w:val="24"/>
                <w:lang w:val="lv-LV"/>
              </w:rPr>
            </w:pPr>
          </w:p>
          <w:p w14:paraId="249704C8" w14:textId="77777777" w:rsidR="000E5823" w:rsidRDefault="00FD2459" w:rsidP="00E22070">
            <w:pPr>
              <w:jc w:val="right"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Airisa Lapiņa</w:t>
            </w:r>
          </w:p>
        </w:tc>
      </w:tr>
      <w:tr w:rsidR="000E5823" w14:paraId="118FB835" w14:textId="77777777" w:rsidTr="00E22070">
        <w:tc>
          <w:tcPr>
            <w:tcW w:w="9356" w:type="dxa"/>
            <w:gridSpan w:val="2"/>
          </w:tcPr>
          <w:p w14:paraId="06DF44A7" w14:textId="77777777" w:rsidR="000E5823" w:rsidRDefault="000E5823" w:rsidP="00E22070">
            <w:pPr>
              <w:tabs>
                <w:tab w:val="left" w:pos="1073"/>
              </w:tabs>
              <w:rPr>
                <w:sz w:val="24"/>
              </w:rPr>
            </w:pPr>
          </w:p>
          <w:p w14:paraId="3E596BF9" w14:textId="77777777" w:rsidR="000E5823" w:rsidRDefault="000E5823" w:rsidP="00E22070">
            <w:pPr>
              <w:tabs>
                <w:tab w:val="left" w:pos="1073"/>
              </w:tabs>
              <w:rPr>
                <w:sz w:val="24"/>
              </w:rPr>
            </w:pPr>
          </w:p>
          <w:p w14:paraId="078FF6DE" w14:textId="77777777" w:rsidR="000E5823" w:rsidRDefault="000E5823" w:rsidP="00E22070">
            <w:pPr>
              <w:tabs>
                <w:tab w:val="left" w:pos="1073"/>
              </w:tabs>
              <w:rPr>
                <w:sz w:val="24"/>
              </w:rPr>
            </w:pPr>
            <w:r>
              <w:rPr>
                <w:sz w:val="24"/>
              </w:rPr>
              <w:t>Jeļena Patrina, 63020038</w:t>
            </w:r>
          </w:p>
          <w:p w14:paraId="38FE5A19" w14:textId="77777777" w:rsidR="000E5823" w:rsidRDefault="005435AB" w:rsidP="00E22070">
            <w:pPr>
              <w:tabs>
                <w:tab w:val="left" w:pos="1073"/>
              </w:tabs>
              <w:rPr>
                <w:sz w:val="24"/>
              </w:rPr>
            </w:pPr>
            <w:hyperlink r:id="rId10" w:history="1">
              <w:r w:rsidR="000E5823" w:rsidRPr="00AC79B1">
                <w:rPr>
                  <w:rStyle w:val="Hyperlink"/>
                  <w:sz w:val="24"/>
                </w:rPr>
                <w:t>jelena.patrina@vi.gov.lv</w:t>
              </w:r>
            </w:hyperlink>
          </w:p>
          <w:p w14:paraId="10D33472" w14:textId="77777777" w:rsidR="000E5823" w:rsidRDefault="000E5823" w:rsidP="00A2057D">
            <w:pPr>
              <w:tabs>
                <w:tab w:val="left" w:pos="1073"/>
              </w:tabs>
              <w:rPr>
                <w:b/>
                <w:sz w:val="24"/>
              </w:rPr>
            </w:pPr>
          </w:p>
        </w:tc>
      </w:tr>
    </w:tbl>
    <w:p w14:paraId="519A84F9" w14:textId="77777777" w:rsidR="00717118" w:rsidRPr="000E5823" w:rsidRDefault="00717118" w:rsidP="00DC7539">
      <w:pPr>
        <w:rPr>
          <w:sz w:val="24"/>
        </w:rPr>
      </w:pPr>
    </w:p>
    <w:sectPr w:rsidR="00717118" w:rsidRPr="000E5823" w:rsidSect="00BC31EE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1134" w:left="1701" w:header="567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1DFFD" w14:textId="77777777" w:rsidR="005435AB" w:rsidRDefault="005435AB">
      <w:r>
        <w:separator/>
      </w:r>
    </w:p>
  </w:endnote>
  <w:endnote w:type="continuationSeparator" w:id="0">
    <w:p w14:paraId="5C0B3ED7" w14:textId="77777777" w:rsidR="005435AB" w:rsidRDefault="0054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7A10A" w14:textId="77777777" w:rsidR="00DC7539" w:rsidRDefault="00DC7539" w:rsidP="00DC7539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69B9B98C" w14:textId="77777777" w:rsidR="00DC7539" w:rsidRDefault="00DC7539" w:rsidP="00DC7539">
    <w:pPr>
      <w:pStyle w:val="Footer"/>
      <w:rPr>
        <w:sz w:val="20"/>
        <w:lang w:val="lv-LV"/>
      </w:rPr>
    </w:pPr>
  </w:p>
  <w:p w14:paraId="1510238D" w14:textId="77777777" w:rsidR="0045451E" w:rsidRPr="00DC7539" w:rsidRDefault="00DC7539" w:rsidP="00DC7539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>
      <w:rPr>
        <w:sz w:val="20"/>
      </w:rPr>
      <w:t>v</w:t>
    </w:r>
    <w:r w:rsidR="009E47A7">
      <w:rPr>
        <w:sz w:val="20"/>
      </w:rPr>
      <w:t>4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C9641" w14:textId="77777777" w:rsidR="00E42E7E" w:rsidRDefault="00E42E7E" w:rsidP="00E42E7E">
    <w:pPr>
      <w:pStyle w:val="Elektronikaisparaksts"/>
      <w:rPr>
        <w:sz w:val="19"/>
        <w:szCs w:val="19"/>
      </w:rPr>
    </w:pPr>
    <w:r>
      <w:rPr>
        <w:sz w:val="19"/>
        <w:szCs w:val="19"/>
      </w:rPr>
      <w:t>DOKUMENTS PARAKSTĪTS AR DROŠU ELEKTRONISKO PARAKSTU, KAS SATUR LAIKA ZĪMOGU</w:t>
    </w:r>
  </w:p>
  <w:p w14:paraId="5BDCE918" w14:textId="77777777" w:rsidR="00E42E7E" w:rsidRDefault="00E42E7E">
    <w:pPr>
      <w:pStyle w:val="Footer"/>
      <w:rPr>
        <w:sz w:val="20"/>
        <w:lang w:val="lv-LV"/>
      </w:rPr>
    </w:pPr>
  </w:p>
  <w:p w14:paraId="44E72160" w14:textId="77777777" w:rsidR="0045451E" w:rsidRPr="00022614" w:rsidRDefault="0045451E">
    <w:pPr>
      <w:pStyle w:val="Footer"/>
      <w:rPr>
        <w:sz w:val="20"/>
      </w:rPr>
    </w:pPr>
    <w:r w:rsidRPr="00022614">
      <w:rPr>
        <w:sz w:val="20"/>
      </w:rPr>
      <w:t>F11</w:t>
    </w:r>
    <w:r>
      <w:rPr>
        <w:sz w:val="20"/>
      </w:rPr>
      <w:t>2</w:t>
    </w:r>
    <w:r w:rsidRPr="00022614">
      <w:rPr>
        <w:sz w:val="20"/>
      </w:rPr>
      <w:t>-</w:t>
    </w:r>
    <w:r w:rsidR="00B95D12">
      <w:rPr>
        <w:sz w:val="20"/>
      </w:rPr>
      <w:t>v</w:t>
    </w:r>
    <w:r w:rsidR="00170C15">
      <w:rPr>
        <w:sz w:val="20"/>
      </w:rPr>
      <w:t>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87E22" w14:textId="77777777" w:rsidR="005435AB" w:rsidRDefault="005435AB">
      <w:r>
        <w:separator/>
      </w:r>
    </w:p>
  </w:footnote>
  <w:footnote w:type="continuationSeparator" w:id="0">
    <w:p w14:paraId="04FA523B" w14:textId="77777777" w:rsidR="005435AB" w:rsidRDefault="005435A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72048" w14:textId="77777777" w:rsidR="0045451E" w:rsidRDefault="00494E9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45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7E3337" w14:textId="77777777" w:rsidR="0045451E" w:rsidRDefault="0045451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F8B94" w14:textId="77777777" w:rsidR="0045451E" w:rsidRDefault="00494E90">
    <w:pPr>
      <w:pStyle w:val="Header"/>
      <w:framePr w:w="157" w:wrap="around" w:vAnchor="text" w:hAnchor="page" w:x="6182" w:y="11"/>
      <w:jc w:val="center"/>
      <w:rPr>
        <w:rStyle w:val="PageNumber"/>
        <w:sz w:val="24"/>
      </w:rPr>
    </w:pPr>
    <w:r>
      <w:rPr>
        <w:rStyle w:val="PageNumber"/>
        <w:sz w:val="24"/>
      </w:rPr>
      <w:fldChar w:fldCharType="begin"/>
    </w:r>
    <w:r w:rsidR="0045451E"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 w:rsidR="00CF1AC3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</w:p>
  <w:p w14:paraId="5B2A9A29" w14:textId="77777777" w:rsidR="0045451E" w:rsidRDefault="0045451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705B3" w14:textId="77777777" w:rsidR="00E77B60" w:rsidRPr="00783D52" w:rsidRDefault="00EB1C80" w:rsidP="00E77B60">
    <w:pPr>
      <w:pStyle w:val="Header"/>
      <w:jc w:val="center"/>
      <w:rPr>
        <w:sz w:val="20"/>
      </w:rPr>
    </w:pPr>
    <w:r>
      <w:rPr>
        <w:noProof/>
        <w:sz w:val="20"/>
        <w:lang w:eastAsia="en-GB"/>
      </w:rPr>
      <w:drawing>
        <wp:inline distT="0" distB="0" distL="0" distR="0" wp14:anchorId="080273F6" wp14:editId="612748C8">
          <wp:extent cx="876300" cy="866775"/>
          <wp:effectExtent l="19050" t="0" r="0" b="0"/>
          <wp:docPr id="1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640" r="43327" b="29749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B725A0E" w14:textId="77777777" w:rsidR="00E77B60" w:rsidRPr="00783D52" w:rsidRDefault="00EB1C80" w:rsidP="00E77B60">
    <w:pPr>
      <w:pStyle w:val="Header"/>
      <w:pBdr>
        <w:bottom w:val="single" w:sz="4" w:space="1" w:color="auto"/>
      </w:pBdr>
      <w:jc w:val="center"/>
      <w:rPr>
        <w:sz w:val="20"/>
      </w:rPr>
    </w:pPr>
    <w:r>
      <w:rPr>
        <w:noProof/>
        <w:sz w:val="20"/>
        <w:lang w:eastAsia="en-GB"/>
      </w:rPr>
      <w:drawing>
        <wp:inline distT="0" distB="0" distL="0" distR="0" wp14:anchorId="3B200523" wp14:editId="5671D971">
          <wp:extent cx="2657475" cy="323850"/>
          <wp:effectExtent l="19050" t="0" r="9525" b="0"/>
          <wp:docPr id="2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916" t="79053" r="39270" b="6572"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CF57D24" w14:textId="77777777" w:rsidR="00275EE7" w:rsidRDefault="00275EE7" w:rsidP="00275EE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>Klijānu iela 7, Rīga, LV-1012, faktiskā adrese: Zemgales prospekts 3, Jelgava, LV-3001</w:t>
    </w:r>
  </w:p>
  <w:p w14:paraId="40CE8E71" w14:textId="77777777" w:rsidR="00275EE7" w:rsidRDefault="00275EE7" w:rsidP="00275EE7">
    <w:pPr>
      <w:jc w:val="center"/>
      <w:rPr>
        <w:sz w:val="20"/>
        <w:szCs w:val="20"/>
        <w:lang w:val="lv-LV"/>
      </w:rPr>
    </w:pPr>
    <w:r>
      <w:rPr>
        <w:sz w:val="20"/>
        <w:szCs w:val="20"/>
        <w:lang w:val="lv-LV"/>
      </w:rPr>
      <w:t xml:space="preserve">tālrunis/fakss: 63083193, 63020038, e-pasts: </w:t>
    </w:r>
    <w:hyperlink r:id="rId2" w:history="1">
      <w:r>
        <w:rPr>
          <w:rStyle w:val="Hyperlink"/>
          <w:sz w:val="20"/>
          <w:szCs w:val="20"/>
          <w:lang w:val="lv-LV"/>
        </w:rPr>
        <w:t>zemgale@vi.gov.lv</w:t>
      </w:r>
    </w:hyperlink>
    <w:r>
      <w:rPr>
        <w:sz w:val="20"/>
        <w:szCs w:val="20"/>
        <w:lang w:val="lv-LV"/>
      </w:rPr>
      <w:t xml:space="preserve">, </w:t>
    </w:r>
    <w:hyperlink r:id="rId3" w:history="1">
      <w:r>
        <w:rPr>
          <w:rStyle w:val="Hyperlink"/>
          <w:sz w:val="20"/>
          <w:szCs w:val="20"/>
          <w:lang w:val="lv-LV"/>
        </w:rPr>
        <w:t>www.vi.gov.lv</w:t>
      </w:r>
    </w:hyperlink>
  </w:p>
  <w:p w14:paraId="4F3B6003" w14:textId="77777777" w:rsidR="00E77B60" w:rsidRPr="00E77B60" w:rsidRDefault="00E77B60" w:rsidP="00E77B60">
    <w:pPr>
      <w:jc w:val="center"/>
      <w:rPr>
        <w:bCs/>
        <w:sz w:val="20"/>
        <w:lang w:val="lv-LV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6514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54394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AB0686D"/>
    <w:multiLevelType w:val="hybridMultilevel"/>
    <w:tmpl w:val="C4F0A75A"/>
    <w:lvl w:ilvl="0" w:tplc="0426000F">
      <w:start w:val="1"/>
      <w:numFmt w:val="decimal"/>
      <w:lvlText w:val="%1."/>
      <w:lvlJc w:val="left"/>
      <w:pPr>
        <w:ind w:left="1429" w:hanging="360"/>
      </w:pPr>
    </w:lvl>
    <w:lvl w:ilvl="1" w:tplc="04260019" w:tentative="1">
      <w:start w:val="1"/>
      <w:numFmt w:val="lowerLetter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E75673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6B80C9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4D21F5F"/>
    <w:multiLevelType w:val="hybridMultilevel"/>
    <w:tmpl w:val="973443A6"/>
    <w:lvl w:ilvl="0" w:tplc="A816C9E4">
      <w:start w:val="1"/>
      <w:numFmt w:val="decimal"/>
      <w:lvlText w:val="%1."/>
      <w:lvlJc w:val="left"/>
      <w:pPr>
        <w:ind w:left="2149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66B60F7F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7">
    <w:nsid w:val="670B6776"/>
    <w:multiLevelType w:val="hybridMultilevel"/>
    <w:tmpl w:val="5E6E3B98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331FD9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73D80787"/>
    <w:multiLevelType w:val="singleLevel"/>
    <w:tmpl w:val="A944234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>
    <w:nsid w:val="7AB2520B"/>
    <w:multiLevelType w:val="hybridMultilevel"/>
    <w:tmpl w:val="87CAC5E2"/>
    <w:lvl w:ilvl="0" w:tplc="0426000F">
      <w:start w:val="1"/>
      <w:numFmt w:val="decimal"/>
      <w:lvlText w:val="%1."/>
      <w:lvlJc w:val="left"/>
      <w:pPr>
        <w:ind w:left="2149" w:hanging="360"/>
      </w:pPr>
    </w:lvl>
    <w:lvl w:ilvl="1" w:tplc="04260019" w:tentative="1">
      <w:start w:val="1"/>
      <w:numFmt w:val="lowerLetter"/>
      <w:lvlText w:val="%2."/>
      <w:lvlJc w:val="left"/>
      <w:pPr>
        <w:ind w:left="2869" w:hanging="360"/>
      </w:pPr>
    </w:lvl>
    <w:lvl w:ilvl="2" w:tplc="0426001B" w:tentative="1">
      <w:start w:val="1"/>
      <w:numFmt w:val="lowerRoman"/>
      <w:lvlText w:val="%3."/>
      <w:lvlJc w:val="right"/>
      <w:pPr>
        <w:ind w:left="3589" w:hanging="180"/>
      </w:pPr>
    </w:lvl>
    <w:lvl w:ilvl="3" w:tplc="0426000F" w:tentative="1">
      <w:start w:val="1"/>
      <w:numFmt w:val="decimal"/>
      <w:lvlText w:val="%4."/>
      <w:lvlJc w:val="left"/>
      <w:pPr>
        <w:ind w:left="4309" w:hanging="360"/>
      </w:pPr>
    </w:lvl>
    <w:lvl w:ilvl="4" w:tplc="04260019" w:tentative="1">
      <w:start w:val="1"/>
      <w:numFmt w:val="lowerLetter"/>
      <w:lvlText w:val="%5."/>
      <w:lvlJc w:val="left"/>
      <w:pPr>
        <w:ind w:left="5029" w:hanging="360"/>
      </w:pPr>
    </w:lvl>
    <w:lvl w:ilvl="5" w:tplc="0426001B" w:tentative="1">
      <w:start w:val="1"/>
      <w:numFmt w:val="lowerRoman"/>
      <w:lvlText w:val="%6."/>
      <w:lvlJc w:val="right"/>
      <w:pPr>
        <w:ind w:left="5749" w:hanging="180"/>
      </w:pPr>
    </w:lvl>
    <w:lvl w:ilvl="6" w:tplc="0426000F" w:tentative="1">
      <w:start w:val="1"/>
      <w:numFmt w:val="decimal"/>
      <w:lvlText w:val="%7."/>
      <w:lvlJc w:val="left"/>
      <w:pPr>
        <w:ind w:left="6469" w:hanging="360"/>
      </w:pPr>
    </w:lvl>
    <w:lvl w:ilvl="7" w:tplc="04260019" w:tentative="1">
      <w:start w:val="1"/>
      <w:numFmt w:val="lowerLetter"/>
      <w:lvlText w:val="%8."/>
      <w:lvlJc w:val="left"/>
      <w:pPr>
        <w:ind w:left="7189" w:hanging="360"/>
      </w:pPr>
    </w:lvl>
    <w:lvl w:ilvl="8" w:tplc="0426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5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48"/>
    <w:rsid w:val="000035EE"/>
    <w:rsid w:val="000071DC"/>
    <w:rsid w:val="00022614"/>
    <w:rsid w:val="00034B2F"/>
    <w:rsid w:val="00035D24"/>
    <w:rsid w:val="00042421"/>
    <w:rsid w:val="00055A75"/>
    <w:rsid w:val="00064EB8"/>
    <w:rsid w:val="00067663"/>
    <w:rsid w:val="00082050"/>
    <w:rsid w:val="000A4BD0"/>
    <w:rsid w:val="000C24F7"/>
    <w:rsid w:val="000C46D0"/>
    <w:rsid w:val="000E5823"/>
    <w:rsid w:val="00104812"/>
    <w:rsid w:val="00115CB8"/>
    <w:rsid w:val="00120046"/>
    <w:rsid w:val="001255A2"/>
    <w:rsid w:val="00140208"/>
    <w:rsid w:val="00170C15"/>
    <w:rsid w:val="0017534B"/>
    <w:rsid w:val="001776A8"/>
    <w:rsid w:val="00180343"/>
    <w:rsid w:val="001849BB"/>
    <w:rsid w:val="00185E48"/>
    <w:rsid w:val="001B33C1"/>
    <w:rsid w:val="001B5085"/>
    <w:rsid w:val="001E1365"/>
    <w:rsid w:val="00206F2A"/>
    <w:rsid w:val="0021574C"/>
    <w:rsid w:val="002205B2"/>
    <w:rsid w:val="00222712"/>
    <w:rsid w:val="00240007"/>
    <w:rsid w:val="00253AEF"/>
    <w:rsid w:val="00275EE7"/>
    <w:rsid w:val="00277F11"/>
    <w:rsid w:val="00280160"/>
    <w:rsid w:val="00285D97"/>
    <w:rsid w:val="002875BC"/>
    <w:rsid w:val="0029749B"/>
    <w:rsid w:val="002A3165"/>
    <w:rsid w:val="002B40AB"/>
    <w:rsid w:val="002D2040"/>
    <w:rsid w:val="002E10C2"/>
    <w:rsid w:val="002F1A3D"/>
    <w:rsid w:val="002F31D0"/>
    <w:rsid w:val="002F432F"/>
    <w:rsid w:val="003059B5"/>
    <w:rsid w:val="00315316"/>
    <w:rsid w:val="00327CF0"/>
    <w:rsid w:val="00334212"/>
    <w:rsid w:val="003371AD"/>
    <w:rsid w:val="00343A47"/>
    <w:rsid w:val="00357AC0"/>
    <w:rsid w:val="00383EE5"/>
    <w:rsid w:val="00392428"/>
    <w:rsid w:val="003A01C4"/>
    <w:rsid w:val="003A5FA9"/>
    <w:rsid w:val="003B10E1"/>
    <w:rsid w:val="003C0629"/>
    <w:rsid w:val="003C3B7A"/>
    <w:rsid w:val="003E1BC9"/>
    <w:rsid w:val="003E72FA"/>
    <w:rsid w:val="0045451E"/>
    <w:rsid w:val="004610E8"/>
    <w:rsid w:val="00465EA4"/>
    <w:rsid w:val="00472C6E"/>
    <w:rsid w:val="004813C1"/>
    <w:rsid w:val="00486A2F"/>
    <w:rsid w:val="004912DE"/>
    <w:rsid w:val="00494E90"/>
    <w:rsid w:val="004A0F8D"/>
    <w:rsid w:val="004B1FAC"/>
    <w:rsid w:val="004C4FF2"/>
    <w:rsid w:val="004F3658"/>
    <w:rsid w:val="00537564"/>
    <w:rsid w:val="005435AB"/>
    <w:rsid w:val="005514D8"/>
    <w:rsid w:val="00567F04"/>
    <w:rsid w:val="005809B0"/>
    <w:rsid w:val="005A12F2"/>
    <w:rsid w:val="005B6AAB"/>
    <w:rsid w:val="005D5715"/>
    <w:rsid w:val="005F2AE5"/>
    <w:rsid w:val="00603BC3"/>
    <w:rsid w:val="00615E92"/>
    <w:rsid w:val="00627CC4"/>
    <w:rsid w:val="00652EBB"/>
    <w:rsid w:val="00657F04"/>
    <w:rsid w:val="00677056"/>
    <w:rsid w:val="0068137B"/>
    <w:rsid w:val="006935F6"/>
    <w:rsid w:val="006B163A"/>
    <w:rsid w:val="006B2204"/>
    <w:rsid w:val="006C5001"/>
    <w:rsid w:val="006C6999"/>
    <w:rsid w:val="006D43A1"/>
    <w:rsid w:val="006E6A65"/>
    <w:rsid w:val="007019B4"/>
    <w:rsid w:val="00710429"/>
    <w:rsid w:val="007162E0"/>
    <w:rsid w:val="00717118"/>
    <w:rsid w:val="007472DF"/>
    <w:rsid w:val="00761C42"/>
    <w:rsid w:val="00761EB0"/>
    <w:rsid w:val="00777591"/>
    <w:rsid w:val="007952D0"/>
    <w:rsid w:val="00795EF6"/>
    <w:rsid w:val="007A2281"/>
    <w:rsid w:val="007A2484"/>
    <w:rsid w:val="007B147E"/>
    <w:rsid w:val="007C262C"/>
    <w:rsid w:val="007C4F39"/>
    <w:rsid w:val="00801791"/>
    <w:rsid w:val="008105E4"/>
    <w:rsid w:val="00810FA9"/>
    <w:rsid w:val="00833C91"/>
    <w:rsid w:val="008355A6"/>
    <w:rsid w:val="00844EE7"/>
    <w:rsid w:val="00846413"/>
    <w:rsid w:val="00872DDD"/>
    <w:rsid w:val="008A3DA7"/>
    <w:rsid w:val="008C06D3"/>
    <w:rsid w:val="008D0063"/>
    <w:rsid w:val="008D1487"/>
    <w:rsid w:val="008E4A18"/>
    <w:rsid w:val="008F213B"/>
    <w:rsid w:val="00900669"/>
    <w:rsid w:val="00911A26"/>
    <w:rsid w:val="009313A7"/>
    <w:rsid w:val="009513B3"/>
    <w:rsid w:val="009561DA"/>
    <w:rsid w:val="00957745"/>
    <w:rsid w:val="00970D38"/>
    <w:rsid w:val="00973531"/>
    <w:rsid w:val="00974617"/>
    <w:rsid w:val="00977146"/>
    <w:rsid w:val="00981501"/>
    <w:rsid w:val="009C7C74"/>
    <w:rsid w:val="009E167F"/>
    <w:rsid w:val="009E47A7"/>
    <w:rsid w:val="009F7C1B"/>
    <w:rsid w:val="00A02B48"/>
    <w:rsid w:val="00A06922"/>
    <w:rsid w:val="00A13646"/>
    <w:rsid w:val="00A1539A"/>
    <w:rsid w:val="00A2057D"/>
    <w:rsid w:val="00A26FE5"/>
    <w:rsid w:val="00A33AD1"/>
    <w:rsid w:val="00A51A91"/>
    <w:rsid w:val="00A71A45"/>
    <w:rsid w:val="00A7786F"/>
    <w:rsid w:val="00A93E38"/>
    <w:rsid w:val="00AE06D7"/>
    <w:rsid w:val="00B05992"/>
    <w:rsid w:val="00B37C87"/>
    <w:rsid w:val="00B52369"/>
    <w:rsid w:val="00B65F5C"/>
    <w:rsid w:val="00B935EF"/>
    <w:rsid w:val="00B95D12"/>
    <w:rsid w:val="00BA747D"/>
    <w:rsid w:val="00BA75F2"/>
    <w:rsid w:val="00BB0BA1"/>
    <w:rsid w:val="00BC31EE"/>
    <w:rsid w:val="00BC67F6"/>
    <w:rsid w:val="00BD5879"/>
    <w:rsid w:val="00BE2A2D"/>
    <w:rsid w:val="00BE5727"/>
    <w:rsid w:val="00BF195D"/>
    <w:rsid w:val="00BF20F8"/>
    <w:rsid w:val="00C274B1"/>
    <w:rsid w:val="00C42B35"/>
    <w:rsid w:val="00C55AB8"/>
    <w:rsid w:val="00C64494"/>
    <w:rsid w:val="00C74711"/>
    <w:rsid w:val="00C81A9E"/>
    <w:rsid w:val="00C958D6"/>
    <w:rsid w:val="00C96C06"/>
    <w:rsid w:val="00CA02DB"/>
    <w:rsid w:val="00CC1AE6"/>
    <w:rsid w:val="00CD79CE"/>
    <w:rsid w:val="00CE6CE8"/>
    <w:rsid w:val="00CF1AC3"/>
    <w:rsid w:val="00D03C1D"/>
    <w:rsid w:val="00D1528A"/>
    <w:rsid w:val="00D20B94"/>
    <w:rsid w:val="00D25B44"/>
    <w:rsid w:val="00D3465C"/>
    <w:rsid w:val="00D56098"/>
    <w:rsid w:val="00D65342"/>
    <w:rsid w:val="00D7017A"/>
    <w:rsid w:val="00D71A5E"/>
    <w:rsid w:val="00D84ADB"/>
    <w:rsid w:val="00DB27DE"/>
    <w:rsid w:val="00DB6B34"/>
    <w:rsid w:val="00DB74BC"/>
    <w:rsid w:val="00DC7539"/>
    <w:rsid w:val="00DE6104"/>
    <w:rsid w:val="00DF208A"/>
    <w:rsid w:val="00E42E7E"/>
    <w:rsid w:val="00E66AC6"/>
    <w:rsid w:val="00E77B60"/>
    <w:rsid w:val="00E90474"/>
    <w:rsid w:val="00EB1C80"/>
    <w:rsid w:val="00ED12D3"/>
    <w:rsid w:val="00EE1E96"/>
    <w:rsid w:val="00EE2003"/>
    <w:rsid w:val="00EE3EC7"/>
    <w:rsid w:val="00EE73D4"/>
    <w:rsid w:val="00EF308A"/>
    <w:rsid w:val="00F013AA"/>
    <w:rsid w:val="00F11610"/>
    <w:rsid w:val="00F2308D"/>
    <w:rsid w:val="00F507E2"/>
    <w:rsid w:val="00F70D34"/>
    <w:rsid w:val="00F75EA7"/>
    <w:rsid w:val="00FB1B4B"/>
    <w:rsid w:val="00FB20C5"/>
    <w:rsid w:val="00FD0729"/>
    <w:rsid w:val="00FD2459"/>
    <w:rsid w:val="00FD26CB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,"/>
  <w14:docId w14:val="3881D4E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3E72FA"/>
    <w:pPr>
      <w:overflowPunct w:val="0"/>
      <w:autoSpaceDE w:val="0"/>
      <w:autoSpaceDN w:val="0"/>
      <w:adjustRightInd w:val="0"/>
      <w:textAlignment w:val="baseline"/>
    </w:pPr>
    <w:rPr>
      <w:sz w:val="28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72FA"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rsid w:val="003E72FA"/>
    <w:pPr>
      <w:keepNext/>
      <w:jc w:val="center"/>
      <w:outlineLvl w:val="1"/>
    </w:pPr>
    <w:rPr>
      <w:b/>
      <w:sz w:val="44"/>
    </w:rPr>
  </w:style>
  <w:style w:type="paragraph" w:styleId="Heading3">
    <w:name w:val="heading 3"/>
    <w:basedOn w:val="Normal"/>
    <w:next w:val="Normal"/>
    <w:qFormat/>
    <w:rsid w:val="003E72FA"/>
    <w:pPr>
      <w:keepNext/>
      <w:outlineLvl w:val="2"/>
    </w:pPr>
    <w:rPr>
      <w:lang w:val="lv-LV"/>
    </w:rPr>
  </w:style>
  <w:style w:type="paragraph" w:styleId="Heading4">
    <w:name w:val="heading 4"/>
    <w:basedOn w:val="Normal"/>
    <w:next w:val="Normal"/>
    <w:qFormat/>
    <w:rsid w:val="003E72FA"/>
    <w:pPr>
      <w:keepNext/>
      <w:outlineLvl w:val="3"/>
    </w:pPr>
    <w:rPr>
      <w:b/>
      <w:bCs/>
      <w:lang w:val="lv-LV"/>
    </w:rPr>
  </w:style>
  <w:style w:type="paragraph" w:styleId="Heading5">
    <w:name w:val="heading 5"/>
    <w:basedOn w:val="Normal"/>
    <w:next w:val="Normal"/>
    <w:uiPriority w:val="99"/>
    <w:qFormat/>
    <w:rsid w:val="003E72FA"/>
    <w:pPr>
      <w:keepNext/>
      <w:jc w:val="center"/>
      <w:outlineLvl w:val="4"/>
    </w:pPr>
    <w:rPr>
      <w:sz w:val="24"/>
      <w:effect w:val="none"/>
      <w:lang w:val="lv-LV"/>
    </w:rPr>
  </w:style>
  <w:style w:type="paragraph" w:styleId="Heading6">
    <w:name w:val="heading 6"/>
    <w:basedOn w:val="Normal"/>
    <w:next w:val="Normal"/>
    <w:qFormat/>
    <w:rsid w:val="003E72FA"/>
    <w:pPr>
      <w:keepNext/>
      <w:jc w:val="center"/>
      <w:outlineLvl w:val="5"/>
    </w:pPr>
    <w:rPr>
      <w:b/>
      <w:bCs/>
      <w:sz w:val="32"/>
      <w:lang w:val="lv-LV"/>
    </w:rPr>
  </w:style>
  <w:style w:type="paragraph" w:styleId="Heading7">
    <w:name w:val="heading 7"/>
    <w:basedOn w:val="Normal"/>
    <w:next w:val="Normal"/>
    <w:qFormat/>
    <w:rsid w:val="003E72FA"/>
    <w:pPr>
      <w:keepNext/>
      <w:jc w:val="right"/>
      <w:outlineLvl w:val="6"/>
    </w:pPr>
    <w:rPr>
      <w:lang w:val="lv-LV"/>
    </w:rPr>
  </w:style>
  <w:style w:type="paragraph" w:styleId="Heading8">
    <w:name w:val="heading 8"/>
    <w:basedOn w:val="Normal"/>
    <w:next w:val="Normal"/>
    <w:qFormat/>
    <w:rsid w:val="003E72FA"/>
    <w:pPr>
      <w:keepNext/>
      <w:outlineLvl w:val="7"/>
    </w:pPr>
    <w:rPr>
      <w:color w:val="FF0000"/>
      <w:lang w:val="lv-LV"/>
    </w:rPr>
  </w:style>
  <w:style w:type="paragraph" w:styleId="Heading9">
    <w:name w:val="heading 9"/>
    <w:basedOn w:val="Normal"/>
    <w:next w:val="Normal"/>
    <w:qFormat/>
    <w:rsid w:val="003E72FA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72F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E72FA"/>
  </w:style>
  <w:style w:type="paragraph" w:styleId="BodyText">
    <w:name w:val="Body Text"/>
    <w:basedOn w:val="Normal"/>
    <w:uiPriority w:val="99"/>
    <w:rsid w:val="003E72FA"/>
    <w:rPr>
      <w:lang w:val="lv-LV"/>
    </w:rPr>
  </w:style>
  <w:style w:type="paragraph" w:styleId="BodyTextIndent">
    <w:name w:val="Body Text Indent"/>
    <w:basedOn w:val="Normal"/>
    <w:rsid w:val="003E72FA"/>
    <w:pPr>
      <w:spacing w:before="480" w:line="420" w:lineRule="auto"/>
      <w:ind w:firstLine="680"/>
      <w:jc w:val="both"/>
    </w:pPr>
    <w:rPr>
      <w:lang w:val="lv-LV"/>
    </w:rPr>
  </w:style>
  <w:style w:type="paragraph" w:customStyle="1" w:styleId="FR2">
    <w:name w:val="FR2"/>
    <w:rsid w:val="003E72FA"/>
    <w:pPr>
      <w:widowControl w:val="0"/>
      <w:spacing w:before="20"/>
    </w:pPr>
    <w:rPr>
      <w:rFonts w:ascii="Arial" w:hAnsi="Arial"/>
      <w:snapToGrid w:val="0"/>
      <w:sz w:val="24"/>
      <w:szCs w:val="24"/>
      <w:lang w:val="en-GB"/>
    </w:rPr>
  </w:style>
  <w:style w:type="paragraph" w:styleId="Footer">
    <w:name w:val="footer"/>
    <w:basedOn w:val="Normal"/>
    <w:link w:val="FooterChar"/>
    <w:rsid w:val="003E72F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BF20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753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7534B"/>
    <w:rPr>
      <w:rFonts w:ascii="Courier New" w:hAnsi="Courier New" w:cs="Courier New"/>
    </w:rPr>
  </w:style>
  <w:style w:type="table" w:styleId="TableGrid">
    <w:name w:val="Table Grid"/>
    <w:basedOn w:val="TableNormal"/>
    <w:rsid w:val="00461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4">
    <w:name w:val="H4"/>
    <w:rsid w:val="007952D0"/>
    <w:pPr>
      <w:spacing w:after="120"/>
      <w:jc w:val="center"/>
      <w:outlineLvl w:val="3"/>
    </w:pPr>
    <w:rPr>
      <w:b/>
      <w:sz w:val="28"/>
      <w:szCs w:val="24"/>
      <w:lang w:val="lv-LV" w:eastAsia="zh-CN"/>
    </w:rPr>
  </w:style>
  <w:style w:type="character" w:customStyle="1" w:styleId="FooterChar">
    <w:name w:val="Footer Char"/>
    <w:basedOn w:val="DefaultParagraphFont"/>
    <w:link w:val="Footer"/>
    <w:locked/>
    <w:rsid w:val="00761EB0"/>
    <w:rPr>
      <w:sz w:val="28"/>
      <w:lang w:val="en-GB" w:eastAsia="en-US"/>
    </w:rPr>
  </w:style>
  <w:style w:type="paragraph" w:styleId="Caption">
    <w:name w:val="caption"/>
    <w:basedOn w:val="Normal"/>
    <w:next w:val="Normal"/>
    <w:uiPriority w:val="99"/>
    <w:qFormat/>
    <w:rsid w:val="00761EB0"/>
    <w:pPr>
      <w:overflowPunct/>
      <w:autoSpaceDE/>
      <w:autoSpaceDN/>
      <w:adjustRightInd/>
      <w:textAlignment w:val="auto"/>
    </w:pPr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A02B48"/>
    <w:rPr>
      <w:b/>
      <w:sz w:val="52"/>
      <w:lang w:val="en-GB" w:eastAsia="en-US"/>
    </w:rPr>
  </w:style>
  <w:style w:type="paragraph" w:styleId="BalloonText">
    <w:name w:val="Balloon Text"/>
    <w:basedOn w:val="Normal"/>
    <w:link w:val="BalloonTextChar"/>
    <w:rsid w:val="00970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0D38"/>
    <w:rPr>
      <w:rFonts w:ascii="Tahoma" w:hAnsi="Tahoma" w:cs="Tahoma"/>
      <w:sz w:val="16"/>
      <w:szCs w:val="16"/>
      <w:lang w:val="en-GB" w:eastAsia="en-US"/>
    </w:rPr>
  </w:style>
  <w:style w:type="character" w:customStyle="1" w:styleId="dlxnowrap1">
    <w:name w:val="dlxnowrap1"/>
    <w:basedOn w:val="DefaultParagraphFont"/>
    <w:rsid w:val="00082050"/>
  </w:style>
  <w:style w:type="character" w:customStyle="1" w:styleId="HeaderChar">
    <w:name w:val="Header Char"/>
    <w:basedOn w:val="DefaultParagraphFont"/>
    <w:link w:val="Header"/>
    <w:uiPriority w:val="99"/>
    <w:rsid w:val="00E77B60"/>
    <w:rPr>
      <w:sz w:val="28"/>
      <w:lang w:val="en-GB" w:eastAsia="en-US"/>
    </w:rPr>
  </w:style>
  <w:style w:type="paragraph" w:customStyle="1" w:styleId="Elektronikaisparaksts">
    <w:name w:val="Elektronikais paraksts"/>
    <w:autoRedefine/>
    <w:rsid w:val="00E42E7E"/>
    <w:pPr>
      <w:jc w:val="center"/>
    </w:pPr>
    <w:rPr>
      <w:b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header" Target="header3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nete.ankmane@diakonija.lv" TargetMode="External"/><Relationship Id="rId9" Type="http://schemas.openxmlformats.org/officeDocument/2006/relationships/hyperlink" Target="mailto:servethecityriga@gmail.com" TargetMode="External"/><Relationship Id="rId10" Type="http://schemas.openxmlformats.org/officeDocument/2006/relationships/hyperlink" Target="mailto:jelena.patrina@vi.gov.l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zemgale@vi.gov.lv" TargetMode="External"/><Relationship Id="rId3" Type="http://schemas.openxmlformats.org/officeDocument/2006/relationships/hyperlink" Target="http://www.vi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40612-E10E-D541-B3E7-40799219E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VSI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LigaZ</dc:creator>
  <cp:lastModifiedBy>Microsoft Office User</cp:lastModifiedBy>
  <cp:revision>2</cp:revision>
  <cp:lastPrinted>2010-10-14T10:49:00Z</cp:lastPrinted>
  <dcterms:created xsi:type="dcterms:W3CDTF">2019-07-11T15:03:00Z</dcterms:created>
  <dcterms:modified xsi:type="dcterms:W3CDTF">2019-07-11T15:03:00Z</dcterms:modified>
</cp:coreProperties>
</file>