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A0"/>
      </w:tblPr>
      <w:tblGrid>
        <w:gridCol w:w="9356"/>
      </w:tblGrid>
      <w:tr w:rsidR="00F20A57" w:rsidRPr="008A3DA7">
        <w:tc>
          <w:tcPr>
            <w:tcW w:w="9356" w:type="dxa"/>
          </w:tcPr>
          <w:p w:rsidR="00F20A57" w:rsidRDefault="00F20A57" w:rsidP="000C46D0">
            <w:pPr>
              <w:jc w:val="center"/>
              <w:rPr>
                <w:b/>
                <w:bCs/>
                <w:caps/>
                <w:lang w:val="lv-LV"/>
              </w:rPr>
            </w:pPr>
            <w:r w:rsidRPr="008A3DA7">
              <w:rPr>
                <w:b/>
                <w:bCs/>
                <w:caps/>
                <w:lang w:val="lv-LV"/>
              </w:rPr>
              <w:t xml:space="preserve">Atzinums Par </w:t>
            </w:r>
            <w:r>
              <w:rPr>
                <w:b/>
                <w:bCs/>
                <w:caps/>
                <w:lang w:val="lv-LV"/>
              </w:rPr>
              <w:t>objekta gatavību</w:t>
            </w:r>
          </w:p>
          <w:p w:rsidR="00F20A57" w:rsidRPr="008A3DA7" w:rsidRDefault="00F20A57" w:rsidP="009E47A7">
            <w:pPr>
              <w:jc w:val="center"/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lang w:val="lv-LV"/>
              </w:rPr>
              <w:t>darbības uzsākšanai vai turpināšanai</w:t>
            </w:r>
          </w:p>
        </w:tc>
      </w:tr>
      <w:tr w:rsidR="00F20A57" w:rsidRPr="008A3DA7">
        <w:tc>
          <w:tcPr>
            <w:tcW w:w="9356" w:type="dxa"/>
          </w:tcPr>
          <w:p w:rsidR="00F20A57" w:rsidRPr="008A3DA7" w:rsidRDefault="00F20A57" w:rsidP="00CD79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Jelgava</w:t>
            </w:r>
          </w:p>
        </w:tc>
      </w:tr>
    </w:tbl>
    <w:p w:rsidR="00F20A57" w:rsidRPr="008A3DA7" w:rsidRDefault="00F20A57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909"/>
        <w:gridCol w:w="3430"/>
        <w:gridCol w:w="3017"/>
      </w:tblGrid>
      <w:tr w:rsidR="00F20A57" w:rsidRPr="008A3DA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F20A57" w:rsidRPr="008A3DA7" w:rsidRDefault="00FC1E7C" w:rsidP="00844EE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18.06.2018.</w:t>
            </w:r>
          </w:p>
        </w:tc>
        <w:tc>
          <w:tcPr>
            <w:tcW w:w="3430" w:type="dxa"/>
            <w:vAlign w:val="bottom"/>
          </w:tcPr>
          <w:p w:rsidR="00F20A57" w:rsidRPr="008A3DA7" w:rsidRDefault="00F20A57" w:rsidP="00844EE7">
            <w:pPr>
              <w:jc w:val="right"/>
              <w:rPr>
                <w:sz w:val="24"/>
                <w:szCs w:val="24"/>
                <w:lang w:val="lv-LV"/>
              </w:rPr>
            </w:pPr>
            <w:r w:rsidRPr="008A3DA7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F20A57" w:rsidRPr="008A3DA7" w:rsidRDefault="00834249" w:rsidP="0057520D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2.3.9-14/</w:t>
            </w:r>
            <w:r w:rsidR="0057520D">
              <w:rPr>
                <w:sz w:val="24"/>
                <w:szCs w:val="24"/>
                <w:lang w:val="lv-LV"/>
              </w:rPr>
              <w:t>15662</w:t>
            </w:r>
            <w:r>
              <w:rPr>
                <w:sz w:val="24"/>
                <w:szCs w:val="24"/>
                <w:lang w:val="lv-LV"/>
              </w:rPr>
              <w:t>/</w:t>
            </w:r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ook w:val="00A0"/>
      </w:tblPr>
      <w:tblGrid>
        <w:gridCol w:w="5387"/>
        <w:gridCol w:w="3969"/>
      </w:tblGrid>
      <w:tr w:rsidR="00F20A57" w:rsidRPr="008A3DA7">
        <w:tc>
          <w:tcPr>
            <w:tcW w:w="5387" w:type="dxa"/>
            <w:vAlign w:val="bottom"/>
          </w:tcPr>
          <w:p w:rsidR="00F20A57" w:rsidRPr="008A3DA7" w:rsidRDefault="00F20A57" w:rsidP="00BC67F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F20A57" w:rsidRDefault="0057520D" w:rsidP="007A2484">
            <w:pPr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Jelgavas novada pašvaldība</w:t>
            </w:r>
          </w:p>
          <w:p w:rsidR="00FC1E7C" w:rsidRPr="00FC1E7C" w:rsidRDefault="00FC1E7C" w:rsidP="007A2484">
            <w:pPr>
              <w:rPr>
                <w:sz w:val="24"/>
                <w:szCs w:val="24"/>
                <w:lang w:val="lv-LV"/>
              </w:rPr>
            </w:pPr>
            <w:hyperlink r:id="rId7" w:history="1">
              <w:r w:rsidRPr="00FC1E7C">
                <w:rPr>
                  <w:rStyle w:val="Hyperlink"/>
                  <w:bCs/>
                  <w:sz w:val="24"/>
                  <w:szCs w:val="24"/>
                  <w:lang w:val="lv-LV"/>
                </w:rPr>
                <w:t>dome@jelgavasnovads.lv</w:t>
              </w:r>
            </w:hyperlink>
          </w:p>
        </w:tc>
      </w:tr>
      <w:tr w:rsidR="00F20A57" w:rsidRPr="008A3DA7">
        <w:tc>
          <w:tcPr>
            <w:tcW w:w="5387" w:type="dxa"/>
            <w:vAlign w:val="bottom"/>
          </w:tcPr>
          <w:p w:rsidR="00F20A57" w:rsidRPr="008A3DA7" w:rsidRDefault="00F20A5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F20A57" w:rsidRPr="008A3DA7" w:rsidRDefault="00343259" w:rsidP="0057520D">
            <w:pPr>
              <w:rPr>
                <w:b/>
                <w:bCs/>
                <w:sz w:val="24"/>
                <w:szCs w:val="24"/>
                <w:lang w:val="lv-LV"/>
              </w:rPr>
            </w:pPr>
            <w:hyperlink r:id="rId8" w:history="1">
              <w:r w:rsidR="0057520D" w:rsidRPr="00A9473C">
                <w:rPr>
                  <w:rStyle w:val="Hyperlink"/>
                  <w:sz w:val="24"/>
                  <w:szCs w:val="24"/>
                  <w:lang w:val="lv-LV"/>
                </w:rPr>
                <w:t>burka27@inbox.lv</w:t>
              </w:r>
            </w:hyperlink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/>
      </w:tblPr>
      <w:tblGrid>
        <w:gridCol w:w="9237"/>
      </w:tblGrid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2C10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 xml:space="preserve">Objekta nosaukums: </w:t>
            </w:r>
            <w:r w:rsidR="00834249">
              <w:rPr>
                <w:sz w:val="24"/>
                <w:szCs w:val="24"/>
                <w:lang w:val="lv-LV"/>
              </w:rPr>
              <w:t>Bērnu nometne</w:t>
            </w:r>
            <w:r w:rsidR="000562AC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0562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57520D">
              <w:rPr>
                <w:sz w:val="24"/>
                <w:szCs w:val="24"/>
                <w:lang w:val="lv-LV"/>
              </w:rPr>
              <w:t xml:space="preserve">Lielplatones </w:t>
            </w:r>
            <w:proofErr w:type="spellStart"/>
            <w:r w:rsidR="0057520D">
              <w:rPr>
                <w:sz w:val="24"/>
                <w:szCs w:val="24"/>
                <w:lang w:val="lv-LV"/>
              </w:rPr>
              <w:t>internātpamatskola</w:t>
            </w:r>
            <w:proofErr w:type="spellEnd"/>
            <w:r w:rsidR="0057520D">
              <w:rPr>
                <w:sz w:val="24"/>
                <w:szCs w:val="24"/>
                <w:lang w:val="lv-LV"/>
              </w:rPr>
              <w:t>, Lielplatones pag., Jelgavas novads.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Darbības veids: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Diennakts nometne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0562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57520D">
              <w:rPr>
                <w:sz w:val="24"/>
                <w:szCs w:val="24"/>
                <w:lang w:val="lv-LV"/>
              </w:rPr>
              <w:t xml:space="preserve">Jelgavas novada pašvaldība, </w:t>
            </w:r>
            <w:proofErr w:type="spellStart"/>
            <w:r w:rsidR="0057520D">
              <w:rPr>
                <w:sz w:val="24"/>
                <w:szCs w:val="24"/>
                <w:lang w:val="lv-LV"/>
              </w:rPr>
              <w:t>reģ</w:t>
            </w:r>
            <w:proofErr w:type="spellEnd"/>
            <w:r w:rsidR="0057520D">
              <w:rPr>
                <w:sz w:val="24"/>
                <w:szCs w:val="24"/>
                <w:lang w:val="lv-LV"/>
              </w:rPr>
              <w:t>. Nr.90009118031, juridiskā adrese Pasta iela 37, Jelgava, LV3001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5752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0562AC">
              <w:rPr>
                <w:sz w:val="24"/>
                <w:szCs w:val="24"/>
                <w:lang w:val="lv-LV"/>
              </w:rPr>
              <w:t>Nome</w:t>
            </w:r>
            <w:r w:rsidR="0068042C">
              <w:rPr>
                <w:sz w:val="24"/>
                <w:szCs w:val="24"/>
                <w:lang w:val="lv-LV"/>
              </w:rPr>
              <w:t xml:space="preserve">tnes vadītājas </w:t>
            </w:r>
            <w:r w:rsidR="0057520D">
              <w:rPr>
                <w:sz w:val="24"/>
                <w:szCs w:val="24"/>
                <w:lang w:val="lv-LV"/>
              </w:rPr>
              <w:t xml:space="preserve">Daces </w:t>
            </w:r>
            <w:proofErr w:type="spellStart"/>
            <w:r w:rsidR="0057520D">
              <w:rPr>
                <w:sz w:val="24"/>
                <w:szCs w:val="24"/>
                <w:lang w:val="lv-LV"/>
              </w:rPr>
              <w:t>Lešinskas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r w:rsidR="009D0D68">
              <w:rPr>
                <w:sz w:val="24"/>
                <w:szCs w:val="24"/>
                <w:lang w:val="lv-LV"/>
              </w:rPr>
              <w:t>iesniegums</w:t>
            </w:r>
            <w:r>
              <w:rPr>
                <w:sz w:val="24"/>
                <w:szCs w:val="24"/>
                <w:lang w:val="lv-LV"/>
              </w:rPr>
              <w:t xml:space="preserve">, reģistrēts </w:t>
            </w:r>
            <w:r w:rsidR="009D0D68">
              <w:rPr>
                <w:sz w:val="24"/>
                <w:szCs w:val="24"/>
                <w:lang w:val="lv-LV"/>
              </w:rPr>
              <w:t xml:space="preserve"> Veselības inspekcijā</w:t>
            </w:r>
            <w:r w:rsidR="00834249">
              <w:rPr>
                <w:sz w:val="24"/>
                <w:szCs w:val="24"/>
                <w:lang w:val="lv-LV"/>
              </w:rPr>
              <w:t xml:space="preserve"> </w:t>
            </w:r>
            <w:r w:rsidR="0057520D">
              <w:rPr>
                <w:sz w:val="24"/>
                <w:szCs w:val="24"/>
                <w:lang w:val="lv-LV"/>
              </w:rPr>
              <w:t>31</w:t>
            </w:r>
            <w:r w:rsidR="00834249">
              <w:rPr>
                <w:sz w:val="24"/>
                <w:szCs w:val="24"/>
                <w:lang w:val="lv-LV"/>
              </w:rPr>
              <w:t>.0</w:t>
            </w:r>
            <w:r w:rsidR="009D0D68">
              <w:rPr>
                <w:sz w:val="24"/>
                <w:szCs w:val="24"/>
                <w:lang w:val="lv-LV"/>
              </w:rPr>
              <w:t>5</w:t>
            </w:r>
            <w:r w:rsidR="00834249">
              <w:rPr>
                <w:sz w:val="24"/>
                <w:szCs w:val="24"/>
                <w:lang w:val="lv-LV"/>
              </w:rPr>
              <w:t>.2018.</w:t>
            </w:r>
            <w:r>
              <w:rPr>
                <w:sz w:val="24"/>
                <w:szCs w:val="24"/>
                <w:lang w:val="lv-LV"/>
              </w:rPr>
              <w:t xml:space="preserve"> Nr.</w:t>
            </w:r>
            <w:r w:rsidR="009D0D68">
              <w:rPr>
                <w:rFonts w:ascii="Arial" w:hAnsi="Arial" w:cs="Arial"/>
                <w:color w:val="555555"/>
                <w:sz w:val="14"/>
                <w:szCs w:val="14"/>
              </w:rPr>
              <w:t xml:space="preserve"> </w:t>
            </w:r>
            <w:r w:rsidR="009D0D68" w:rsidRPr="009D0D68">
              <w:rPr>
                <w:sz w:val="24"/>
                <w:szCs w:val="24"/>
                <w:lang w:val="lv-LV"/>
              </w:rPr>
              <w:t>1</w:t>
            </w:r>
            <w:r w:rsidR="0057520D">
              <w:rPr>
                <w:sz w:val="24"/>
                <w:szCs w:val="24"/>
                <w:lang w:val="lv-LV"/>
              </w:rPr>
              <w:t>5662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F20A57" w:rsidRPr="005D6B1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CA55C4" w:rsidRDefault="00F20A57" w:rsidP="0057520D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Apsekojums veikts</w:t>
            </w:r>
            <w:r w:rsidRPr="0080001F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57520D">
              <w:rPr>
                <w:sz w:val="24"/>
                <w:szCs w:val="24"/>
                <w:lang w:val="lv-LV"/>
              </w:rPr>
              <w:t>12.06</w:t>
            </w:r>
            <w:r>
              <w:rPr>
                <w:sz w:val="24"/>
                <w:szCs w:val="24"/>
                <w:lang w:val="lv-LV"/>
              </w:rPr>
              <w:t xml:space="preserve">.2018. </w:t>
            </w:r>
            <w:r w:rsidRPr="00BA5C8D">
              <w:rPr>
                <w:sz w:val="24"/>
                <w:szCs w:val="24"/>
                <w:lang w:val="lv-LV"/>
              </w:rPr>
              <w:t xml:space="preserve">Zemgales kontroles nodaļas </w:t>
            </w:r>
            <w:r w:rsidR="009D0D68">
              <w:rPr>
                <w:sz w:val="24"/>
                <w:szCs w:val="24"/>
                <w:lang w:val="lv-LV"/>
              </w:rPr>
              <w:t>inspektore Dace Šulce.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Laboratoriskie un fizikālie mērījumi:</w:t>
            </w:r>
            <w:r>
              <w:rPr>
                <w:sz w:val="24"/>
                <w:szCs w:val="24"/>
                <w:lang w:val="lv-LV"/>
              </w:rPr>
              <w:t xml:space="preserve"> Nav nepieciešami.</w:t>
            </w:r>
          </w:p>
        </w:tc>
      </w:tr>
      <w:tr w:rsidR="00F20A57" w:rsidRPr="00257A7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0001F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caps/>
                <w:sz w:val="24"/>
                <w:szCs w:val="24"/>
                <w:lang w:val="lv-LV"/>
              </w:rPr>
              <w:t>Slēdziens</w:t>
            </w:r>
          </w:p>
          <w:p w:rsidR="0083137D" w:rsidRDefault="00986BE4" w:rsidP="00E3008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</w:t>
            </w:r>
            <w:r w:rsidR="00FC1E7C">
              <w:rPr>
                <w:sz w:val="24"/>
                <w:lang w:val="lv-LV"/>
              </w:rPr>
              <w:t>„</w:t>
            </w:r>
            <w:r w:rsidR="0057520D">
              <w:rPr>
                <w:sz w:val="24"/>
                <w:szCs w:val="24"/>
                <w:lang w:val="lv-LV"/>
              </w:rPr>
              <w:t>Bērnu nometne</w:t>
            </w:r>
            <w:r w:rsidR="00FC1E7C">
              <w:rPr>
                <w:sz w:val="24"/>
                <w:szCs w:val="24"/>
                <w:lang w:val="lv-LV"/>
              </w:rPr>
              <w:t>”</w:t>
            </w:r>
            <w:r w:rsidR="0057520D">
              <w:rPr>
                <w:sz w:val="24"/>
                <w:szCs w:val="24"/>
                <w:lang w:val="lv-LV"/>
              </w:rPr>
              <w:t xml:space="preserve"> Lielplatones </w:t>
            </w:r>
            <w:proofErr w:type="spellStart"/>
            <w:r w:rsidR="0057520D">
              <w:rPr>
                <w:sz w:val="24"/>
                <w:szCs w:val="24"/>
                <w:lang w:val="lv-LV"/>
              </w:rPr>
              <w:t>internātpamatskolā</w:t>
            </w:r>
            <w:proofErr w:type="spellEnd"/>
            <w:r w:rsidR="0057520D">
              <w:rPr>
                <w:sz w:val="24"/>
                <w:szCs w:val="24"/>
                <w:lang w:val="lv-LV"/>
              </w:rPr>
              <w:t>, Lielplatones pag., Jelgavas novadā</w:t>
            </w:r>
            <w:r w:rsidR="0057520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atbilst higiēnas prasībām un </w:t>
            </w:r>
            <w:r w:rsidR="00834249">
              <w:rPr>
                <w:sz w:val="24"/>
                <w:lang w:val="lv-LV"/>
              </w:rPr>
              <w:t>ir gatav</w:t>
            </w:r>
            <w:r w:rsidR="00A02AA3">
              <w:rPr>
                <w:sz w:val="24"/>
                <w:lang w:val="lv-LV"/>
              </w:rPr>
              <w:t>a</w:t>
            </w:r>
            <w:r w:rsidR="00834249">
              <w:rPr>
                <w:sz w:val="24"/>
                <w:lang w:val="lv-LV"/>
              </w:rPr>
              <w:t xml:space="preserve"> uzsākt </w:t>
            </w:r>
            <w:r>
              <w:rPr>
                <w:sz w:val="24"/>
                <w:lang w:val="lv-LV"/>
              </w:rPr>
              <w:t>darbību</w:t>
            </w:r>
            <w:r w:rsidR="00441634">
              <w:rPr>
                <w:sz w:val="24"/>
                <w:lang w:val="lv-LV"/>
              </w:rPr>
              <w:t>.</w:t>
            </w:r>
            <w:r w:rsidR="00441634">
              <w:rPr>
                <w:sz w:val="24"/>
                <w:szCs w:val="24"/>
                <w:lang w:val="lv-LV"/>
              </w:rPr>
              <w:t xml:space="preserve"> Maksimālais dalībnieku skaits </w:t>
            </w:r>
            <w:r w:rsidR="00A96A95">
              <w:rPr>
                <w:sz w:val="24"/>
                <w:szCs w:val="24"/>
                <w:lang w:val="lv-LV"/>
              </w:rPr>
              <w:t xml:space="preserve">diennakts </w:t>
            </w:r>
            <w:r w:rsidR="00441634">
              <w:rPr>
                <w:sz w:val="24"/>
                <w:szCs w:val="24"/>
                <w:lang w:val="lv-LV"/>
              </w:rPr>
              <w:t xml:space="preserve">nometnē </w:t>
            </w:r>
            <w:r w:rsidR="0057520D">
              <w:rPr>
                <w:sz w:val="24"/>
                <w:szCs w:val="24"/>
                <w:lang w:val="lv-LV"/>
              </w:rPr>
              <w:t>30</w:t>
            </w:r>
            <w:r w:rsidR="00441634">
              <w:rPr>
                <w:sz w:val="24"/>
                <w:szCs w:val="24"/>
                <w:lang w:val="lv-LV"/>
              </w:rPr>
              <w:t xml:space="preserve"> bērni.</w:t>
            </w:r>
          </w:p>
          <w:p w:rsidR="0083137D" w:rsidRPr="0083137D" w:rsidRDefault="0083137D" w:rsidP="00BF200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Atzinums ir derīgs vienu gadu, līdz </w:t>
            </w:r>
            <w:r w:rsidR="00FC1E7C">
              <w:rPr>
                <w:sz w:val="24"/>
                <w:szCs w:val="24"/>
                <w:lang w:val="lv-LV"/>
              </w:rPr>
              <w:t>17.06</w:t>
            </w:r>
            <w:r>
              <w:rPr>
                <w:sz w:val="24"/>
                <w:szCs w:val="24"/>
                <w:lang w:val="lv-LV"/>
              </w:rPr>
              <w:t>.2019.</w:t>
            </w:r>
          </w:p>
        </w:tc>
      </w:tr>
    </w:tbl>
    <w:p w:rsidR="00F20A57" w:rsidRDefault="00F20A57" w:rsidP="009E47A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Pielikumā: </w:t>
      </w:r>
      <w:r w:rsidR="0057520D">
        <w:rPr>
          <w:sz w:val="24"/>
          <w:szCs w:val="24"/>
          <w:lang w:val="lv-LV"/>
        </w:rPr>
        <w:t>1</w:t>
      </w:r>
      <w:r w:rsidR="00FC1E7C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.0</w:t>
      </w:r>
      <w:r w:rsidR="00FC1E7C">
        <w:rPr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>.2018.  Objekta higiēniskais novērtējums uz 1 lp.</w:t>
      </w:r>
    </w:p>
    <w:p w:rsidR="00F20A57" w:rsidRDefault="00F20A57" w:rsidP="002B40AB">
      <w:pPr>
        <w:jc w:val="both"/>
        <w:rPr>
          <w:sz w:val="24"/>
          <w:szCs w:val="24"/>
          <w:lang w:val="lv-LV"/>
        </w:rPr>
      </w:pPr>
    </w:p>
    <w:p w:rsidR="00F20A57" w:rsidRDefault="00F20A57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/>
      </w:tblPr>
      <w:tblGrid>
        <w:gridCol w:w="6237"/>
        <w:gridCol w:w="3119"/>
      </w:tblGrid>
      <w:tr w:rsidR="00F20A57">
        <w:tc>
          <w:tcPr>
            <w:tcW w:w="6237" w:type="dxa"/>
          </w:tcPr>
          <w:p w:rsidR="005D6B15" w:rsidRDefault="00F20A57" w:rsidP="00745B0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Sabiedrības veselības uzraudzības</w:t>
            </w:r>
          </w:p>
          <w:p w:rsidR="005D6B15" w:rsidRDefault="00F20A57" w:rsidP="005D6B1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un kontroles</w:t>
            </w:r>
            <w:r w:rsidR="005D6B15">
              <w:rPr>
                <w:sz w:val="24"/>
                <w:szCs w:val="24"/>
                <w:lang w:val="lv-LV"/>
              </w:rPr>
              <w:t xml:space="preserve"> d</w:t>
            </w:r>
            <w:r>
              <w:rPr>
                <w:sz w:val="24"/>
                <w:szCs w:val="24"/>
                <w:lang w:val="lv-LV"/>
              </w:rPr>
              <w:t xml:space="preserve">epartamenta </w:t>
            </w:r>
          </w:p>
          <w:p w:rsidR="00F20A57" w:rsidRDefault="00F20A57" w:rsidP="005D6B15">
            <w:pPr>
              <w:rPr>
                <w:sz w:val="24"/>
                <w:szCs w:val="24"/>
                <w:lang w:val="lv-LV"/>
              </w:rPr>
            </w:pPr>
            <w:r w:rsidRPr="00BA5C8D">
              <w:rPr>
                <w:sz w:val="24"/>
                <w:szCs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</w:tcPr>
          <w:p w:rsidR="00F20A57" w:rsidRDefault="00F20A57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</w:p>
          <w:p w:rsidR="005D6B15" w:rsidRDefault="00F20A57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</w:t>
            </w:r>
          </w:p>
          <w:p w:rsidR="00F20A57" w:rsidRDefault="00834249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</w:t>
            </w:r>
            <w:r w:rsidR="00F20A57">
              <w:rPr>
                <w:sz w:val="24"/>
                <w:szCs w:val="24"/>
                <w:lang w:val="lv-LV"/>
              </w:rPr>
              <w:t xml:space="preserve">Airisa Lapiņa                                                         </w:t>
            </w:r>
          </w:p>
        </w:tc>
      </w:tr>
    </w:tbl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-106" w:type="dxa"/>
        <w:tblLayout w:type="fixed"/>
        <w:tblLook w:val="00A0"/>
      </w:tblPr>
      <w:tblGrid>
        <w:gridCol w:w="9357"/>
      </w:tblGrid>
      <w:tr w:rsidR="00F20A57" w:rsidRPr="00AD23B7">
        <w:tc>
          <w:tcPr>
            <w:tcW w:w="9357" w:type="dxa"/>
          </w:tcPr>
          <w:p w:rsidR="00F20A57" w:rsidRDefault="00BF2000" w:rsidP="005C778A">
            <w:pPr>
              <w:pStyle w:val="H4"/>
              <w:spacing w:after="0"/>
              <w:jc w:val="lef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Dace Šulce</w:t>
            </w:r>
            <w:r w:rsidR="00F20A57">
              <w:rPr>
                <w:b w:val="0"/>
                <w:bCs w:val="0"/>
                <w:sz w:val="24"/>
                <w:szCs w:val="24"/>
              </w:rPr>
              <w:t>, 630</w:t>
            </w:r>
            <w:r w:rsidR="005C778A">
              <w:rPr>
                <w:b w:val="0"/>
                <w:bCs w:val="0"/>
                <w:sz w:val="24"/>
                <w:szCs w:val="24"/>
              </w:rPr>
              <w:t>83193</w:t>
            </w:r>
          </w:p>
        </w:tc>
      </w:tr>
      <w:tr w:rsidR="00F20A57" w:rsidRPr="00745B0F">
        <w:trPr>
          <w:trHeight w:val="80"/>
        </w:trPr>
        <w:tc>
          <w:tcPr>
            <w:tcW w:w="9357" w:type="dxa"/>
          </w:tcPr>
          <w:p w:rsidR="00F20A57" w:rsidRDefault="00343259" w:rsidP="005C778A">
            <w:pPr>
              <w:pStyle w:val="H4"/>
              <w:spacing w:after="0"/>
              <w:jc w:val="left"/>
              <w:outlineLvl w:val="9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5C778A" w:rsidRPr="00E53AF9">
                <w:rPr>
                  <w:rStyle w:val="Hyperlink"/>
                  <w:b w:val="0"/>
                  <w:bCs w:val="0"/>
                  <w:sz w:val="24"/>
                  <w:szCs w:val="24"/>
                </w:rPr>
                <w:t>dace.sulce@vi.gov.lv</w:t>
              </w:r>
            </w:hyperlink>
          </w:p>
        </w:tc>
      </w:tr>
    </w:tbl>
    <w:p w:rsidR="00F20A57" w:rsidRPr="00745B0F" w:rsidRDefault="00F20A57" w:rsidP="00DC7539">
      <w:pPr>
        <w:rPr>
          <w:sz w:val="24"/>
          <w:szCs w:val="24"/>
          <w:lang w:val="lv-LV"/>
        </w:rPr>
      </w:pPr>
    </w:p>
    <w:sectPr w:rsidR="00F20A57" w:rsidRPr="00745B0F" w:rsidSect="00BC31E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28" w:rsidRDefault="00262A28">
      <w:r>
        <w:separator/>
      </w:r>
    </w:p>
  </w:endnote>
  <w:endnote w:type="continuationSeparator" w:id="0">
    <w:p w:rsidR="00262A28" w:rsidRDefault="0026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7" w:rsidRDefault="00F20A5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 w:rsidP="00DC7539">
    <w:pPr>
      <w:pStyle w:val="Footer"/>
      <w:rPr>
        <w:sz w:val="20"/>
        <w:szCs w:val="20"/>
        <w:lang w:val="lv-LV"/>
      </w:rPr>
    </w:pPr>
  </w:p>
  <w:p w:rsidR="00F20A57" w:rsidRPr="00DC7539" w:rsidRDefault="00F20A57" w:rsidP="00DC7539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7" w:rsidRDefault="00F20A5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>
    <w:pPr>
      <w:pStyle w:val="Footer"/>
      <w:rPr>
        <w:sz w:val="20"/>
        <w:szCs w:val="20"/>
        <w:lang w:val="lv-LV"/>
      </w:rPr>
    </w:pPr>
  </w:p>
  <w:p w:rsidR="00F20A57" w:rsidRPr="00022614" w:rsidRDefault="00F20A57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28" w:rsidRDefault="00262A28">
      <w:r>
        <w:separator/>
      </w:r>
    </w:p>
  </w:footnote>
  <w:footnote w:type="continuationSeparator" w:id="0">
    <w:p w:rsidR="00262A28" w:rsidRDefault="0026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7" w:rsidRDefault="00343259">
    <w:pPr>
      <w:pStyle w:val="Header"/>
      <w:framePr w:w="157" w:wrap="auto" w:vAnchor="text" w:hAnchor="page" w:x="6182" w:y="1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F20A57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F20A57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F20A57" w:rsidRDefault="00F20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7" w:rsidRPr="00783D52" w:rsidRDefault="00437C2F" w:rsidP="00E77B60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70739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02" r="43282" b="29518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Pr="00783D52" w:rsidRDefault="00437C2F" w:rsidP="00E77B60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552065" cy="302260"/>
          <wp:effectExtent l="1905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78" t="78815" r="39230" b="6339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F20A57" w:rsidRPr="00E77B60" w:rsidRDefault="00F20A57" w:rsidP="00E77B60">
    <w:pPr>
      <w:jc w:val="center"/>
      <w:rPr>
        <w:sz w:val="20"/>
        <w:szCs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04D9"/>
    <w:rsid w:val="000336CF"/>
    <w:rsid w:val="00034B2F"/>
    <w:rsid w:val="00035D24"/>
    <w:rsid w:val="00042421"/>
    <w:rsid w:val="00055A75"/>
    <w:rsid w:val="000560E2"/>
    <w:rsid w:val="000562AC"/>
    <w:rsid w:val="00064EB8"/>
    <w:rsid w:val="00082050"/>
    <w:rsid w:val="00087857"/>
    <w:rsid w:val="000A4BD0"/>
    <w:rsid w:val="000C46D0"/>
    <w:rsid w:val="000F1E34"/>
    <w:rsid w:val="00104812"/>
    <w:rsid w:val="00115CB8"/>
    <w:rsid w:val="00120046"/>
    <w:rsid w:val="00170C15"/>
    <w:rsid w:val="0017534B"/>
    <w:rsid w:val="001776A8"/>
    <w:rsid w:val="00180343"/>
    <w:rsid w:val="001849BB"/>
    <w:rsid w:val="00185E48"/>
    <w:rsid w:val="001A28CB"/>
    <w:rsid w:val="001B33C1"/>
    <w:rsid w:val="001B5085"/>
    <w:rsid w:val="001C772D"/>
    <w:rsid w:val="001E1365"/>
    <w:rsid w:val="0021574C"/>
    <w:rsid w:val="00222712"/>
    <w:rsid w:val="00240007"/>
    <w:rsid w:val="00257A77"/>
    <w:rsid w:val="00262A28"/>
    <w:rsid w:val="00275EE7"/>
    <w:rsid w:val="00280160"/>
    <w:rsid w:val="00285D97"/>
    <w:rsid w:val="0029749B"/>
    <w:rsid w:val="002A3165"/>
    <w:rsid w:val="002B40AB"/>
    <w:rsid w:val="002B4133"/>
    <w:rsid w:val="002C10F0"/>
    <w:rsid w:val="002D2040"/>
    <w:rsid w:val="002E10C2"/>
    <w:rsid w:val="002F1A3D"/>
    <w:rsid w:val="002F31D0"/>
    <w:rsid w:val="002F432F"/>
    <w:rsid w:val="003059B5"/>
    <w:rsid w:val="00327CF0"/>
    <w:rsid w:val="00333987"/>
    <w:rsid w:val="003362E9"/>
    <w:rsid w:val="003371AD"/>
    <w:rsid w:val="00343259"/>
    <w:rsid w:val="00392428"/>
    <w:rsid w:val="00396A04"/>
    <w:rsid w:val="00397D3E"/>
    <w:rsid w:val="003A01C4"/>
    <w:rsid w:val="003A5FA9"/>
    <w:rsid w:val="003B10E1"/>
    <w:rsid w:val="003C0629"/>
    <w:rsid w:val="003C3B7A"/>
    <w:rsid w:val="003E72FA"/>
    <w:rsid w:val="003F0108"/>
    <w:rsid w:val="00406F7A"/>
    <w:rsid w:val="00421A3F"/>
    <w:rsid w:val="00426D33"/>
    <w:rsid w:val="00437C2F"/>
    <w:rsid w:val="00441634"/>
    <w:rsid w:val="0045451E"/>
    <w:rsid w:val="004610E8"/>
    <w:rsid w:val="00463A21"/>
    <w:rsid w:val="00465EA4"/>
    <w:rsid w:val="00471603"/>
    <w:rsid w:val="00472C6E"/>
    <w:rsid w:val="00483219"/>
    <w:rsid w:val="004912DE"/>
    <w:rsid w:val="004A0F8D"/>
    <w:rsid w:val="004B1FAC"/>
    <w:rsid w:val="004B434F"/>
    <w:rsid w:val="004C4FF2"/>
    <w:rsid w:val="00513B5E"/>
    <w:rsid w:val="00526596"/>
    <w:rsid w:val="005514D8"/>
    <w:rsid w:val="00567F04"/>
    <w:rsid w:val="0057520D"/>
    <w:rsid w:val="005B6AAB"/>
    <w:rsid w:val="005C778A"/>
    <w:rsid w:val="005D6B15"/>
    <w:rsid w:val="005F2AE5"/>
    <w:rsid w:val="00603BC3"/>
    <w:rsid w:val="00622923"/>
    <w:rsid w:val="00625D1C"/>
    <w:rsid w:val="00627CC4"/>
    <w:rsid w:val="00636960"/>
    <w:rsid w:val="00652E6B"/>
    <w:rsid w:val="00652EBB"/>
    <w:rsid w:val="0068042C"/>
    <w:rsid w:val="0068137B"/>
    <w:rsid w:val="006B163A"/>
    <w:rsid w:val="006B2204"/>
    <w:rsid w:val="006B2F1A"/>
    <w:rsid w:val="006B765E"/>
    <w:rsid w:val="006C5001"/>
    <w:rsid w:val="006D1DAF"/>
    <w:rsid w:val="006D43A1"/>
    <w:rsid w:val="006E6A65"/>
    <w:rsid w:val="00710429"/>
    <w:rsid w:val="007162E0"/>
    <w:rsid w:val="00717118"/>
    <w:rsid w:val="007300A6"/>
    <w:rsid w:val="00745B0F"/>
    <w:rsid w:val="007472DF"/>
    <w:rsid w:val="007615E6"/>
    <w:rsid w:val="00761C42"/>
    <w:rsid w:val="00761EB0"/>
    <w:rsid w:val="00777591"/>
    <w:rsid w:val="00783D52"/>
    <w:rsid w:val="007952D0"/>
    <w:rsid w:val="00795EF6"/>
    <w:rsid w:val="007A2484"/>
    <w:rsid w:val="007B1384"/>
    <w:rsid w:val="007B147E"/>
    <w:rsid w:val="007C262C"/>
    <w:rsid w:val="0080001F"/>
    <w:rsid w:val="008105E4"/>
    <w:rsid w:val="00810FA9"/>
    <w:rsid w:val="0083137D"/>
    <w:rsid w:val="00834249"/>
    <w:rsid w:val="008355A6"/>
    <w:rsid w:val="00844EE7"/>
    <w:rsid w:val="00857A59"/>
    <w:rsid w:val="00872DDD"/>
    <w:rsid w:val="008A3DA7"/>
    <w:rsid w:val="008C06D3"/>
    <w:rsid w:val="008D0063"/>
    <w:rsid w:val="008D1487"/>
    <w:rsid w:val="008E4A18"/>
    <w:rsid w:val="009004D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2CDB"/>
    <w:rsid w:val="00986BE4"/>
    <w:rsid w:val="009C6676"/>
    <w:rsid w:val="009C7C74"/>
    <w:rsid w:val="009D0D68"/>
    <w:rsid w:val="009E167F"/>
    <w:rsid w:val="009E47A7"/>
    <w:rsid w:val="009F7C1B"/>
    <w:rsid w:val="00A02AA3"/>
    <w:rsid w:val="00A02B48"/>
    <w:rsid w:val="00A13646"/>
    <w:rsid w:val="00A1539A"/>
    <w:rsid w:val="00A25D0C"/>
    <w:rsid w:val="00A26FE5"/>
    <w:rsid w:val="00A51A91"/>
    <w:rsid w:val="00A57CC1"/>
    <w:rsid w:val="00A71A45"/>
    <w:rsid w:val="00A93E38"/>
    <w:rsid w:val="00A96A95"/>
    <w:rsid w:val="00AD23B7"/>
    <w:rsid w:val="00AE06D7"/>
    <w:rsid w:val="00B035BF"/>
    <w:rsid w:val="00B05992"/>
    <w:rsid w:val="00B25DA0"/>
    <w:rsid w:val="00B52369"/>
    <w:rsid w:val="00B65F5C"/>
    <w:rsid w:val="00B935EF"/>
    <w:rsid w:val="00B95D12"/>
    <w:rsid w:val="00BA5C8D"/>
    <w:rsid w:val="00BC1A51"/>
    <w:rsid w:val="00BC31EE"/>
    <w:rsid w:val="00BC67F6"/>
    <w:rsid w:val="00BD5879"/>
    <w:rsid w:val="00BE2A2D"/>
    <w:rsid w:val="00BE5727"/>
    <w:rsid w:val="00BF195D"/>
    <w:rsid w:val="00BF2000"/>
    <w:rsid w:val="00BF20F8"/>
    <w:rsid w:val="00C274B1"/>
    <w:rsid w:val="00C42B35"/>
    <w:rsid w:val="00C55AB8"/>
    <w:rsid w:val="00C64494"/>
    <w:rsid w:val="00C74711"/>
    <w:rsid w:val="00C81A9E"/>
    <w:rsid w:val="00C87327"/>
    <w:rsid w:val="00C96C06"/>
    <w:rsid w:val="00CA55C4"/>
    <w:rsid w:val="00CC1AE6"/>
    <w:rsid w:val="00CD79CE"/>
    <w:rsid w:val="00D03C1D"/>
    <w:rsid w:val="00D1528A"/>
    <w:rsid w:val="00D20B94"/>
    <w:rsid w:val="00D25B44"/>
    <w:rsid w:val="00D3465C"/>
    <w:rsid w:val="00D55921"/>
    <w:rsid w:val="00D56098"/>
    <w:rsid w:val="00D7017A"/>
    <w:rsid w:val="00D71A5E"/>
    <w:rsid w:val="00D84ADB"/>
    <w:rsid w:val="00DB27DE"/>
    <w:rsid w:val="00DB6B34"/>
    <w:rsid w:val="00DB7405"/>
    <w:rsid w:val="00DB74BC"/>
    <w:rsid w:val="00DC7539"/>
    <w:rsid w:val="00DF208A"/>
    <w:rsid w:val="00DF61A7"/>
    <w:rsid w:val="00E3008A"/>
    <w:rsid w:val="00E355F6"/>
    <w:rsid w:val="00E42E7E"/>
    <w:rsid w:val="00E62E9D"/>
    <w:rsid w:val="00E66AC6"/>
    <w:rsid w:val="00E77B60"/>
    <w:rsid w:val="00E90474"/>
    <w:rsid w:val="00EB1C80"/>
    <w:rsid w:val="00EB5F4C"/>
    <w:rsid w:val="00EE1E96"/>
    <w:rsid w:val="00EE2003"/>
    <w:rsid w:val="00EF308A"/>
    <w:rsid w:val="00F11610"/>
    <w:rsid w:val="00F12B65"/>
    <w:rsid w:val="00F20A57"/>
    <w:rsid w:val="00F2308D"/>
    <w:rsid w:val="00F2349C"/>
    <w:rsid w:val="00F67BCE"/>
    <w:rsid w:val="00F70D34"/>
    <w:rsid w:val="00F713FE"/>
    <w:rsid w:val="00FB1B4B"/>
    <w:rsid w:val="00FB20A8"/>
    <w:rsid w:val="00FB20C5"/>
    <w:rsid w:val="00FC1E7C"/>
    <w:rsid w:val="00FD0729"/>
    <w:rsid w:val="00FD26CB"/>
    <w:rsid w:val="00FD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F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2FA"/>
    <w:pPr>
      <w:keepNext/>
      <w:jc w:val="center"/>
      <w:outlineLvl w:val="4"/>
    </w:pPr>
    <w:rPr>
      <w:sz w:val="24"/>
      <w:szCs w:val="24"/>
      <w:effect w:val="sparkle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2FA"/>
    <w:pPr>
      <w:keepNext/>
      <w:jc w:val="center"/>
      <w:outlineLvl w:val="5"/>
    </w:pPr>
    <w:rPr>
      <w:b/>
      <w:bCs/>
      <w:sz w:val="32"/>
      <w:szCs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bCs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960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960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960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6960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6960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6960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6960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6960"/>
    <w:rPr>
      <w:rFonts w:ascii="Cambria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60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3E72FA"/>
  </w:style>
  <w:style w:type="paragraph" w:styleId="BodyText">
    <w:name w:val="Body Text"/>
    <w:basedOn w:val="Normal"/>
    <w:link w:val="BodyTextChar"/>
    <w:uiPriority w:val="99"/>
    <w:rsid w:val="003E72FA"/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960"/>
    <w:rPr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6960"/>
    <w:rPr>
      <w:sz w:val="28"/>
      <w:szCs w:val="28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B0"/>
    <w:rPr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34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4610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  <w:rsid w:val="00082050"/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bCs/>
      <w:sz w:val="24"/>
      <w:szCs w:val="24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ka27@inbox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e@jelgava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ce.sulce@vi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OBJEKTA GATAVĪBU</vt:lpstr>
    </vt:vector>
  </TitlesOfParts>
  <Company>VSI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OBJEKTA GATAVĪBU</dc:title>
  <dc:creator>LigaZ</dc:creator>
  <cp:lastModifiedBy>airisal</cp:lastModifiedBy>
  <cp:revision>2</cp:revision>
  <cp:lastPrinted>2010-10-14T10:49:00Z</cp:lastPrinted>
  <dcterms:created xsi:type="dcterms:W3CDTF">2018-06-18T11:42:00Z</dcterms:created>
  <dcterms:modified xsi:type="dcterms:W3CDTF">2018-06-18T11:42:00Z</dcterms:modified>
</cp:coreProperties>
</file>