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6" w:type="dxa"/>
        <w:tblInd w:w="108" w:type="dxa"/>
        <w:tblLayout w:type="fixed"/>
        <w:tblLook w:val="04A0" w:firstRow="1" w:lastRow="0" w:firstColumn="1" w:lastColumn="0" w:noHBand="0" w:noVBand="1"/>
      </w:tblPr>
      <w:tblGrid>
        <w:gridCol w:w="9356"/>
      </w:tblGrid>
      <w:tr w:rsidR="00BC67F6" w:rsidRPr="00BF4D8A" w:rsidTr="00D3465C">
        <w:tc>
          <w:tcPr>
            <w:tcW w:w="9356" w:type="dxa"/>
          </w:tcPr>
          <w:p w:rsidR="00195AEC" w:rsidRDefault="00BC67F6" w:rsidP="00195AEC">
            <w:pPr>
              <w:jc w:val="center"/>
              <w:rPr>
                <w:b/>
                <w:bCs/>
                <w:caps/>
                <w:sz w:val="24"/>
                <w:lang w:val="lv-LV"/>
              </w:rPr>
            </w:pPr>
            <w:bookmarkStart w:id="0" w:name="_GoBack"/>
            <w:bookmarkEnd w:id="0"/>
            <w:r w:rsidRPr="00BF4D8A">
              <w:rPr>
                <w:b/>
                <w:bCs/>
                <w:caps/>
                <w:sz w:val="24"/>
                <w:lang w:val="lv-LV"/>
              </w:rPr>
              <w:t>Atzinums</w:t>
            </w:r>
            <w:r w:rsidR="0068137B" w:rsidRPr="00BF4D8A">
              <w:rPr>
                <w:b/>
                <w:bCs/>
                <w:caps/>
                <w:sz w:val="24"/>
                <w:lang w:val="lv-LV"/>
              </w:rPr>
              <w:t xml:space="preserve"> Par </w:t>
            </w:r>
            <w:r w:rsidR="00B05992" w:rsidRPr="00BF4D8A">
              <w:rPr>
                <w:b/>
                <w:bCs/>
                <w:caps/>
                <w:sz w:val="24"/>
                <w:lang w:val="lv-LV"/>
              </w:rPr>
              <w:t xml:space="preserve">objekta </w:t>
            </w:r>
            <w:r w:rsidR="000C46D0" w:rsidRPr="00BF4D8A">
              <w:rPr>
                <w:b/>
                <w:bCs/>
                <w:caps/>
                <w:sz w:val="24"/>
                <w:lang w:val="lv-LV"/>
              </w:rPr>
              <w:t>gatavību</w:t>
            </w:r>
            <w:r w:rsidR="00195AEC">
              <w:rPr>
                <w:b/>
                <w:bCs/>
                <w:caps/>
                <w:sz w:val="24"/>
                <w:lang w:val="lv-LV"/>
              </w:rPr>
              <w:t xml:space="preserve"> darbības</w:t>
            </w:r>
          </w:p>
          <w:p w:rsidR="00BC67F6" w:rsidRPr="00BF4D8A" w:rsidRDefault="000C46D0" w:rsidP="00195AEC">
            <w:pPr>
              <w:jc w:val="center"/>
              <w:rPr>
                <w:b/>
                <w:bCs/>
                <w:caps/>
                <w:sz w:val="24"/>
                <w:lang w:val="lv-LV"/>
              </w:rPr>
            </w:pPr>
            <w:r w:rsidRPr="00BF4D8A">
              <w:rPr>
                <w:b/>
                <w:bCs/>
                <w:caps/>
                <w:sz w:val="24"/>
                <w:lang w:val="lv-LV"/>
              </w:rPr>
              <w:t>uzsākšanai (turpināšanai)</w:t>
            </w:r>
          </w:p>
        </w:tc>
      </w:tr>
      <w:tr w:rsidR="00BC67F6" w:rsidRPr="008A3DA7" w:rsidTr="00D3465C">
        <w:tc>
          <w:tcPr>
            <w:tcW w:w="9356" w:type="dxa"/>
          </w:tcPr>
          <w:p w:rsidR="00BC67F6" w:rsidRPr="008A3DA7" w:rsidRDefault="005F1785" w:rsidP="00CD79CE">
            <w:pPr>
              <w:jc w:val="center"/>
              <w:rPr>
                <w:bCs/>
                <w:sz w:val="24"/>
                <w:lang w:val="lv-LV"/>
              </w:rPr>
            </w:pPr>
            <w:r>
              <w:rPr>
                <w:bCs/>
                <w:sz w:val="24"/>
                <w:lang w:val="lv-LV"/>
              </w:rPr>
              <w:t>Kuldīgā</w:t>
            </w:r>
          </w:p>
        </w:tc>
      </w:tr>
    </w:tbl>
    <w:p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A13646" w:rsidRPr="008A3DA7" w:rsidTr="00844EE7">
        <w:tc>
          <w:tcPr>
            <w:tcW w:w="2909" w:type="dxa"/>
            <w:tcBorders>
              <w:bottom w:val="single" w:sz="6" w:space="0" w:color="auto"/>
            </w:tcBorders>
            <w:vAlign w:val="bottom"/>
          </w:tcPr>
          <w:p w:rsidR="00A13646" w:rsidRPr="008A3DA7" w:rsidRDefault="00AD4544" w:rsidP="00844EE7">
            <w:pPr>
              <w:jc w:val="center"/>
              <w:rPr>
                <w:bCs/>
                <w:sz w:val="24"/>
                <w:lang w:val="lv-LV"/>
              </w:rPr>
            </w:pPr>
            <w:r>
              <w:rPr>
                <w:bCs/>
                <w:sz w:val="24"/>
                <w:lang w:val="lv-LV"/>
              </w:rPr>
              <w:t xml:space="preserve">  </w:t>
            </w:r>
            <w:r w:rsidR="0096241B">
              <w:rPr>
                <w:bCs/>
                <w:sz w:val="24"/>
                <w:lang w:val="lv-LV"/>
              </w:rPr>
              <w:t>28</w:t>
            </w:r>
            <w:r w:rsidR="005443AD">
              <w:rPr>
                <w:bCs/>
                <w:sz w:val="24"/>
                <w:lang w:val="lv-LV"/>
              </w:rPr>
              <w:t>.</w:t>
            </w:r>
            <w:r>
              <w:rPr>
                <w:bCs/>
                <w:sz w:val="24"/>
                <w:lang w:val="lv-LV"/>
              </w:rPr>
              <w:t>03.2017</w:t>
            </w:r>
            <w:r w:rsidR="00BF4AA6">
              <w:rPr>
                <w:bCs/>
                <w:sz w:val="24"/>
                <w:lang w:val="lv-LV"/>
              </w:rPr>
              <w:t>.</w:t>
            </w:r>
          </w:p>
        </w:tc>
        <w:tc>
          <w:tcPr>
            <w:tcW w:w="3430" w:type="dxa"/>
            <w:vAlign w:val="bottom"/>
          </w:tcPr>
          <w:p w:rsidR="00A13646" w:rsidRPr="008A3DA7" w:rsidRDefault="00A13646"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FB560B" w:rsidP="00844EE7">
            <w:pPr>
              <w:rPr>
                <w:bCs/>
                <w:sz w:val="24"/>
                <w:lang w:val="lv-LV"/>
              </w:rPr>
            </w:pPr>
            <w:r>
              <w:rPr>
                <w:bCs/>
                <w:sz w:val="24"/>
                <w:lang w:val="lv-LV"/>
              </w:rPr>
              <w:t>5.6</w:t>
            </w:r>
            <w:r w:rsidR="00CF526B">
              <w:rPr>
                <w:bCs/>
                <w:sz w:val="24"/>
                <w:lang w:val="lv-LV"/>
              </w:rPr>
              <w:t>-20/6747</w:t>
            </w:r>
            <w:r w:rsidR="00BF4AA6">
              <w:rPr>
                <w:bCs/>
                <w:sz w:val="24"/>
                <w:lang w:val="lv-LV"/>
              </w:rPr>
              <w:t>/</w:t>
            </w:r>
            <w:r w:rsidR="00C23EAB">
              <w:rPr>
                <w:bCs/>
                <w:sz w:val="24"/>
                <w:lang w:val="lv-LV"/>
              </w:rPr>
              <w:t>562</w:t>
            </w:r>
          </w:p>
        </w:tc>
      </w:tr>
    </w:tbl>
    <w:p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969"/>
      </w:tblGrid>
      <w:tr w:rsidR="008A3DA7" w:rsidRPr="0096241B" w:rsidTr="001C0A36">
        <w:tc>
          <w:tcPr>
            <w:tcW w:w="5387" w:type="dxa"/>
            <w:vAlign w:val="bottom"/>
          </w:tcPr>
          <w:p w:rsidR="008A3DA7" w:rsidRPr="008A3DA7" w:rsidRDefault="008A3DA7" w:rsidP="00BC67F6">
            <w:pPr>
              <w:rPr>
                <w:b/>
                <w:sz w:val="24"/>
                <w:lang w:val="lv-LV"/>
              </w:rPr>
            </w:pPr>
          </w:p>
        </w:tc>
        <w:tc>
          <w:tcPr>
            <w:tcW w:w="3969" w:type="dxa"/>
          </w:tcPr>
          <w:p w:rsidR="008A3DA7" w:rsidRPr="008479D5" w:rsidRDefault="00150E7F" w:rsidP="007A2484">
            <w:pPr>
              <w:rPr>
                <w:b/>
                <w:sz w:val="24"/>
                <w:lang w:val="lv-LV"/>
              </w:rPr>
            </w:pPr>
            <w:r>
              <w:rPr>
                <w:b/>
                <w:sz w:val="24"/>
                <w:lang w:val="lv-LV"/>
              </w:rPr>
              <w:t>Biedrībai „Līvod Īt” Līvu savienība”</w:t>
            </w:r>
          </w:p>
        </w:tc>
      </w:tr>
      <w:tr w:rsidR="008A3DA7" w:rsidRPr="008609DF" w:rsidTr="001C0A36">
        <w:tc>
          <w:tcPr>
            <w:tcW w:w="5387" w:type="dxa"/>
            <w:vAlign w:val="bottom"/>
          </w:tcPr>
          <w:p w:rsidR="008A3DA7" w:rsidRPr="008A3DA7" w:rsidRDefault="008A3DA7" w:rsidP="00BC67F6">
            <w:pPr>
              <w:rPr>
                <w:sz w:val="24"/>
                <w:lang w:val="lv-LV"/>
              </w:rPr>
            </w:pPr>
          </w:p>
        </w:tc>
        <w:tc>
          <w:tcPr>
            <w:tcW w:w="3969" w:type="dxa"/>
          </w:tcPr>
          <w:p w:rsidR="00382670" w:rsidRPr="006B705A" w:rsidRDefault="00B261FA" w:rsidP="007A2484">
            <w:pPr>
              <w:rPr>
                <w:sz w:val="24"/>
                <w:lang w:val="lv-LV"/>
              </w:rPr>
            </w:pPr>
            <w:hyperlink r:id="rId8" w:history="1">
              <w:r w:rsidR="00150E7F" w:rsidRPr="006434BF">
                <w:rPr>
                  <w:rStyle w:val="Hyperlink"/>
                  <w:sz w:val="24"/>
                  <w:lang w:val="lv-LV"/>
                </w:rPr>
                <w:t>ieva.zdanovska@inbox.lv</w:t>
              </w:r>
            </w:hyperlink>
            <w:r w:rsidR="00382670">
              <w:rPr>
                <w:sz w:val="24"/>
                <w:lang w:val="lv-LV"/>
              </w:rPr>
              <w:t xml:space="preserve"> </w:t>
            </w:r>
          </w:p>
        </w:tc>
      </w:tr>
      <w:tr w:rsidR="00392428"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8A3DA7">
            <w:pPr>
              <w:numPr>
                <w:ilvl w:val="0"/>
                <w:numId w:val="9"/>
              </w:numPr>
              <w:tabs>
                <w:tab w:val="left" w:pos="993"/>
              </w:tabs>
              <w:spacing w:before="60" w:after="60"/>
              <w:ind w:left="0" w:firstLine="709"/>
              <w:jc w:val="both"/>
              <w:rPr>
                <w:sz w:val="24"/>
                <w:lang w:val="lv-LV"/>
              </w:rPr>
            </w:pPr>
            <w:r w:rsidRPr="008A3DA7">
              <w:rPr>
                <w:sz w:val="24"/>
                <w:u w:val="single"/>
                <w:lang w:val="lv-LV"/>
              </w:rPr>
              <w:t>Objekta nosaukums</w:t>
            </w:r>
            <w:r w:rsidRPr="008A3DA7">
              <w:rPr>
                <w:sz w:val="24"/>
                <w:lang w:val="lv-LV"/>
              </w:rPr>
              <w:t xml:space="preserve">: </w:t>
            </w:r>
            <w:r w:rsidR="009A7CB2" w:rsidRPr="00B0662E">
              <w:rPr>
                <w:sz w:val="24"/>
                <w:lang w:val="lv-LV"/>
              </w:rPr>
              <w:t>Bērnu un jauniešu nomet</w:t>
            </w:r>
            <w:r w:rsidR="009A7CB2">
              <w:rPr>
                <w:sz w:val="24"/>
                <w:lang w:val="lv-LV"/>
              </w:rPr>
              <w:t xml:space="preserve">ne </w:t>
            </w:r>
            <w:r w:rsidR="001B381C">
              <w:rPr>
                <w:sz w:val="24"/>
                <w:lang w:val="lv-LV"/>
              </w:rPr>
              <w:t>„</w:t>
            </w:r>
            <w:r w:rsidR="009971F5">
              <w:rPr>
                <w:b/>
                <w:sz w:val="24"/>
                <w:lang w:val="lv-LV"/>
              </w:rPr>
              <w:t>Mierlinkizt 201</w:t>
            </w:r>
            <w:r w:rsidR="004055B4">
              <w:rPr>
                <w:b/>
                <w:sz w:val="24"/>
                <w:lang w:val="lv-LV"/>
              </w:rPr>
              <w:t>7</w:t>
            </w:r>
            <w:r w:rsidR="00A4252D" w:rsidRPr="00227A08">
              <w:rPr>
                <w:sz w:val="24"/>
                <w:lang w:val="lv-LV"/>
              </w:rPr>
              <w:t>”</w:t>
            </w:r>
          </w:p>
        </w:tc>
      </w:tr>
      <w:tr w:rsidR="00392428"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4055B4">
            <w:pPr>
              <w:numPr>
                <w:ilvl w:val="0"/>
                <w:numId w:val="9"/>
              </w:numPr>
              <w:tabs>
                <w:tab w:val="left" w:pos="993"/>
              </w:tabs>
              <w:spacing w:before="60" w:after="60"/>
              <w:ind w:left="0" w:firstLine="709"/>
              <w:jc w:val="both"/>
              <w:rPr>
                <w:sz w:val="24"/>
                <w:lang w:val="lv-LV"/>
              </w:rPr>
            </w:pPr>
            <w:r w:rsidRPr="008A3DA7">
              <w:rPr>
                <w:sz w:val="24"/>
                <w:u w:val="single"/>
                <w:lang w:val="lv-LV"/>
              </w:rPr>
              <w:t>Objekta adrese</w:t>
            </w:r>
            <w:r w:rsidRPr="008A3DA7">
              <w:rPr>
                <w:sz w:val="24"/>
                <w:lang w:val="lv-LV"/>
              </w:rPr>
              <w:t xml:space="preserve">: </w:t>
            </w:r>
            <w:r w:rsidR="00032A70" w:rsidRPr="00227A08">
              <w:rPr>
                <w:sz w:val="24"/>
                <w:lang w:val="lv-LV"/>
              </w:rPr>
              <w:t>Mazirbes internātpamatskola, Mazirbe, Dundagas novads</w:t>
            </w:r>
          </w:p>
        </w:tc>
      </w:tr>
      <w:tr w:rsidR="00392428"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034B2F" w:rsidP="00032A70">
            <w:pPr>
              <w:numPr>
                <w:ilvl w:val="0"/>
                <w:numId w:val="9"/>
              </w:numPr>
              <w:tabs>
                <w:tab w:val="left" w:pos="993"/>
              </w:tabs>
              <w:spacing w:before="60" w:after="60"/>
              <w:ind w:left="0" w:firstLine="709"/>
              <w:jc w:val="both"/>
              <w:rPr>
                <w:sz w:val="24"/>
                <w:lang w:val="lv-LV"/>
              </w:rPr>
            </w:pPr>
            <w:r>
              <w:rPr>
                <w:sz w:val="24"/>
                <w:u w:val="single"/>
                <w:lang w:val="lv-LV"/>
              </w:rPr>
              <w:t>Darbības veids</w:t>
            </w:r>
            <w:r w:rsidR="00392428" w:rsidRPr="008A3DA7">
              <w:rPr>
                <w:sz w:val="24"/>
                <w:lang w:val="lv-LV"/>
              </w:rPr>
              <w:t xml:space="preserve">: </w:t>
            </w:r>
            <w:r w:rsidR="00032A70">
              <w:rPr>
                <w:sz w:val="24"/>
                <w:lang w:val="lv-LV"/>
              </w:rPr>
              <w:t>Slēgta</w:t>
            </w:r>
            <w:r w:rsidR="00EA7ADB" w:rsidRPr="00B0662E">
              <w:rPr>
                <w:sz w:val="24"/>
                <w:lang w:val="lv-LV"/>
              </w:rPr>
              <w:t xml:space="preserve"> tipa, diennakts nometne telpās</w:t>
            </w:r>
            <w:r w:rsidR="00EA7ADB">
              <w:rPr>
                <w:sz w:val="24"/>
                <w:lang w:val="lv-LV"/>
              </w:rPr>
              <w:t xml:space="preserve"> </w:t>
            </w:r>
          </w:p>
        </w:tc>
      </w:tr>
      <w:tr w:rsidR="00392428"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8A3DA7">
            <w:pPr>
              <w:numPr>
                <w:ilvl w:val="0"/>
                <w:numId w:val="9"/>
              </w:numPr>
              <w:tabs>
                <w:tab w:val="left" w:pos="993"/>
              </w:tabs>
              <w:spacing w:before="60" w:after="60"/>
              <w:ind w:left="0" w:firstLine="709"/>
              <w:jc w:val="both"/>
              <w:rPr>
                <w:sz w:val="24"/>
                <w:lang w:val="lv-LV"/>
              </w:rPr>
            </w:pPr>
            <w:r w:rsidRPr="008A3DA7">
              <w:rPr>
                <w:sz w:val="24"/>
                <w:u w:val="single"/>
                <w:lang w:val="lv-LV"/>
              </w:rPr>
              <w:t>Objekta īpašnieks</w:t>
            </w:r>
            <w:r w:rsidRPr="008A3DA7">
              <w:rPr>
                <w:sz w:val="24"/>
                <w:lang w:val="lv-LV"/>
              </w:rPr>
              <w:t xml:space="preserve">: </w:t>
            </w:r>
            <w:r w:rsidR="00525E9D" w:rsidRPr="00227A08">
              <w:rPr>
                <w:sz w:val="24"/>
                <w:lang w:val="lv-LV"/>
              </w:rPr>
              <w:t>Bi</w:t>
            </w:r>
            <w:r w:rsidR="00525E9D">
              <w:rPr>
                <w:sz w:val="24"/>
                <w:lang w:val="lv-LV"/>
              </w:rPr>
              <w:t xml:space="preserve">edrība „Līvod Īt” Līvu </w:t>
            </w:r>
            <w:r w:rsidR="00525E9D" w:rsidRPr="00227A08">
              <w:rPr>
                <w:sz w:val="24"/>
                <w:lang w:val="lv-LV"/>
              </w:rPr>
              <w:t>savienība”, reģ.Nr. 50008020651, Slokas iela 11-5, Rīga</w:t>
            </w:r>
          </w:p>
        </w:tc>
      </w:tr>
      <w:tr w:rsidR="00392428"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DB7665">
            <w:pPr>
              <w:numPr>
                <w:ilvl w:val="0"/>
                <w:numId w:val="9"/>
              </w:numPr>
              <w:tabs>
                <w:tab w:val="left" w:pos="993"/>
              </w:tabs>
              <w:spacing w:before="60" w:after="60"/>
              <w:ind w:left="0" w:firstLine="709"/>
              <w:jc w:val="both"/>
              <w:rPr>
                <w:sz w:val="24"/>
                <w:lang w:val="lv-LV"/>
              </w:rPr>
            </w:pPr>
            <w:r w:rsidRPr="008A3DA7">
              <w:rPr>
                <w:sz w:val="24"/>
                <w:u w:val="single"/>
                <w:lang w:val="lv-LV"/>
              </w:rPr>
              <w:t>Iesniegtie dokumenti</w:t>
            </w:r>
            <w:r w:rsidRPr="008A3DA7">
              <w:rPr>
                <w:sz w:val="24"/>
                <w:lang w:val="lv-LV"/>
              </w:rPr>
              <w:t xml:space="preserve">: </w:t>
            </w:r>
            <w:r w:rsidR="00543B83" w:rsidRPr="00B0662E">
              <w:rPr>
                <w:sz w:val="24"/>
                <w:lang w:val="lv-LV"/>
              </w:rPr>
              <w:t xml:space="preserve">5.1. informācija un </w:t>
            </w:r>
            <w:r w:rsidR="00DB7665">
              <w:rPr>
                <w:sz w:val="24"/>
                <w:lang w:val="lv-LV"/>
              </w:rPr>
              <w:t>07</w:t>
            </w:r>
            <w:r w:rsidR="00CB11BB">
              <w:rPr>
                <w:sz w:val="24"/>
                <w:lang w:val="lv-LV"/>
              </w:rPr>
              <w:t>.03</w:t>
            </w:r>
            <w:r w:rsidR="001B381C">
              <w:rPr>
                <w:sz w:val="24"/>
                <w:lang w:val="lv-LV"/>
              </w:rPr>
              <w:t>.2016</w:t>
            </w:r>
            <w:r w:rsidR="00543B83">
              <w:rPr>
                <w:sz w:val="24"/>
                <w:lang w:val="lv-LV"/>
              </w:rPr>
              <w:t>.</w:t>
            </w:r>
            <w:r w:rsidR="00543B83" w:rsidRPr="00B0662E">
              <w:rPr>
                <w:sz w:val="24"/>
                <w:lang w:val="lv-LV"/>
              </w:rPr>
              <w:t xml:space="preserve"> pieteikums</w:t>
            </w:r>
            <w:r w:rsidR="00CB11BB">
              <w:rPr>
                <w:sz w:val="24"/>
                <w:lang w:val="lv-LV"/>
              </w:rPr>
              <w:t xml:space="preserve"> Nr.</w:t>
            </w:r>
            <w:r w:rsidR="00DB7665">
              <w:rPr>
                <w:sz w:val="24"/>
                <w:lang w:val="lv-LV"/>
              </w:rPr>
              <w:t>6747</w:t>
            </w:r>
            <w:r w:rsidR="00543B83" w:rsidRPr="00B0662E">
              <w:rPr>
                <w:sz w:val="24"/>
                <w:lang w:val="lv-LV"/>
              </w:rPr>
              <w:t xml:space="preserve"> par nometni no mājaslapas </w:t>
            </w:r>
            <w:hyperlink r:id="rId9" w:history="1">
              <w:r w:rsidR="00543B83" w:rsidRPr="00B0662E">
                <w:rPr>
                  <w:rStyle w:val="Hyperlink"/>
                  <w:sz w:val="24"/>
                  <w:lang w:val="lv-LV"/>
                </w:rPr>
                <w:t>www.nometnes.gov.lv</w:t>
              </w:r>
            </w:hyperlink>
          </w:p>
        </w:tc>
      </w:tr>
      <w:tr w:rsidR="00392428"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7162E0" w:rsidRPr="008A3DA7" w:rsidRDefault="0045451E" w:rsidP="004F3835">
            <w:pPr>
              <w:numPr>
                <w:ilvl w:val="0"/>
                <w:numId w:val="9"/>
              </w:numPr>
              <w:tabs>
                <w:tab w:val="left" w:pos="993"/>
              </w:tabs>
              <w:spacing w:before="60" w:after="60"/>
              <w:ind w:left="0" w:firstLine="709"/>
              <w:jc w:val="both"/>
              <w:rPr>
                <w:sz w:val="24"/>
                <w:lang w:val="lv-LV"/>
              </w:rPr>
            </w:pPr>
            <w:r>
              <w:rPr>
                <w:sz w:val="24"/>
                <w:u w:val="single"/>
                <w:lang w:val="lv-LV"/>
              </w:rPr>
              <w:t>Objekta higiēniskā novērtēšana veikta</w:t>
            </w:r>
            <w:r w:rsidR="00392428" w:rsidRPr="008A3DA7">
              <w:rPr>
                <w:sz w:val="24"/>
                <w:lang w:val="lv-LV"/>
              </w:rPr>
              <w:t xml:space="preserve">: </w:t>
            </w:r>
            <w:r w:rsidR="00513C81" w:rsidRPr="00B0662E">
              <w:rPr>
                <w:sz w:val="24"/>
                <w:lang w:val="lv-LV"/>
              </w:rPr>
              <w:t xml:space="preserve">higiēnas ārste Svetlana Martinova, ka arī </w:t>
            </w:r>
            <w:r w:rsidR="00513C81" w:rsidRPr="00A62DD7">
              <w:rPr>
                <w:sz w:val="24"/>
                <w:lang w:val="lv-LV"/>
              </w:rPr>
              <w:t>novērtēšanā ir</w:t>
            </w:r>
            <w:r w:rsidR="00513C81" w:rsidRPr="00B54CC5">
              <w:rPr>
                <w:b/>
                <w:sz w:val="24"/>
                <w:lang w:val="lv-LV"/>
              </w:rPr>
              <w:t xml:space="preserve"> </w:t>
            </w:r>
            <w:r w:rsidR="00513C81" w:rsidRPr="00A62DD7">
              <w:rPr>
                <w:sz w:val="24"/>
                <w:lang w:val="lv-LV"/>
              </w:rPr>
              <w:t>izmantoti Kurzemes kontroles nodaļas plānveida kontroles rezultāti</w:t>
            </w:r>
            <w:r w:rsidR="00AF64FE" w:rsidRPr="00B54CC5">
              <w:rPr>
                <w:b/>
                <w:sz w:val="24"/>
                <w:lang w:val="lv-LV"/>
              </w:rPr>
              <w:t xml:space="preserve"> </w:t>
            </w:r>
            <w:r w:rsidR="00A62DD7">
              <w:rPr>
                <w:sz w:val="24"/>
                <w:lang w:val="lv-LV"/>
              </w:rPr>
              <w:t>15.09.2016.</w:t>
            </w:r>
            <w:r w:rsidR="00A62DD7" w:rsidRPr="00B0662E">
              <w:rPr>
                <w:sz w:val="24"/>
                <w:lang w:val="lv-LV"/>
              </w:rPr>
              <w:t xml:space="preserve"> (</w:t>
            </w:r>
            <w:r w:rsidR="00A62DD7" w:rsidRPr="00227A08">
              <w:rPr>
                <w:sz w:val="24"/>
                <w:lang w:val="lv-LV"/>
              </w:rPr>
              <w:t xml:space="preserve">Mazirbes internātpamatskolas kontroles </w:t>
            </w:r>
            <w:r w:rsidR="00A62DD7">
              <w:rPr>
                <w:sz w:val="24"/>
                <w:lang w:val="lv-LV"/>
              </w:rPr>
              <w:t>akts 00466916</w:t>
            </w:r>
            <w:r w:rsidR="00A62DD7" w:rsidRPr="00A42E3B">
              <w:rPr>
                <w:sz w:val="24"/>
                <w:lang w:val="lv-LV"/>
              </w:rPr>
              <w:t xml:space="preserve"> un Mazirbes internātpamatskolas ūdensapgādes sistēmas kontroles </w:t>
            </w:r>
            <w:r w:rsidR="00A62DD7" w:rsidRPr="006E3AE0">
              <w:rPr>
                <w:sz w:val="24"/>
                <w:lang w:val="lv-LV"/>
              </w:rPr>
              <w:t>akts 00466416</w:t>
            </w:r>
            <w:r w:rsidR="00A62DD7" w:rsidRPr="00A42E3B">
              <w:rPr>
                <w:sz w:val="24"/>
                <w:lang w:val="lv-LV"/>
              </w:rPr>
              <w:t>).</w:t>
            </w:r>
          </w:p>
        </w:tc>
      </w:tr>
      <w:tr w:rsidR="00DB6B34"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D71A5E" w:rsidRPr="008A3DA7" w:rsidRDefault="00DB6B34" w:rsidP="009119C6">
            <w:pPr>
              <w:numPr>
                <w:ilvl w:val="0"/>
                <w:numId w:val="9"/>
              </w:numPr>
              <w:tabs>
                <w:tab w:val="left" w:pos="993"/>
              </w:tabs>
              <w:spacing w:before="60" w:after="60"/>
              <w:ind w:left="0" w:firstLine="709"/>
              <w:jc w:val="both"/>
              <w:rPr>
                <w:sz w:val="24"/>
                <w:lang w:val="lv-LV"/>
              </w:rPr>
            </w:pPr>
            <w:r w:rsidRPr="008A3DA7">
              <w:rPr>
                <w:sz w:val="24"/>
                <w:u w:val="single"/>
                <w:lang w:val="lv-LV"/>
              </w:rPr>
              <w:t>Laboratoriskie un fizikālie mērījumi</w:t>
            </w:r>
            <w:r w:rsidRPr="008A3DA7">
              <w:rPr>
                <w:sz w:val="24"/>
                <w:lang w:val="lv-LV"/>
              </w:rPr>
              <w:t>:</w:t>
            </w:r>
            <w:r w:rsidR="008A3DA7">
              <w:rPr>
                <w:sz w:val="24"/>
                <w:lang w:val="lv-LV"/>
              </w:rPr>
              <w:t xml:space="preserve"> </w:t>
            </w:r>
            <w:r w:rsidR="00513C81" w:rsidRPr="00131807">
              <w:rPr>
                <w:bCs/>
                <w:sz w:val="24"/>
                <w:lang w:val="lv-LV"/>
              </w:rPr>
              <w:t xml:space="preserve">Pārtikas drošības, dzīvnieku veselības un vides zinātniskā institūta „BIOR” Diagnostikas centra </w:t>
            </w:r>
            <w:r w:rsidR="00513C81" w:rsidRPr="00131807">
              <w:rPr>
                <w:sz w:val="24"/>
                <w:lang w:val="lv-LV"/>
              </w:rPr>
              <w:t>dzeramā</w:t>
            </w:r>
            <w:r w:rsidR="00513C81">
              <w:rPr>
                <w:sz w:val="24"/>
                <w:lang w:val="lv-LV"/>
              </w:rPr>
              <w:t xml:space="preserve"> ūdens testēšanas pārskats</w:t>
            </w:r>
            <w:r w:rsidR="005B16B4">
              <w:t xml:space="preserve"> </w:t>
            </w:r>
            <w:r w:rsidR="005B16B4" w:rsidRPr="009119C6">
              <w:rPr>
                <w:rStyle w:val="gwtext-compositecellchild"/>
                <w:sz w:val="24"/>
              </w:rPr>
              <w:t>Nr.LP-</w:t>
            </w:r>
            <w:r w:rsidR="00474B4D" w:rsidRPr="00A41A5D">
              <w:rPr>
                <w:rStyle w:val="gwtext-compositecellchild"/>
                <w:sz w:val="24"/>
              </w:rPr>
              <w:t>2016-P-35011</w:t>
            </w:r>
            <w:r w:rsidR="005B16B4" w:rsidRPr="00A41A5D">
              <w:rPr>
                <w:rStyle w:val="gwtext-compositecellchild"/>
                <w:sz w:val="24"/>
              </w:rPr>
              <w:t>.01</w:t>
            </w:r>
            <w:r w:rsidR="008609DF" w:rsidRPr="00A41A5D">
              <w:rPr>
                <w:rStyle w:val="gwtext-compositecellchild"/>
                <w:sz w:val="24"/>
              </w:rPr>
              <w:t xml:space="preserve"> </w:t>
            </w:r>
            <w:r w:rsidR="00474B4D" w:rsidRPr="00A41A5D">
              <w:rPr>
                <w:rStyle w:val="gwtext-compositecellchild"/>
                <w:sz w:val="24"/>
              </w:rPr>
              <w:t>no 23.05.2016</w:t>
            </w:r>
            <w:r w:rsidR="009119C6" w:rsidRPr="00A41A5D">
              <w:rPr>
                <w:rStyle w:val="gwtext-compositecellchild"/>
                <w:sz w:val="24"/>
              </w:rPr>
              <w:t>.</w:t>
            </w:r>
          </w:p>
        </w:tc>
      </w:tr>
      <w:tr w:rsidR="00BE2A2D" w:rsidRPr="008A3DA7" w:rsidTr="001C0A36">
        <w:tc>
          <w:tcPr>
            <w:tcW w:w="9356" w:type="dxa"/>
            <w:gridSpan w:val="2"/>
            <w:tcBorders>
              <w:top w:val="single" w:sz="4" w:space="0" w:color="auto"/>
              <w:left w:val="single" w:sz="4" w:space="0" w:color="auto"/>
              <w:bottom w:val="single" w:sz="4" w:space="0" w:color="auto"/>
              <w:right w:val="single" w:sz="4" w:space="0" w:color="auto"/>
            </w:tcBorders>
          </w:tcPr>
          <w:p w:rsidR="00BE2A2D" w:rsidRPr="006023F6" w:rsidRDefault="00BE2A2D" w:rsidP="00EC36D6">
            <w:pPr>
              <w:tabs>
                <w:tab w:val="left" w:pos="987"/>
              </w:tabs>
              <w:spacing w:before="60" w:after="60"/>
              <w:jc w:val="both"/>
              <w:rPr>
                <w:sz w:val="22"/>
                <w:szCs w:val="22"/>
                <w:lang w:val="lv-LV"/>
              </w:rPr>
            </w:pPr>
            <w:r w:rsidRPr="0045171D">
              <w:rPr>
                <w:b/>
                <w:caps/>
                <w:sz w:val="22"/>
                <w:szCs w:val="22"/>
                <w:lang w:val="lv-LV"/>
              </w:rPr>
              <w:t xml:space="preserve">Slēdziens </w:t>
            </w:r>
            <w:r w:rsidR="00DD0FBA">
              <w:rPr>
                <w:b/>
                <w:caps/>
                <w:sz w:val="22"/>
                <w:szCs w:val="22"/>
                <w:lang w:val="lv-LV"/>
              </w:rPr>
              <w:t xml:space="preserve"> </w:t>
            </w:r>
            <w:r w:rsidR="00DD0FBA" w:rsidRPr="00227A08">
              <w:rPr>
                <w:sz w:val="24"/>
                <w:lang w:val="lv-LV"/>
              </w:rPr>
              <w:t xml:space="preserve">Izvērtējot atbilstību higiēnas prasībām, Veselības inspekcijas Kurzemes </w:t>
            </w:r>
            <w:r w:rsidR="00DD0FBA" w:rsidRPr="00940AA0">
              <w:rPr>
                <w:sz w:val="24"/>
                <w:lang w:val="lv-LV"/>
              </w:rPr>
              <w:t>kontroles</w:t>
            </w:r>
            <w:r w:rsidR="00DD0FBA" w:rsidRPr="00940AA0">
              <w:rPr>
                <w:b/>
                <w:sz w:val="24"/>
                <w:lang w:val="lv-LV"/>
              </w:rPr>
              <w:t xml:space="preserve"> </w:t>
            </w:r>
            <w:r w:rsidR="00DD0FBA" w:rsidRPr="00940AA0">
              <w:rPr>
                <w:sz w:val="24"/>
                <w:lang w:val="lv-LV"/>
              </w:rPr>
              <w:t xml:space="preserve">nodaļa neiebilst bērnu un jauniešu nometnes darbībai </w:t>
            </w:r>
            <w:r w:rsidR="00EC36D6" w:rsidRPr="00227A08">
              <w:rPr>
                <w:sz w:val="24"/>
                <w:lang w:val="lv-LV"/>
              </w:rPr>
              <w:t>Mazirbes internātpamatskolā, Mazirbē, D</w:t>
            </w:r>
            <w:r w:rsidR="00B54CC5">
              <w:rPr>
                <w:sz w:val="24"/>
                <w:lang w:val="lv-LV"/>
              </w:rPr>
              <w:t>undagas novadā laika posmā no 27.07.2017. līdz 05</w:t>
            </w:r>
            <w:r w:rsidR="00DA2A24">
              <w:rPr>
                <w:sz w:val="24"/>
                <w:lang w:val="lv-LV"/>
              </w:rPr>
              <w:t>.08</w:t>
            </w:r>
            <w:r w:rsidR="00B54CC5">
              <w:rPr>
                <w:sz w:val="24"/>
                <w:lang w:val="lv-LV"/>
              </w:rPr>
              <w:t>.2017</w:t>
            </w:r>
            <w:r w:rsidR="00EC36D6" w:rsidRPr="00227A08">
              <w:rPr>
                <w:sz w:val="24"/>
                <w:lang w:val="lv-LV"/>
              </w:rPr>
              <w:t>.</w:t>
            </w:r>
          </w:p>
        </w:tc>
      </w:tr>
      <w:tr w:rsidR="0045451E" w:rsidRPr="0096241B" w:rsidTr="001C0A36">
        <w:tc>
          <w:tcPr>
            <w:tcW w:w="9356" w:type="dxa"/>
            <w:gridSpan w:val="2"/>
            <w:tcBorders>
              <w:top w:val="single" w:sz="4" w:space="0" w:color="auto"/>
              <w:left w:val="single" w:sz="4" w:space="0" w:color="auto"/>
              <w:bottom w:val="single" w:sz="4" w:space="0" w:color="auto"/>
              <w:right w:val="single" w:sz="4" w:space="0" w:color="auto"/>
            </w:tcBorders>
          </w:tcPr>
          <w:p w:rsidR="0045451E" w:rsidRPr="0045451E" w:rsidRDefault="0045451E" w:rsidP="0045451E">
            <w:pPr>
              <w:numPr>
                <w:ilvl w:val="0"/>
                <w:numId w:val="9"/>
              </w:numPr>
              <w:tabs>
                <w:tab w:val="left" w:pos="993"/>
              </w:tabs>
              <w:spacing w:before="60" w:after="60"/>
              <w:ind w:left="0" w:firstLine="709"/>
              <w:jc w:val="both"/>
              <w:rPr>
                <w:sz w:val="24"/>
                <w:u w:val="single"/>
                <w:lang w:val="lv-LV"/>
              </w:rPr>
            </w:pPr>
            <w:r>
              <w:rPr>
                <w:sz w:val="24"/>
                <w:u w:val="single"/>
                <w:lang w:val="lv-LV"/>
              </w:rPr>
              <w:t>Piezīmes</w:t>
            </w:r>
            <w:r w:rsidRPr="0045451E">
              <w:rPr>
                <w:sz w:val="24"/>
                <w:lang w:val="lv-LV"/>
              </w:rPr>
              <w:t xml:space="preserve">: </w:t>
            </w:r>
            <w:r w:rsidR="00DD0FBA" w:rsidRPr="00227A08">
              <w:rPr>
                <w:sz w:val="24"/>
                <w:lang w:val="lv-LV"/>
              </w:rPr>
              <w:t>8.1.Darbiniekiem veikt veselības pārbaudes saskaņā ar 27.11.2001. MK noteikumu Nr.494 ,,Noteikumi par darbiem, kas saistīti ar iespējamu risku citu cilvēku veselībai un kuros nodarbinātās personas tiek pakļautas obligātajām veselības pārbaudēm” prasībām.</w:t>
            </w:r>
            <w:r w:rsidR="00DD0FBA">
              <w:rPr>
                <w:sz w:val="24"/>
                <w:lang w:val="lv-LV"/>
              </w:rPr>
              <w:t xml:space="preserve"> </w:t>
            </w:r>
            <w:r w:rsidR="00DD0FBA" w:rsidRPr="00227A08">
              <w:rPr>
                <w:sz w:val="24"/>
                <w:lang w:val="lv-LV"/>
              </w:rPr>
              <w:t>8.2. Nometni organizēt</w:t>
            </w:r>
            <w:r w:rsidR="00826102">
              <w:rPr>
                <w:bCs/>
                <w:sz w:val="24"/>
                <w:lang w:val="lv-LV"/>
              </w:rPr>
              <w:t xml:space="preserve"> saskaņā</w:t>
            </w:r>
            <w:r w:rsidR="00826102">
              <w:rPr>
                <w:b/>
                <w:bCs/>
                <w:sz w:val="24"/>
                <w:lang w:val="lv-LV"/>
              </w:rPr>
              <w:t xml:space="preserve"> </w:t>
            </w:r>
            <w:r w:rsidR="00826102">
              <w:rPr>
                <w:bCs/>
                <w:sz w:val="24"/>
                <w:lang w:val="lv-LV"/>
              </w:rPr>
              <w:t>ar</w:t>
            </w:r>
            <w:r w:rsidR="00826102">
              <w:rPr>
                <w:b/>
                <w:bCs/>
                <w:sz w:val="24"/>
                <w:lang w:val="lv-LV"/>
              </w:rPr>
              <w:t xml:space="preserve"> </w:t>
            </w:r>
            <w:r w:rsidR="00826102">
              <w:rPr>
                <w:sz w:val="24"/>
                <w:lang w:val="lv-LV"/>
              </w:rPr>
              <w:t>01.09.2009.</w:t>
            </w:r>
            <w:r w:rsidR="004D2F92">
              <w:rPr>
                <w:sz w:val="24"/>
                <w:lang w:val="lv-LV"/>
              </w:rPr>
              <w:t xml:space="preserve"> MK</w:t>
            </w:r>
            <w:r w:rsidR="00826102">
              <w:rPr>
                <w:sz w:val="24"/>
                <w:lang w:val="lv-LV"/>
              </w:rPr>
              <w:t xml:space="preserve"> n</w:t>
            </w:r>
            <w:r w:rsidR="00826102">
              <w:rPr>
                <w:bCs/>
                <w:sz w:val="24"/>
                <w:lang w:val="lv-LV"/>
              </w:rPr>
              <w:t>oteikumu Nr.981</w:t>
            </w:r>
            <w:r w:rsidR="00826102">
              <w:rPr>
                <w:sz w:val="24"/>
                <w:lang w:val="lv-LV"/>
              </w:rPr>
              <w:t xml:space="preserve"> ,,Bērnu nometņu organizēšanas un darbības kārtība” prasībām un</w:t>
            </w:r>
            <w:r w:rsidR="00DD0FBA" w:rsidRPr="00227A08">
              <w:rPr>
                <w:sz w:val="24"/>
                <w:lang w:val="lv-LV"/>
              </w:rPr>
              <w:t xml:space="preserve"> vadoties pēc Latvijas valsts finansiālu atbalstu projekta „Kvalitatīvas metodiskās vadības sistēmas nodrošināšana bērnu nometņu organizēšanai” ietvaros izstrādātām „Vadlīnijām nometņu organizēšanai”, kur ir noteiktas higiēnas un drošības prasības nometņu organizēšanai un darbībai.</w:t>
            </w:r>
          </w:p>
        </w:tc>
      </w:tr>
    </w:tbl>
    <w:p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175"/>
        <w:gridCol w:w="3072"/>
      </w:tblGrid>
      <w:tr w:rsidR="00A93759" w:rsidTr="00A93759">
        <w:tc>
          <w:tcPr>
            <w:tcW w:w="6237" w:type="dxa"/>
          </w:tcPr>
          <w:p w:rsidR="00A93759" w:rsidRDefault="00A93759">
            <w:pPr>
              <w:rPr>
                <w:sz w:val="24"/>
                <w:lang w:val="lv-LV"/>
              </w:rPr>
            </w:pPr>
            <w:r>
              <w:rPr>
                <w:sz w:val="24"/>
                <w:lang w:val="lv-LV"/>
              </w:rPr>
              <w:t>Sabiedrības veselības uzraudzības un kontroles departamenta</w:t>
            </w:r>
          </w:p>
          <w:p w:rsidR="00A93759" w:rsidRDefault="00A93759">
            <w:pPr>
              <w:rPr>
                <w:sz w:val="24"/>
                <w:lang w:val="lv-LV"/>
              </w:rPr>
            </w:pPr>
            <w:r>
              <w:rPr>
                <w:sz w:val="24"/>
                <w:lang w:val="lv-LV"/>
              </w:rPr>
              <w:t>Kurzemes kontroles nodaļas vadītāja</w:t>
            </w:r>
          </w:p>
          <w:p w:rsidR="00B2541D" w:rsidRDefault="00B2541D" w:rsidP="00B42C7C">
            <w:pPr>
              <w:rPr>
                <w:sz w:val="24"/>
                <w:lang w:val="lv-LV"/>
              </w:rPr>
            </w:pPr>
          </w:p>
          <w:p w:rsidR="00B42C7C" w:rsidRDefault="00B42C7C" w:rsidP="00B42C7C">
            <w:pPr>
              <w:rPr>
                <w:sz w:val="24"/>
                <w:lang w:val="lv-LV"/>
              </w:rPr>
            </w:pPr>
            <w:r>
              <w:rPr>
                <w:sz w:val="24"/>
                <w:lang w:val="lv-LV"/>
              </w:rPr>
              <w:t>Svetlana Martinova, tālr.26336007,</w:t>
            </w:r>
          </w:p>
          <w:p w:rsidR="00B42C7C" w:rsidRPr="0096241B" w:rsidRDefault="00B261FA">
            <w:pPr>
              <w:rPr>
                <w:sz w:val="24"/>
                <w:lang w:val="lv-LV"/>
              </w:rPr>
            </w:pPr>
            <w:hyperlink r:id="rId10" w:history="1">
              <w:r w:rsidR="00B42C7C">
                <w:rPr>
                  <w:rStyle w:val="Hyperlink"/>
                  <w:sz w:val="24"/>
                  <w:lang w:val="lv-LV"/>
                </w:rPr>
                <w:t>svetlana.martinova@vi.gov.lv</w:t>
              </w:r>
            </w:hyperlink>
          </w:p>
        </w:tc>
        <w:tc>
          <w:tcPr>
            <w:tcW w:w="3119" w:type="dxa"/>
            <w:hideMark/>
          </w:tcPr>
          <w:p w:rsidR="00A93759" w:rsidRPr="0096241B" w:rsidRDefault="00A93759">
            <w:pPr>
              <w:rPr>
                <w:sz w:val="24"/>
                <w:lang w:val="lv-LV"/>
              </w:rPr>
            </w:pPr>
            <w:r w:rsidRPr="0096241B">
              <w:rPr>
                <w:sz w:val="24"/>
                <w:lang w:val="lv-LV"/>
              </w:rPr>
              <w:t xml:space="preserve">                     </w:t>
            </w:r>
          </w:p>
          <w:p w:rsidR="00A93759" w:rsidRDefault="00A93759">
            <w:pPr>
              <w:rPr>
                <w:sz w:val="24"/>
              </w:rPr>
            </w:pPr>
            <w:r w:rsidRPr="0096241B">
              <w:rPr>
                <w:sz w:val="24"/>
                <w:lang w:val="lv-LV"/>
              </w:rPr>
              <w:t xml:space="preserve">                 </w:t>
            </w:r>
            <w:r>
              <w:rPr>
                <w:sz w:val="24"/>
              </w:rPr>
              <w:t>Dace Roze</w:t>
            </w:r>
          </w:p>
          <w:p w:rsidR="00A93759" w:rsidRDefault="00A93759">
            <w:pPr>
              <w:rPr>
                <w:sz w:val="24"/>
              </w:rPr>
            </w:pPr>
            <w:r>
              <w:rPr>
                <w:sz w:val="24"/>
              </w:rPr>
              <w:t xml:space="preserve">    </w:t>
            </w:r>
          </w:p>
          <w:p w:rsidR="00A93759" w:rsidRDefault="00A93759">
            <w:pPr>
              <w:rPr>
                <w:sz w:val="24"/>
              </w:rPr>
            </w:pPr>
            <w:r>
              <w:rPr>
                <w:sz w:val="24"/>
              </w:rPr>
              <w:t xml:space="preserve">                 </w:t>
            </w:r>
          </w:p>
          <w:p w:rsidR="00A93759" w:rsidRDefault="00A93759">
            <w:pPr>
              <w:rPr>
                <w:sz w:val="24"/>
              </w:rPr>
            </w:pPr>
            <w:r>
              <w:rPr>
                <w:sz w:val="24"/>
              </w:rPr>
              <w:t xml:space="preserve">          </w:t>
            </w:r>
          </w:p>
        </w:tc>
      </w:tr>
    </w:tbl>
    <w:p w:rsidR="00717118" w:rsidRPr="00B95D12" w:rsidRDefault="00717118" w:rsidP="0096241B">
      <w:pPr>
        <w:rPr>
          <w:sz w:val="24"/>
          <w:lang w:val="lv-LV"/>
        </w:rPr>
      </w:pPr>
    </w:p>
    <w:sectPr w:rsidR="00717118" w:rsidRPr="00B95D12" w:rsidSect="00BC31EE">
      <w:headerReference w:type="even" r:id="rId11"/>
      <w:headerReference w:type="default" r:id="rId12"/>
      <w:footerReference w:type="default" r:id="rId13"/>
      <w:headerReference w:type="first" r:id="rId14"/>
      <w:footerReference w:type="first" r:id="rId15"/>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61FA" w:rsidRDefault="00B261FA">
      <w:r>
        <w:separator/>
      </w:r>
    </w:p>
  </w:endnote>
  <w:endnote w:type="continuationSeparator" w:id="0">
    <w:p w:rsidR="00B261FA" w:rsidRDefault="00B261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7539" w:rsidRDefault="00DC7539"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DC7539" w:rsidP="00DC7539">
    <w:pPr>
      <w:pStyle w:val="Footer"/>
      <w:rPr>
        <w:sz w:val="20"/>
      </w:rPr>
    </w:pPr>
    <w:r w:rsidRPr="00022614">
      <w:rPr>
        <w:sz w:val="20"/>
      </w:rPr>
      <w:t>F11</w:t>
    </w:r>
    <w:r>
      <w:rPr>
        <w:sz w:val="20"/>
      </w:rPr>
      <w:t>2</w:t>
    </w:r>
    <w:r w:rsidRPr="00022614">
      <w:rPr>
        <w:sz w:val="20"/>
      </w:rPr>
      <w:t>-</w:t>
    </w:r>
    <w:r>
      <w:rPr>
        <w:sz w:val="20"/>
      </w:rPr>
      <w:t>v3</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2E7E" w:rsidRDefault="00E42E7E"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45451E">
    <w:pPr>
      <w:pStyle w:val="Footer"/>
      <w:rPr>
        <w:sz w:val="20"/>
      </w:rPr>
    </w:pPr>
    <w:r w:rsidRPr="00022614">
      <w:rPr>
        <w:sz w:val="20"/>
      </w:rPr>
      <w:t>F11</w:t>
    </w:r>
    <w:r>
      <w:rPr>
        <w:sz w:val="20"/>
      </w:rPr>
      <w:t>2</w:t>
    </w:r>
    <w:r w:rsidRPr="00022614">
      <w:rPr>
        <w:sz w:val="20"/>
      </w:rPr>
      <w:t>-</w:t>
    </w:r>
    <w:r w:rsidR="00B95D12">
      <w:rPr>
        <w:sz w:val="20"/>
      </w:rPr>
      <w:t>v3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61FA" w:rsidRDefault="00B261FA">
      <w:r>
        <w:separator/>
      </w:r>
    </w:p>
  </w:footnote>
  <w:footnote w:type="continuationSeparator" w:id="0">
    <w:p w:rsidR="00B261FA" w:rsidRDefault="00B261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51E" w:rsidRDefault="00B86433">
    <w:pPr>
      <w:pStyle w:val="Header"/>
      <w:framePr w:wrap="around" w:vAnchor="text" w:hAnchor="margin" w:xAlign="center" w:y="1"/>
      <w:rPr>
        <w:rStyle w:val="PageNumber"/>
      </w:rPr>
    </w:pPr>
    <w:r>
      <w:rPr>
        <w:rStyle w:val="PageNumber"/>
      </w:rPr>
      <w:fldChar w:fldCharType="begin"/>
    </w:r>
    <w:r w:rsidR="0045451E">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51E" w:rsidRDefault="00B86433">
    <w:pPr>
      <w:pStyle w:val="Header"/>
      <w:framePr w:w="157" w:wrap="around" w:vAnchor="text" w:hAnchor="page" w:x="6182" w:y="11"/>
      <w:jc w:val="center"/>
      <w:rPr>
        <w:rStyle w:val="PageNumber"/>
        <w:sz w:val="24"/>
      </w:rPr>
    </w:pPr>
    <w:r>
      <w:rPr>
        <w:rStyle w:val="PageNumber"/>
        <w:sz w:val="24"/>
      </w:rPr>
      <w:fldChar w:fldCharType="begin"/>
    </w:r>
    <w:r w:rsidR="0045451E">
      <w:rPr>
        <w:rStyle w:val="PageNumber"/>
        <w:sz w:val="24"/>
      </w:rPr>
      <w:instrText xml:space="preserve">PAGE  </w:instrText>
    </w:r>
    <w:r>
      <w:rPr>
        <w:rStyle w:val="PageNumber"/>
        <w:sz w:val="24"/>
      </w:rPr>
      <w:fldChar w:fldCharType="separate"/>
    </w:r>
    <w:r w:rsidR="0096241B">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7B60" w:rsidRPr="00783D52" w:rsidRDefault="005443AD" w:rsidP="00E77B60">
    <w:pPr>
      <w:pStyle w:val="Header"/>
      <w:jc w:val="center"/>
      <w:rPr>
        <w:sz w:val="20"/>
      </w:rPr>
    </w:pPr>
    <w:r>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5443AD" w:rsidP="00E77B60">
    <w:pPr>
      <w:pStyle w:val="Header"/>
      <w:pBdr>
        <w:bottom w:val="single" w:sz="4" w:space="1" w:color="auto"/>
      </w:pBdr>
      <w:jc w:val="center"/>
      <w:rPr>
        <w:sz w:val="20"/>
      </w:rPr>
    </w:pPr>
    <w:r>
      <w:rPr>
        <w:noProof/>
        <w:sz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5F1785" w:rsidRDefault="005F1785" w:rsidP="005F1785">
    <w:pPr>
      <w:jc w:val="center"/>
      <w:rPr>
        <w:sz w:val="20"/>
        <w:szCs w:val="20"/>
        <w:lang w:val="lv-LV"/>
      </w:rPr>
    </w:pPr>
    <w:r>
      <w:rPr>
        <w:sz w:val="20"/>
        <w:szCs w:val="20"/>
        <w:lang w:val="lv-LV"/>
      </w:rPr>
      <w:t>Klijānu iela 7, Rīga, LV-1012, faktiskā adrese: Pilsētas laukums 2, Kuldīga, Kuldīgas nov., LV-3301</w:t>
    </w:r>
  </w:p>
  <w:p w:rsidR="005F1785" w:rsidRDefault="005F1785" w:rsidP="005F1785">
    <w:pPr>
      <w:jc w:val="center"/>
      <w:rPr>
        <w:sz w:val="20"/>
        <w:szCs w:val="20"/>
        <w:lang w:val="lv-LV"/>
      </w:rPr>
    </w:pPr>
    <w:r>
      <w:rPr>
        <w:sz w:val="20"/>
        <w:szCs w:val="20"/>
        <w:lang w:val="lv-LV"/>
      </w:rPr>
      <w:t>tālrunis/fakss: 63323799, e-pasts: kurzeme@vi.gov.lv, www.vi.gov.lv</w:t>
    </w:r>
  </w:p>
  <w:p w:rsidR="00E77B60" w:rsidRPr="00E77B60" w:rsidRDefault="00E77B60" w:rsidP="005F1785">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49" fillcolor="white" stroke="f">
      <v:fill color="white"/>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1C9E"/>
    <w:rsid w:val="000035EE"/>
    <w:rsid w:val="000071DC"/>
    <w:rsid w:val="00022614"/>
    <w:rsid w:val="00032A70"/>
    <w:rsid w:val="00034B2F"/>
    <w:rsid w:val="00035D24"/>
    <w:rsid w:val="00042421"/>
    <w:rsid w:val="00055A75"/>
    <w:rsid w:val="00062AD5"/>
    <w:rsid w:val="00064EB8"/>
    <w:rsid w:val="00082050"/>
    <w:rsid w:val="00096F20"/>
    <w:rsid w:val="000A4BD0"/>
    <w:rsid w:val="000C46D0"/>
    <w:rsid w:val="000D45BF"/>
    <w:rsid w:val="00104812"/>
    <w:rsid w:val="00112451"/>
    <w:rsid w:val="00115CB8"/>
    <w:rsid w:val="00120046"/>
    <w:rsid w:val="001345C1"/>
    <w:rsid w:val="00142328"/>
    <w:rsid w:val="00150E7F"/>
    <w:rsid w:val="00153C6D"/>
    <w:rsid w:val="00163B31"/>
    <w:rsid w:val="00165164"/>
    <w:rsid w:val="0017534B"/>
    <w:rsid w:val="001776A8"/>
    <w:rsid w:val="00180343"/>
    <w:rsid w:val="001849BB"/>
    <w:rsid w:val="00185E48"/>
    <w:rsid w:val="00195AEC"/>
    <w:rsid w:val="001A775B"/>
    <w:rsid w:val="001B33C1"/>
    <w:rsid w:val="001B381C"/>
    <w:rsid w:val="001B5085"/>
    <w:rsid w:val="001C0A36"/>
    <w:rsid w:val="001C4BAA"/>
    <w:rsid w:val="001E1365"/>
    <w:rsid w:val="0021574C"/>
    <w:rsid w:val="00222712"/>
    <w:rsid w:val="00225D65"/>
    <w:rsid w:val="00240007"/>
    <w:rsid w:val="00280160"/>
    <w:rsid w:val="00285B1D"/>
    <w:rsid w:val="00285D97"/>
    <w:rsid w:val="002A3165"/>
    <w:rsid w:val="002B40AB"/>
    <w:rsid w:val="002D2040"/>
    <w:rsid w:val="002E10C2"/>
    <w:rsid w:val="002F1A3D"/>
    <w:rsid w:val="002F31D0"/>
    <w:rsid w:val="002F432F"/>
    <w:rsid w:val="003059B5"/>
    <w:rsid w:val="00327CF0"/>
    <w:rsid w:val="0033398B"/>
    <w:rsid w:val="00342092"/>
    <w:rsid w:val="003641D2"/>
    <w:rsid w:val="00382670"/>
    <w:rsid w:val="003851EA"/>
    <w:rsid w:val="00390AD4"/>
    <w:rsid w:val="00392428"/>
    <w:rsid w:val="003A01C4"/>
    <w:rsid w:val="003A5FA9"/>
    <w:rsid w:val="003B10E1"/>
    <w:rsid w:val="003C0629"/>
    <w:rsid w:val="003C3B7A"/>
    <w:rsid w:val="003C6BB4"/>
    <w:rsid w:val="003D7112"/>
    <w:rsid w:val="003E5DD4"/>
    <w:rsid w:val="003E79E2"/>
    <w:rsid w:val="004055B4"/>
    <w:rsid w:val="0045171D"/>
    <w:rsid w:val="0045451E"/>
    <w:rsid w:val="00456723"/>
    <w:rsid w:val="004610E8"/>
    <w:rsid w:val="00465EA4"/>
    <w:rsid w:val="00472C6E"/>
    <w:rsid w:val="00474B4D"/>
    <w:rsid w:val="00475461"/>
    <w:rsid w:val="004912DE"/>
    <w:rsid w:val="004A0F5E"/>
    <w:rsid w:val="004A0F8D"/>
    <w:rsid w:val="004A18DE"/>
    <w:rsid w:val="004B1FAC"/>
    <w:rsid w:val="004C4FF2"/>
    <w:rsid w:val="004D2F92"/>
    <w:rsid w:val="004E0474"/>
    <w:rsid w:val="004F3835"/>
    <w:rsid w:val="00513C81"/>
    <w:rsid w:val="005245FB"/>
    <w:rsid w:val="00525E9D"/>
    <w:rsid w:val="00543B83"/>
    <w:rsid w:val="005443AD"/>
    <w:rsid w:val="005514D8"/>
    <w:rsid w:val="005549D7"/>
    <w:rsid w:val="00567F04"/>
    <w:rsid w:val="0058494D"/>
    <w:rsid w:val="00590AA9"/>
    <w:rsid w:val="005944A7"/>
    <w:rsid w:val="005B16B4"/>
    <w:rsid w:val="005B6AAB"/>
    <w:rsid w:val="005C529D"/>
    <w:rsid w:val="005F1785"/>
    <w:rsid w:val="006023F6"/>
    <w:rsid w:val="00603BC3"/>
    <w:rsid w:val="00615165"/>
    <w:rsid w:val="006171E6"/>
    <w:rsid w:val="00627CC4"/>
    <w:rsid w:val="00636804"/>
    <w:rsid w:val="00650CB6"/>
    <w:rsid w:val="00652EBB"/>
    <w:rsid w:val="00653782"/>
    <w:rsid w:val="0068137B"/>
    <w:rsid w:val="006956EA"/>
    <w:rsid w:val="006B163A"/>
    <w:rsid w:val="006B705A"/>
    <w:rsid w:val="006C5001"/>
    <w:rsid w:val="006D43A1"/>
    <w:rsid w:val="006E6A65"/>
    <w:rsid w:val="006F02B2"/>
    <w:rsid w:val="006F7ACB"/>
    <w:rsid w:val="00710429"/>
    <w:rsid w:val="007162E0"/>
    <w:rsid w:val="00717118"/>
    <w:rsid w:val="007276A5"/>
    <w:rsid w:val="007302B3"/>
    <w:rsid w:val="00733C35"/>
    <w:rsid w:val="007472DF"/>
    <w:rsid w:val="00761EB0"/>
    <w:rsid w:val="00777591"/>
    <w:rsid w:val="007952D0"/>
    <w:rsid w:val="00795EF6"/>
    <w:rsid w:val="0079782B"/>
    <w:rsid w:val="007A1436"/>
    <w:rsid w:val="007A2484"/>
    <w:rsid w:val="007B147E"/>
    <w:rsid w:val="007C262C"/>
    <w:rsid w:val="00804406"/>
    <w:rsid w:val="008105E4"/>
    <w:rsid w:val="00810FA9"/>
    <w:rsid w:val="00826102"/>
    <w:rsid w:val="0083230C"/>
    <w:rsid w:val="008355A6"/>
    <w:rsid w:val="00844EE7"/>
    <w:rsid w:val="008479D5"/>
    <w:rsid w:val="008609DF"/>
    <w:rsid w:val="00872DDD"/>
    <w:rsid w:val="00883AA8"/>
    <w:rsid w:val="008A3DA7"/>
    <w:rsid w:val="008A5268"/>
    <w:rsid w:val="008C06D3"/>
    <w:rsid w:val="008D0063"/>
    <w:rsid w:val="008D1487"/>
    <w:rsid w:val="0090020D"/>
    <w:rsid w:val="00900669"/>
    <w:rsid w:val="009119C6"/>
    <w:rsid w:val="00911A26"/>
    <w:rsid w:val="009313A7"/>
    <w:rsid w:val="009561DA"/>
    <w:rsid w:val="00957745"/>
    <w:rsid w:val="0096241B"/>
    <w:rsid w:val="00963992"/>
    <w:rsid w:val="00970D38"/>
    <w:rsid w:val="00974617"/>
    <w:rsid w:val="00977146"/>
    <w:rsid w:val="00977364"/>
    <w:rsid w:val="00981501"/>
    <w:rsid w:val="00995FE3"/>
    <w:rsid w:val="009971F5"/>
    <w:rsid w:val="009A7CB2"/>
    <w:rsid w:val="009C7C74"/>
    <w:rsid w:val="009E167F"/>
    <w:rsid w:val="00A02B48"/>
    <w:rsid w:val="00A13646"/>
    <w:rsid w:val="00A1539A"/>
    <w:rsid w:val="00A23976"/>
    <w:rsid w:val="00A268DA"/>
    <w:rsid w:val="00A26FE5"/>
    <w:rsid w:val="00A41A5D"/>
    <w:rsid w:val="00A4252D"/>
    <w:rsid w:val="00A42E3B"/>
    <w:rsid w:val="00A51A91"/>
    <w:rsid w:val="00A62DD7"/>
    <w:rsid w:val="00A71A45"/>
    <w:rsid w:val="00A750DE"/>
    <w:rsid w:val="00A8196C"/>
    <w:rsid w:val="00A85E16"/>
    <w:rsid w:val="00A93759"/>
    <w:rsid w:val="00A93E38"/>
    <w:rsid w:val="00AD4544"/>
    <w:rsid w:val="00AE06D7"/>
    <w:rsid w:val="00AF64FE"/>
    <w:rsid w:val="00B05992"/>
    <w:rsid w:val="00B2541D"/>
    <w:rsid w:val="00B261FA"/>
    <w:rsid w:val="00B42C7C"/>
    <w:rsid w:val="00B52369"/>
    <w:rsid w:val="00B54CC5"/>
    <w:rsid w:val="00B613BE"/>
    <w:rsid w:val="00B65F5C"/>
    <w:rsid w:val="00B86433"/>
    <w:rsid w:val="00B90B52"/>
    <w:rsid w:val="00B935EF"/>
    <w:rsid w:val="00B95D12"/>
    <w:rsid w:val="00BC002B"/>
    <w:rsid w:val="00BC31EE"/>
    <w:rsid w:val="00BC67F6"/>
    <w:rsid w:val="00BD5879"/>
    <w:rsid w:val="00BD5CC4"/>
    <w:rsid w:val="00BE0522"/>
    <w:rsid w:val="00BE2A2D"/>
    <w:rsid w:val="00BE5727"/>
    <w:rsid w:val="00BF195D"/>
    <w:rsid w:val="00BF20F8"/>
    <w:rsid w:val="00BF4AA6"/>
    <w:rsid w:val="00BF4D8A"/>
    <w:rsid w:val="00C05729"/>
    <w:rsid w:val="00C23EAB"/>
    <w:rsid w:val="00C274B1"/>
    <w:rsid w:val="00C42B35"/>
    <w:rsid w:val="00C55AB8"/>
    <w:rsid w:val="00C64494"/>
    <w:rsid w:val="00C74711"/>
    <w:rsid w:val="00C81A9E"/>
    <w:rsid w:val="00C8758F"/>
    <w:rsid w:val="00C96C06"/>
    <w:rsid w:val="00CB11BB"/>
    <w:rsid w:val="00CC1AE6"/>
    <w:rsid w:val="00CD00D7"/>
    <w:rsid w:val="00CD79CE"/>
    <w:rsid w:val="00CF2FCF"/>
    <w:rsid w:val="00CF526B"/>
    <w:rsid w:val="00D03C1D"/>
    <w:rsid w:val="00D05DCE"/>
    <w:rsid w:val="00D12A9E"/>
    <w:rsid w:val="00D14C91"/>
    <w:rsid w:val="00D1528A"/>
    <w:rsid w:val="00D20B94"/>
    <w:rsid w:val="00D2571E"/>
    <w:rsid w:val="00D25B44"/>
    <w:rsid w:val="00D3465C"/>
    <w:rsid w:val="00D4127B"/>
    <w:rsid w:val="00D56098"/>
    <w:rsid w:val="00D62D4D"/>
    <w:rsid w:val="00D7017A"/>
    <w:rsid w:val="00D71A5E"/>
    <w:rsid w:val="00D84ADB"/>
    <w:rsid w:val="00D87DCE"/>
    <w:rsid w:val="00DA2A24"/>
    <w:rsid w:val="00DB27DE"/>
    <w:rsid w:val="00DB6B34"/>
    <w:rsid w:val="00DB74BC"/>
    <w:rsid w:val="00DB7665"/>
    <w:rsid w:val="00DC7539"/>
    <w:rsid w:val="00DD0FBA"/>
    <w:rsid w:val="00DF208A"/>
    <w:rsid w:val="00E34691"/>
    <w:rsid w:val="00E42E7E"/>
    <w:rsid w:val="00E66AC6"/>
    <w:rsid w:val="00E720EB"/>
    <w:rsid w:val="00E748CB"/>
    <w:rsid w:val="00E77B60"/>
    <w:rsid w:val="00E90474"/>
    <w:rsid w:val="00EA7ADB"/>
    <w:rsid w:val="00EC36D6"/>
    <w:rsid w:val="00EE1E96"/>
    <w:rsid w:val="00EE2003"/>
    <w:rsid w:val="00EE2C68"/>
    <w:rsid w:val="00F11610"/>
    <w:rsid w:val="00F226E7"/>
    <w:rsid w:val="00F2308D"/>
    <w:rsid w:val="00F27072"/>
    <w:rsid w:val="00F324E1"/>
    <w:rsid w:val="00F423C9"/>
    <w:rsid w:val="00F701DE"/>
    <w:rsid w:val="00F70D34"/>
    <w:rsid w:val="00FB1B4B"/>
    <w:rsid w:val="00FB20C5"/>
    <w:rsid w:val="00FB560B"/>
    <w:rsid w:val="00FC285E"/>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15:docId w15:val="{173425B7-CA99-440B-AC9A-A6621C346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44A7"/>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5944A7"/>
    <w:pPr>
      <w:keepNext/>
      <w:jc w:val="center"/>
      <w:outlineLvl w:val="0"/>
    </w:pPr>
    <w:rPr>
      <w:b/>
      <w:sz w:val="52"/>
    </w:rPr>
  </w:style>
  <w:style w:type="paragraph" w:styleId="Heading2">
    <w:name w:val="heading 2"/>
    <w:basedOn w:val="Normal"/>
    <w:next w:val="Normal"/>
    <w:qFormat/>
    <w:rsid w:val="005944A7"/>
    <w:pPr>
      <w:keepNext/>
      <w:jc w:val="center"/>
      <w:outlineLvl w:val="1"/>
    </w:pPr>
    <w:rPr>
      <w:b/>
      <w:sz w:val="44"/>
    </w:rPr>
  </w:style>
  <w:style w:type="paragraph" w:styleId="Heading3">
    <w:name w:val="heading 3"/>
    <w:basedOn w:val="Normal"/>
    <w:next w:val="Normal"/>
    <w:qFormat/>
    <w:rsid w:val="005944A7"/>
    <w:pPr>
      <w:keepNext/>
      <w:outlineLvl w:val="2"/>
    </w:pPr>
    <w:rPr>
      <w:lang w:val="lv-LV"/>
    </w:rPr>
  </w:style>
  <w:style w:type="paragraph" w:styleId="Heading4">
    <w:name w:val="heading 4"/>
    <w:basedOn w:val="Normal"/>
    <w:next w:val="Normal"/>
    <w:qFormat/>
    <w:rsid w:val="005944A7"/>
    <w:pPr>
      <w:keepNext/>
      <w:outlineLvl w:val="3"/>
    </w:pPr>
    <w:rPr>
      <w:b/>
      <w:bCs/>
      <w:lang w:val="lv-LV"/>
    </w:rPr>
  </w:style>
  <w:style w:type="paragraph" w:styleId="Heading5">
    <w:name w:val="heading 5"/>
    <w:basedOn w:val="Normal"/>
    <w:next w:val="Normal"/>
    <w:uiPriority w:val="99"/>
    <w:qFormat/>
    <w:rsid w:val="005944A7"/>
    <w:pPr>
      <w:keepNext/>
      <w:jc w:val="center"/>
      <w:outlineLvl w:val="4"/>
    </w:pPr>
    <w:rPr>
      <w:sz w:val="24"/>
      <w:effect w:val="none"/>
      <w:lang w:val="lv-LV"/>
    </w:rPr>
  </w:style>
  <w:style w:type="paragraph" w:styleId="Heading6">
    <w:name w:val="heading 6"/>
    <w:basedOn w:val="Normal"/>
    <w:next w:val="Normal"/>
    <w:qFormat/>
    <w:rsid w:val="005944A7"/>
    <w:pPr>
      <w:keepNext/>
      <w:jc w:val="center"/>
      <w:outlineLvl w:val="5"/>
    </w:pPr>
    <w:rPr>
      <w:b/>
      <w:bCs/>
      <w:sz w:val="32"/>
      <w:lang w:val="lv-LV"/>
    </w:rPr>
  </w:style>
  <w:style w:type="paragraph" w:styleId="Heading7">
    <w:name w:val="heading 7"/>
    <w:basedOn w:val="Normal"/>
    <w:next w:val="Normal"/>
    <w:qFormat/>
    <w:rsid w:val="005944A7"/>
    <w:pPr>
      <w:keepNext/>
      <w:jc w:val="right"/>
      <w:outlineLvl w:val="6"/>
    </w:pPr>
    <w:rPr>
      <w:lang w:val="lv-LV"/>
    </w:rPr>
  </w:style>
  <w:style w:type="paragraph" w:styleId="Heading8">
    <w:name w:val="heading 8"/>
    <w:basedOn w:val="Normal"/>
    <w:next w:val="Normal"/>
    <w:qFormat/>
    <w:rsid w:val="005944A7"/>
    <w:pPr>
      <w:keepNext/>
      <w:outlineLvl w:val="7"/>
    </w:pPr>
    <w:rPr>
      <w:color w:val="FF0000"/>
      <w:lang w:val="lv-LV"/>
    </w:rPr>
  </w:style>
  <w:style w:type="paragraph" w:styleId="Heading9">
    <w:name w:val="heading 9"/>
    <w:basedOn w:val="Normal"/>
    <w:next w:val="Normal"/>
    <w:qFormat/>
    <w:rsid w:val="005944A7"/>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944A7"/>
    <w:pPr>
      <w:tabs>
        <w:tab w:val="center" w:pos="4153"/>
        <w:tab w:val="right" w:pos="8306"/>
      </w:tabs>
    </w:pPr>
  </w:style>
  <w:style w:type="character" w:styleId="PageNumber">
    <w:name w:val="page number"/>
    <w:basedOn w:val="DefaultParagraphFont"/>
    <w:rsid w:val="005944A7"/>
  </w:style>
  <w:style w:type="paragraph" w:styleId="BodyText">
    <w:name w:val="Body Text"/>
    <w:basedOn w:val="Normal"/>
    <w:uiPriority w:val="99"/>
    <w:rsid w:val="005944A7"/>
    <w:rPr>
      <w:lang w:val="lv-LV"/>
    </w:rPr>
  </w:style>
  <w:style w:type="paragraph" w:styleId="BodyTextIndent">
    <w:name w:val="Body Text Indent"/>
    <w:basedOn w:val="Normal"/>
    <w:rsid w:val="005944A7"/>
    <w:pPr>
      <w:spacing w:before="480" w:line="420" w:lineRule="auto"/>
      <w:ind w:firstLine="680"/>
      <w:jc w:val="both"/>
    </w:pPr>
    <w:rPr>
      <w:lang w:val="lv-LV"/>
    </w:rPr>
  </w:style>
  <w:style w:type="paragraph" w:customStyle="1" w:styleId="FR2">
    <w:name w:val="FR2"/>
    <w:rsid w:val="005944A7"/>
    <w:pPr>
      <w:widowControl w:val="0"/>
      <w:spacing w:before="20"/>
    </w:pPr>
    <w:rPr>
      <w:rFonts w:ascii="Arial" w:hAnsi="Arial"/>
      <w:snapToGrid w:val="0"/>
      <w:sz w:val="24"/>
      <w:szCs w:val="24"/>
      <w:lang w:val="en-GB" w:eastAsia="en-US"/>
    </w:rPr>
  </w:style>
  <w:style w:type="paragraph" w:styleId="Footer">
    <w:name w:val="footer"/>
    <w:basedOn w:val="Normal"/>
    <w:link w:val="FooterChar"/>
    <w:rsid w:val="005944A7"/>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 w:type="character" w:customStyle="1" w:styleId="gwtext-compositecellchild">
    <w:name w:val="gwtext-compositecellchild"/>
    <w:basedOn w:val="DefaultParagraphFont"/>
    <w:rsid w:val="005B16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85036">
      <w:bodyDiv w:val="1"/>
      <w:marLeft w:val="0"/>
      <w:marRight w:val="0"/>
      <w:marTop w:val="0"/>
      <w:marBottom w:val="0"/>
      <w:divBdr>
        <w:top w:val="none" w:sz="0" w:space="0" w:color="auto"/>
        <w:left w:val="none" w:sz="0" w:space="0" w:color="auto"/>
        <w:bottom w:val="none" w:sz="0" w:space="0" w:color="auto"/>
        <w:right w:val="none" w:sz="0" w:space="0" w:color="auto"/>
      </w:divBdr>
    </w:div>
    <w:div w:id="41374009">
      <w:bodyDiv w:val="1"/>
      <w:marLeft w:val="0"/>
      <w:marRight w:val="0"/>
      <w:marTop w:val="0"/>
      <w:marBottom w:val="0"/>
      <w:divBdr>
        <w:top w:val="none" w:sz="0" w:space="0" w:color="auto"/>
        <w:left w:val="none" w:sz="0" w:space="0" w:color="auto"/>
        <w:bottom w:val="none" w:sz="0" w:space="0" w:color="auto"/>
        <w:right w:val="none" w:sz="0" w:space="0" w:color="auto"/>
      </w:divBdr>
    </w:div>
    <w:div w:id="71390520">
      <w:bodyDiv w:val="1"/>
      <w:marLeft w:val="0"/>
      <w:marRight w:val="0"/>
      <w:marTop w:val="0"/>
      <w:marBottom w:val="0"/>
      <w:divBdr>
        <w:top w:val="none" w:sz="0" w:space="0" w:color="auto"/>
        <w:left w:val="none" w:sz="0" w:space="0" w:color="auto"/>
        <w:bottom w:val="none" w:sz="0" w:space="0" w:color="auto"/>
        <w:right w:val="none" w:sz="0" w:space="0" w:color="auto"/>
      </w:divBdr>
    </w:div>
    <w:div w:id="98837041">
      <w:bodyDiv w:val="1"/>
      <w:marLeft w:val="0"/>
      <w:marRight w:val="0"/>
      <w:marTop w:val="0"/>
      <w:marBottom w:val="0"/>
      <w:divBdr>
        <w:top w:val="none" w:sz="0" w:space="0" w:color="auto"/>
        <w:left w:val="none" w:sz="0" w:space="0" w:color="auto"/>
        <w:bottom w:val="none" w:sz="0" w:space="0" w:color="auto"/>
        <w:right w:val="none" w:sz="0" w:space="0" w:color="auto"/>
      </w:divBdr>
    </w:div>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339354277">
      <w:bodyDiv w:val="1"/>
      <w:marLeft w:val="0"/>
      <w:marRight w:val="0"/>
      <w:marTop w:val="0"/>
      <w:marBottom w:val="0"/>
      <w:divBdr>
        <w:top w:val="none" w:sz="0" w:space="0" w:color="auto"/>
        <w:left w:val="none" w:sz="0" w:space="0" w:color="auto"/>
        <w:bottom w:val="none" w:sz="0" w:space="0" w:color="auto"/>
        <w:right w:val="none" w:sz="0" w:space="0" w:color="auto"/>
      </w:divBdr>
    </w:div>
    <w:div w:id="489372835">
      <w:bodyDiv w:val="1"/>
      <w:marLeft w:val="0"/>
      <w:marRight w:val="0"/>
      <w:marTop w:val="0"/>
      <w:marBottom w:val="0"/>
      <w:divBdr>
        <w:top w:val="none" w:sz="0" w:space="0" w:color="auto"/>
        <w:left w:val="none" w:sz="0" w:space="0" w:color="auto"/>
        <w:bottom w:val="none" w:sz="0" w:space="0" w:color="auto"/>
        <w:right w:val="none" w:sz="0" w:space="0" w:color="auto"/>
      </w:divBdr>
    </w:div>
    <w:div w:id="1342392561">
      <w:bodyDiv w:val="1"/>
      <w:marLeft w:val="0"/>
      <w:marRight w:val="0"/>
      <w:marTop w:val="0"/>
      <w:marBottom w:val="0"/>
      <w:divBdr>
        <w:top w:val="none" w:sz="0" w:space="0" w:color="auto"/>
        <w:left w:val="none" w:sz="0" w:space="0" w:color="auto"/>
        <w:bottom w:val="none" w:sz="0" w:space="0" w:color="auto"/>
        <w:right w:val="none" w:sz="0" w:space="0" w:color="auto"/>
      </w:divBdr>
    </w:div>
    <w:div w:id="1602375575">
      <w:bodyDiv w:val="1"/>
      <w:marLeft w:val="0"/>
      <w:marRight w:val="0"/>
      <w:marTop w:val="0"/>
      <w:marBottom w:val="0"/>
      <w:divBdr>
        <w:top w:val="none" w:sz="0" w:space="0" w:color="auto"/>
        <w:left w:val="none" w:sz="0" w:space="0" w:color="auto"/>
        <w:bottom w:val="none" w:sz="0" w:space="0" w:color="auto"/>
        <w:right w:val="none" w:sz="0" w:space="0" w:color="auto"/>
      </w:divBdr>
    </w:div>
    <w:div w:id="1862819866">
      <w:bodyDiv w:val="1"/>
      <w:marLeft w:val="0"/>
      <w:marRight w:val="0"/>
      <w:marTop w:val="0"/>
      <w:marBottom w:val="0"/>
      <w:divBdr>
        <w:top w:val="none" w:sz="0" w:space="0" w:color="auto"/>
        <w:left w:val="none" w:sz="0" w:space="0" w:color="auto"/>
        <w:bottom w:val="none" w:sz="0" w:space="0" w:color="auto"/>
        <w:right w:val="none" w:sz="0" w:space="0" w:color="auto"/>
      </w:divBdr>
    </w:div>
    <w:div w:id="1878079355">
      <w:bodyDiv w:val="1"/>
      <w:marLeft w:val="0"/>
      <w:marRight w:val="0"/>
      <w:marTop w:val="0"/>
      <w:marBottom w:val="0"/>
      <w:divBdr>
        <w:top w:val="none" w:sz="0" w:space="0" w:color="auto"/>
        <w:left w:val="none" w:sz="0" w:space="0" w:color="auto"/>
        <w:bottom w:val="none" w:sz="0" w:space="0" w:color="auto"/>
        <w:right w:val="none" w:sz="0" w:space="0" w:color="auto"/>
      </w:divBdr>
    </w:div>
    <w:div w:id="201190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eva.zdanovska@inbox.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svetlana.martinova@vi.gov.lv" TargetMode="External"/><Relationship Id="rId4" Type="http://schemas.openxmlformats.org/officeDocument/2006/relationships/settings" Target="settings.xml"/><Relationship Id="rId9" Type="http://schemas.openxmlformats.org/officeDocument/2006/relationships/hyperlink" Target="http://www.nometnes.gov.lv"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B076D7-D367-4DB2-AEA4-BCF1069E34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1540</Words>
  <Characters>878</Characters>
  <Application>Microsoft Office Word</Application>
  <DocSecurity>0</DocSecurity>
  <Lines>7</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2414</CharactersWithSpaces>
  <SharedDoc>false</SharedDoc>
  <HLinks>
    <vt:vector size="24" baseType="variant">
      <vt:variant>
        <vt:i4>65577</vt:i4>
      </vt:variant>
      <vt:variant>
        <vt:i4>9</vt:i4>
      </vt:variant>
      <vt:variant>
        <vt:i4>0</vt:i4>
      </vt:variant>
      <vt:variant>
        <vt:i4>5</vt:i4>
      </vt:variant>
      <vt:variant>
        <vt:lpwstr>mailto:svetlana.martinova@vi.gov.lv</vt:lpwstr>
      </vt:variant>
      <vt:variant>
        <vt:lpwstr/>
      </vt:variant>
      <vt:variant>
        <vt:i4>2097210</vt:i4>
      </vt:variant>
      <vt:variant>
        <vt:i4>6</vt:i4>
      </vt:variant>
      <vt:variant>
        <vt:i4>0</vt:i4>
      </vt:variant>
      <vt:variant>
        <vt:i4>5</vt:i4>
      </vt:variant>
      <vt:variant>
        <vt:lpwstr>http://www.nometnes.gov.lv/</vt:lpwstr>
      </vt:variant>
      <vt:variant>
        <vt:lpwstr/>
      </vt:variant>
      <vt:variant>
        <vt:i4>6684749</vt:i4>
      </vt:variant>
      <vt:variant>
        <vt:i4>3</vt:i4>
      </vt:variant>
      <vt:variant>
        <vt:i4>0</vt:i4>
      </vt:variant>
      <vt:variant>
        <vt:i4>5</vt:i4>
      </vt:variant>
      <vt:variant>
        <vt:lpwstr>mailto:gitaperkone@inbox.lv</vt:lpwstr>
      </vt:variant>
      <vt:variant>
        <vt:lpwstr/>
      </vt:variant>
      <vt:variant>
        <vt:i4>4784237</vt:i4>
      </vt:variant>
      <vt:variant>
        <vt:i4>0</vt:i4>
      </vt:variant>
      <vt:variant>
        <vt:i4>0</vt:i4>
      </vt:variant>
      <vt:variant>
        <vt:i4>5</vt:i4>
      </vt:variant>
      <vt:variant>
        <vt:lpwstr>mailto:info@handball.lv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Ieva Zdanovska</cp:lastModifiedBy>
  <cp:revision>2</cp:revision>
  <cp:lastPrinted>2010-10-14T10:49:00Z</cp:lastPrinted>
  <dcterms:created xsi:type="dcterms:W3CDTF">2017-03-28T12:27:00Z</dcterms:created>
  <dcterms:modified xsi:type="dcterms:W3CDTF">2017-03-28T12:27:00Z</dcterms:modified>
</cp:coreProperties>
</file>