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3.0 --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1"/>
      </w:tblGrid>
      <w:tr w14:paraId="5874E4E9" w14:textId="77777777" w:rsidTr="00A24FDC">
        <w:tblPrEx>
          <w:tblW w:w="0" w:type="auto"/>
          <w:tblLook w:val="04A0"/>
        </w:tblPrEx>
        <w:trPr>
          <w:trHeight w:val="1692"/>
        </w:trPr>
        <w:tc>
          <w:tcPr>
            <w:tcW w:w="9061" w:type="dxa"/>
            <w:tcBorders>
              <w:bottom w:val="single" w:sz="4" w:space="0" w:color="auto"/>
            </w:tcBorders>
          </w:tcPr>
          <w:p w:rsidR="00E227D8" w:rsidP="00A24FDC" w14:paraId="5874E4E8" w14:textId="77777777">
            <w:pPr>
              <w:jc w:val="center"/>
            </w:pPr>
            <w:r>
              <w:rPr>
                <w:noProof/>
                <w:lang w:eastAsia="lv-LV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36195</wp:posOffset>
                  </wp:positionV>
                  <wp:extent cx="5676900" cy="1028700"/>
                  <wp:effectExtent l="19050" t="19050" r="19050" b="19050"/>
                  <wp:wrapNone/>
                  <wp:docPr id="16" name="Attēls 6" descr="pilnkrasu_header_veidlapa_36_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ttēls 6" descr="pilnkrasu_header_veidlapa_36_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4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14:paraId="5874E4EC" w14:textId="77777777" w:rsidTr="00A24FDC">
        <w:tblPrEx>
          <w:tblW w:w="0" w:type="auto"/>
          <w:tblLook w:val="04A0"/>
        </w:tblPrEx>
        <w:trPr>
          <w:trHeight w:val="693"/>
        </w:trPr>
        <w:tc>
          <w:tcPr>
            <w:tcW w:w="9061" w:type="dxa"/>
            <w:tcBorders>
              <w:top w:val="single" w:sz="4" w:space="0" w:color="auto"/>
            </w:tcBorders>
          </w:tcPr>
          <w:p w:rsidR="00932E98" w:rsidRPr="002A02AD" w:rsidP="00932E98" w14:paraId="5874E4EA" w14:textId="77777777">
            <w:pPr>
              <w:spacing w:line="204" w:lineRule="exact"/>
              <w:ind w:left="931" w:right="911"/>
              <w:jc w:val="center"/>
              <w:rPr>
                <w:rFonts w:ascii="Times New Roman" w:eastAsia="Times New Roman" w:hAnsi="Times New Roman"/>
                <w:sz w:val="18"/>
                <w:szCs w:val="18"/>
                <w:lang w:val="pt-B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pt-BR"/>
              </w:rPr>
              <w:t xml:space="preserve">ZEMGALES REĢIONA </w:t>
            </w:r>
            <w:r w:rsidRPr="00932E98">
              <w:rPr>
                <w:rFonts w:ascii="Times New Roman" w:eastAsia="Times New Roman" w:hAnsi="Times New Roman"/>
                <w:sz w:val="18"/>
                <w:szCs w:val="18"/>
                <w:lang w:val="pt-BR"/>
              </w:rPr>
              <w:t>PĀRVALDE</w:t>
            </w:r>
          </w:p>
          <w:p w:rsidR="00E227D8" w:rsidP="00932E98" w14:paraId="5874E4EB" w14:textId="1862D43D">
            <w:pPr>
              <w:jc w:val="center"/>
            </w:pPr>
            <w:r w:rsidRPr="003E0B96">
              <w:rPr>
                <w:rFonts w:ascii="Times New Roman" w:hAnsi="Times New Roman"/>
                <w:spacing w:val="-2"/>
                <w:sz w:val="17"/>
                <w:szCs w:val="17"/>
              </w:rPr>
              <w:t>Do</w:t>
            </w:r>
            <w:r>
              <w:rPr>
                <w:rFonts w:ascii="Times New Roman" w:hAnsi="Times New Roman"/>
                <w:spacing w:val="-2"/>
                <w:sz w:val="17"/>
                <w:szCs w:val="17"/>
              </w:rPr>
              <w:t xml:space="preserve">beles iela 16, Jelgava, LV-3001; tālr.: </w:t>
            </w:r>
            <w:r w:rsidRPr="00B53782" w:rsidR="00B53782">
              <w:rPr>
                <w:rFonts w:ascii="Times New Roman" w:hAnsi="Times New Roman"/>
                <w:spacing w:val="-2"/>
                <w:sz w:val="17"/>
                <w:szCs w:val="17"/>
              </w:rPr>
              <w:t>62302115</w:t>
            </w:r>
            <w:r>
              <w:rPr>
                <w:rFonts w:ascii="Times New Roman" w:hAnsi="Times New Roman"/>
                <w:spacing w:val="-2"/>
                <w:sz w:val="17"/>
                <w:szCs w:val="17"/>
              </w:rPr>
              <w:t>;</w:t>
            </w:r>
            <w:r w:rsidRPr="003E0B96">
              <w:rPr>
                <w:rFonts w:ascii="Times New Roman" w:hAnsi="Times New Roman"/>
                <w:spacing w:val="-2"/>
                <w:sz w:val="17"/>
                <w:szCs w:val="17"/>
              </w:rPr>
              <w:t xml:space="preserve"> e </w:t>
            </w:r>
            <w:r>
              <w:rPr>
                <w:rFonts w:ascii="Times New Roman" w:hAnsi="Times New Roman"/>
                <w:spacing w:val="-2"/>
                <w:sz w:val="17"/>
                <w:szCs w:val="17"/>
              </w:rPr>
              <w:t>–</w:t>
            </w:r>
            <w:r w:rsidRPr="003E0B96">
              <w:rPr>
                <w:rFonts w:ascii="Times New Roman" w:hAnsi="Times New Roman"/>
                <w:spacing w:val="-2"/>
                <w:sz w:val="17"/>
                <w:szCs w:val="17"/>
              </w:rPr>
              <w:t xml:space="preserve"> pasts</w:t>
            </w:r>
            <w:r w:rsidRPr="00F62D4D">
              <w:rPr>
                <w:rFonts w:ascii="Times New Roman" w:hAnsi="Times New Roman"/>
                <w:spacing w:val="-2"/>
                <w:sz w:val="17"/>
                <w:szCs w:val="17"/>
              </w:rPr>
              <w:t xml:space="preserve">: </w:t>
            </w:r>
            <w:hyperlink r:id="rId5" w:history="1">
              <w:r w:rsidRPr="00F62D4D">
                <w:rPr>
                  <w:rStyle w:val="Hyperlink"/>
                  <w:rFonts w:ascii="Times New Roman" w:hAnsi="Times New Roman"/>
                  <w:color w:val="auto"/>
                  <w:spacing w:val="-2"/>
                  <w:sz w:val="17"/>
                  <w:szCs w:val="17"/>
                  <w:u w:val="none"/>
                </w:rPr>
                <w:t>zemgale@vugd.gov.lv</w:t>
              </w:r>
            </w:hyperlink>
            <w:r>
              <w:rPr>
                <w:rFonts w:ascii="Times New Roman" w:hAnsi="Times New Roman"/>
                <w:spacing w:val="-2"/>
                <w:sz w:val="17"/>
                <w:szCs w:val="17"/>
              </w:rPr>
              <w:t>;</w:t>
            </w:r>
            <w:r w:rsidRPr="003E0B96">
              <w:rPr>
                <w:rFonts w:ascii="Times New Roman" w:hAnsi="Times New Roman"/>
                <w:spacing w:val="-2"/>
                <w:sz w:val="17"/>
                <w:szCs w:val="17"/>
              </w:rPr>
              <w:t xml:space="preserve"> www.vugd.gov.lv</w:t>
            </w:r>
          </w:p>
        </w:tc>
      </w:tr>
    </w:tbl>
    <w:p w:rsidR="00E227D8" w:rsidRPr="00E227D8" w:rsidP="00E227D8" w14:paraId="5874E4ED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967" w:type="dxa"/>
        <w:jc w:val="center"/>
        <w:tblLayout w:type="fixed"/>
        <w:tblLook w:val="0000"/>
      </w:tblPr>
      <w:tblGrid>
        <w:gridCol w:w="3845"/>
        <w:gridCol w:w="1400"/>
        <w:gridCol w:w="4722"/>
      </w:tblGrid>
      <w:tr w14:paraId="5874E4F1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C522E2" w14:paraId="5874E4EE" w14:textId="31F458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Kandava</w:t>
            </w:r>
          </w:p>
        </w:tc>
        <w:tc>
          <w:tcPr>
            <w:tcW w:w="1400" w:type="dxa"/>
            <w:tcBorders>
              <w:left w:val="nil"/>
            </w:tcBorders>
            <w:shd w:val="clear" w:color="auto" w:fill="auto"/>
          </w:tcPr>
          <w:p w:rsidR="00E227D8" w:rsidRPr="005D1C44" w:rsidP="00A24FDC" w14:paraId="5874E4EF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A47DBC" w:rsidP="00A24FDC" w14:paraId="5874E4F0" w14:textId="25D5667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048">
              <w:rPr>
                <w:rFonts w:ascii="Times New Roman" w:hAnsi="Times New Roman"/>
                <w:sz w:val="24"/>
                <w:szCs w:val="24"/>
              </w:rPr>
              <w:t>SIA TAKA KIDS</w:t>
            </w:r>
          </w:p>
        </w:tc>
      </w:tr>
      <w:tr w14:paraId="5874E4F5" w14:textId="77777777" w:rsidTr="00C522E2">
        <w:tblPrEx>
          <w:tblW w:w="9967" w:type="dxa"/>
          <w:tblLayout w:type="fixed"/>
          <w:tblLook w:val="0000"/>
        </w:tblPrEx>
        <w:trPr>
          <w:trHeight w:val="375"/>
        </w:trPr>
        <w:tc>
          <w:tcPr>
            <w:tcW w:w="3845" w:type="dxa"/>
            <w:shd w:val="clear" w:color="auto" w:fill="auto"/>
          </w:tcPr>
          <w:p w:rsidR="00E227D8" w:rsidRPr="005D1C44" w:rsidP="00C522E2" w14:paraId="5874E4F2" w14:textId="77777777">
            <w:pPr>
              <w:snapToGrid w:val="0"/>
              <w:spacing w:after="0" w:line="240" w:lineRule="auto"/>
              <w:ind w:left="-96" w:right="-120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>
              <w:rPr>
                <w:rFonts w:ascii="Times New Roman" w:hAnsi="Times New Roman"/>
                <w:color w:val="000000"/>
                <w:sz w:val="16"/>
                <w:szCs w:val="28"/>
              </w:rPr>
              <w:t>(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izdošanas vieta)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874E4F3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shd w:val="clear" w:color="auto" w:fill="auto"/>
          </w:tcPr>
          <w:p w:rsidR="00E227D8" w:rsidRPr="005D1C44" w:rsidP="00A24FDC" w14:paraId="5874E4F4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 xml:space="preserve">(juridiskās personas nosaukums vai fiziskās personas 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vārds, uzvārds)</w:t>
            </w:r>
          </w:p>
        </w:tc>
      </w:tr>
      <w:tr w14:paraId="5874E4F9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E227D8" w:rsidRPr="00D639C2" w:rsidP="00D639C2" w14:paraId="5874E4F6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39C2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15.07.2026</w:t>
            </w:r>
            <w:r w:rsidR="00DB3B2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874E4F7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A24FDC" w14:paraId="5874E4F8" w14:textId="58BAAD2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Reģ.Nr.50203488851</w:t>
            </w:r>
          </w:p>
        </w:tc>
      </w:tr>
      <w:tr w14:paraId="5874E4FD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tcBorders>
              <w:top w:val="single" w:sz="4" w:space="0" w:color="auto"/>
            </w:tcBorders>
            <w:shd w:val="clear" w:color="auto" w:fill="auto"/>
          </w:tcPr>
          <w:p w:rsidR="00E227D8" w:rsidRPr="005D1C44" w:rsidP="00C522E2" w14:paraId="5874E4FA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(datums)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874E4FB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P="00F7419F" w14:paraId="5874E4FC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reģistrācijas numurs)</w:t>
            </w:r>
          </w:p>
        </w:tc>
      </w:tr>
      <w:tr w14:paraId="5874E501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shd w:val="clear" w:color="auto" w:fill="auto"/>
          </w:tcPr>
          <w:p w:rsidR="00E227D8" w:rsidRPr="005D1C44" w:rsidP="00A24FDC" w14:paraId="5874E4FE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874E4FF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P="00A24FDC" w14:paraId="5874E500" w14:textId="5917E63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Prūšu iela 4-106, Rīga</w:t>
            </w:r>
          </w:p>
        </w:tc>
      </w:tr>
      <w:tr w14:paraId="5874E505" w14:textId="77777777" w:rsidTr="00C522E2">
        <w:tblPrEx>
          <w:tblW w:w="9967" w:type="dxa"/>
          <w:tblLayout w:type="fixed"/>
          <w:tblLook w:val="0000"/>
        </w:tblPrEx>
        <w:tc>
          <w:tcPr>
            <w:tcW w:w="3845" w:type="dxa"/>
            <w:shd w:val="clear" w:color="auto" w:fill="auto"/>
          </w:tcPr>
          <w:p w:rsidR="00E227D8" w:rsidRPr="005D1C44" w:rsidP="00A24FDC" w14:paraId="5874E502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P="00A24FDC" w14:paraId="5874E503" w14:textId="7777777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P="00A24FDC" w14:paraId="5874E504" w14:textId="7777777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vai fiziskās personas adrese)</w:t>
            </w:r>
          </w:p>
        </w:tc>
      </w:tr>
    </w:tbl>
    <w:p w:rsidR="00E227D8" w:rsidRPr="00B42A8D" w:rsidP="00E227D8" w14:paraId="5874E506" w14:textId="77777777">
      <w:pPr>
        <w:rPr>
          <w:rFonts w:ascii="Times New Roman" w:hAnsi="Times New Roman" w:cs="Times New Roman"/>
          <w:sz w:val="24"/>
          <w:szCs w:val="24"/>
        </w:rPr>
      </w:pPr>
    </w:p>
    <w:p w:rsidR="00E227D8" w:rsidRPr="00B42A8D" w:rsidP="00070E23" w14:paraId="5874E507" w14:textId="777777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0"/>
          <w:sz w:val="28"/>
          <w:szCs w:val="28"/>
        </w:rPr>
        <w:t>ATZINUMS</w:t>
      </w:r>
      <w:r w:rsidR="00C946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84E35" w:rsidR="00C946FD">
        <w:rPr>
          <w:rFonts w:ascii="Times New Roman" w:hAnsi="Times New Roman" w:cs="Times New Roman"/>
          <w:color w:val="000000"/>
          <w:sz w:val="28"/>
          <w:szCs w:val="28"/>
        </w:rPr>
        <w:t>Nr.</w:t>
      </w:r>
      <w:r w:rsidRPr="00884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22/11-3.7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/89</w:t>
      </w:r>
    </w:p>
    <w:p w:rsidR="00C959F6" w:rsidP="00070E23" w14:paraId="5874E508" w14:textId="154C5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atbilstību ugunsdrošības prasībām</w:t>
      </w:r>
    </w:p>
    <w:p w:rsidR="00E45048" w:rsidP="00070E23" w14:paraId="2CA089A8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8640"/>
      </w:tblGrid>
      <w:tr w14:paraId="5F98E0F8" w14:textId="77777777" w:rsidTr="00022C1C">
        <w:tblPrEx>
          <w:tblW w:w="0" w:type="auto"/>
          <w:tblLayout w:type="fixed"/>
          <w:tblLook w:val="04A0"/>
        </w:tblPrEx>
        <w:trPr>
          <w:trHeight w:val="80"/>
        </w:trPr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26B24C7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212D3D6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Apsekots: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>Viesu nams “Villa taka”</w:t>
            </w:r>
          </w:p>
        </w:tc>
      </w:tr>
      <w:tr w14:paraId="5ED28DB9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06FB7A6A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7893F2B2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(apsekoto būvju, ēku vai telpu nosaukums)</w:t>
            </w:r>
          </w:p>
        </w:tc>
      </w:tr>
      <w:tr w14:paraId="5309CF17" w14:textId="77777777" w:rsidTr="00022C1C">
        <w:tblPrEx>
          <w:tblW w:w="0" w:type="auto"/>
          <w:tblLayout w:type="fixed"/>
          <w:tblLook w:val="04A0"/>
        </w:tblPrEx>
        <w:trPr>
          <w:trHeight w:val="288"/>
        </w:trPr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4E93E4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1AA5506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Adrese: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 xml:space="preserve">„ 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>Vecsīmaņi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>” Matkules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pagasts, Tukuma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 xml:space="preserve"> novads</w:t>
            </w:r>
          </w:p>
        </w:tc>
      </w:tr>
      <w:tr w14:paraId="72D0D3FC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</w:tcPr>
          <w:p w:rsidR="00E45048" w:rsidRPr="00070E23" w:rsidP="00022C1C" w14:paraId="3A5A7920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</w:tcPr>
          <w:p w:rsidR="00E45048" w:rsidRPr="00070E23" w:rsidP="00022C1C" w14:paraId="3BE59D50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163022BF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5061672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43BF1FB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Īpašnieks (valdītājs):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SIA TAKA KIDS</w:t>
            </w:r>
          </w:p>
        </w:tc>
      </w:tr>
      <w:tr w14:paraId="5654B090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4FB1B182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P="00022C1C" w14:paraId="6EF3A3F0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(juridiskās personas nosaukums vai fiziskās personas vārds, uzvārds)</w:t>
            </w:r>
          </w:p>
          <w:p w:rsidR="00E45048" w:rsidRPr="00070E23" w:rsidP="00022C1C" w14:paraId="13E5149E" w14:textId="77777777">
            <w:pPr>
              <w:spacing w:after="4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Reģ.Nr.50203488851, </w:t>
            </w:r>
            <w:r w:rsidRPr="00E26FF6">
              <w:rPr>
                <w:rFonts w:ascii="Times New Roman" w:hAnsi="Times New Roman"/>
                <w:color w:val="000000"/>
                <w:sz w:val="24"/>
                <w:szCs w:val="24"/>
              </w:rPr>
              <w:t>Prūšu iela 4-106, Rīga</w:t>
            </w:r>
          </w:p>
        </w:tc>
      </w:tr>
      <w:tr w14:paraId="3FC84723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</w:tcPr>
          <w:p w:rsidR="00E45048" w:rsidP="00022C1C" w14:paraId="0A0662E0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45048" w:rsidRPr="00070E23" w:rsidP="00022C1C" w14:paraId="320BE7B2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0DC4539C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(juridiskās personas reģistrācijas numurs vai fiziskās personas kods; adrese)</w:t>
            </w:r>
          </w:p>
        </w:tc>
      </w:tr>
      <w:tr w14:paraId="1B5033CA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015DDDC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09123A3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Iesniegtie dokumenti: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227D8">
              <w:rPr>
                <w:rFonts w:ascii="Times New Roman" w:hAnsi="Times New Roman" w:cs="Times New Roman"/>
                <w:sz w:val="24"/>
              </w:rPr>
              <w:t>Iesniegtie dokumenti: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Nometnes vadītājas Kristīnes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Laškovas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14:paraId="255E45ED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6EDF894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10A1AC5E" w14:textId="1B6E0F4E">
            <w:pPr>
              <w:rPr>
                <w:rFonts w:ascii="Times New Roman" w:hAnsi="Times New Roman" w:cs="Times New Roman"/>
                <w:sz w:val="24"/>
              </w:rPr>
            </w:pPr>
            <w:r w:rsidRPr="00721A40">
              <w:rPr>
                <w:rFonts w:ascii="Times New Roman" w:hAnsi="Times New Roman" w:cs="Times New Roman"/>
                <w:sz w:val="24"/>
                <w:szCs w:val="24"/>
              </w:rPr>
              <w:t>apliecības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  <w:r w:rsidR="00970A2E">
              <w:rPr>
                <w:rFonts w:ascii="Times New Roman" w:hAnsi="Times New Roman" w:cs="Times New Roman"/>
                <w:sz w:val="24"/>
                <w:szCs w:val="24"/>
              </w:rPr>
              <w:t>012-00017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70A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970A2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0A2E">
              <w:rPr>
                <w:rFonts w:ascii="Times New Roman" w:hAnsi="Times New Roman" w:cs="Times New Roman"/>
                <w:sz w:val="24"/>
                <w:szCs w:val="24"/>
              </w:rPr>
              <w:t xml:space="preserve"> jūnija</w:t>
            </w:r>
            <w:bookmarkStart w:id="0" w:name="_GoBack"/>
            <w:bookmarkEnd w:id="0"/>
            <w:r w:rsidRPr="00721A40">
              <w:rPr>
                <w:rFonts w:ascii="Times New Roman" w:hAnsi="Times New Roman" w:cs="Times New Roman"/>
                <w:sz w:val="24"/>
                <w:szCs w:val="24"/>
              </w:rPr>
              <w:t xml:space="preserve"> iesniegums(izsūtīts no nometnes.gov.lv)</w:t>
            </w:r>
          </w:p>
        </w:tc>
      </w:tr>
      <w:tr w14:paraId="277AD88A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2CAD5C48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11B9FF11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030CD57E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2ED1E3C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451CF5C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Apsekoto būvju, ēku vai telpu raksturojums: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63D1">
              <w:rPr>
                <w:rFonts w:ascii="Times New Roman" w:hAnsi="Times New Roman" w:cs="Times New Roman"/>
                <w:sz w:val="24"/>
                <w:szCs w:val="24"/>
              </w:rPr>
              <w:t xml:space="preserve">divu stāvu </w:t>
            </w:r>
            <w:r w:rsidRPr="009E63D1">
              <w:rPr>
                <w:rFonts w:ascii="Times New Roman" w:eastAsia="Calibri" w:hAnsi="Times New Roman" w:cs="Times New Roman"/>
                <w:sz w:val="24"/>
                <w:szCs w:val="24"/>
              </w:rPr>
              <w:t>U3 uguns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E63D1">
              <w:rPr>
                <w:rFonts w:ascii="Times New Roman" w:eastAsia="Calibri" w:hAnsi="Times New Roman" w:cs="Times New Roman"/>
                <w:sz w:val="24"/>
                <w:szCs w:val="24"/>
              </w:rPr>
              <w:t>noturības pakāpe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Pr="009E63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</w:tr>
      <w:tr w14:paraId="4BCC9CB4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1E66F73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6F27253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63D1">
              <w:rPr>
                <w:rFonts w:ascii="Times New Roman" w:hAnsi="Times New Roman" w:cs="Times New Roman"/>
                <w:sz w:val="24"/>
                <w:szCs w:val="24"/>
              </w:rPr>
              <w:t xml:space="preserve">ēka, </w:t>
            </w:r>
            <w:r>
              <w:rPr>
                <w:rFonts w:ascii="Times New Roman" w:hAnsi="Times New Roman"/>
                <w:sz w:val="24"/>
                <w:szCs w:val="24"/>
              </w:rPr>
              <w:t>aprīkota</w:t>
            </w:r>
            <w:r w:rsidRPr="009E63D1">
              <w:rPr>
                <w:rFonts w:ascii="Times New Roman" w:hAnsi="Times New Roman"/>
                <w:sz w:val="24"/>
                <w:szCs w:val="24"/>
              </w:rPr>
              <w:t xml:space="preserve"> ar automātisko ugunsgrēka atklāšanas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un trauksmes signalizācijas</w:t>
            </w:r>
          </w:p>
        </w:tc>
      </w:tr>
      <w:tr w14:paraId="4F00EC2D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03A495D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5C15E50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B7B">
              <w:rPr>
                <w:rFonts w:ascii="Times New Roman" w:hAnsi="Times New Roman"/>
                <w:sz w:val="24"/>
                <w:szCs w:val="24"/>
              </w:rPr>
              <w:t xml:space="preserve">sistēmu, </w:t>
            </w:r>
            <w:r w:rsidRPr="00610B7B">
              <w:rPr>
                <w:rFonts w:ascii="Times New Roman" w:eastAsia="Calibri" w:hAnsi="Times New Roman" w:cs="Times New Roman"/>
                <w:sz w:val="24"/>
                <w:szCs w:val="24"/>
              </w:rPr>
              <w:t>nokomplektēta ar ugunsdzēšamajiem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aparātiem,</w:t>
            </w:r>
            <w:r w:rsidRPr="00610B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ir ugunsdzēsībai paredzēta </w:t>
            </w:r>
          </w:p>
        </w:tc>
      </w:tr>
      <w:tr w14:paraId="67D20072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71716CF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610B7B" w:rsidP="00022C1C" w14:paraId="276EFC4E" w14:textId="777777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ūdens </w:t>
            </w:r>
            <w:r w:rsidRPr="00610B7B">
              <w:rPr>
                <w:rFonts w:ascii="Times New Roman" w:hAnsi="Times New Roman"/>
                <w:sz w:val="24"/>
                <w:szCs w:val="24"/>
              </w:rPr>
              <w:t>ņemšanas vieta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ugunsdzēsības vajadzībām.</w:t>
            </w:r>
          </w:p>
        </w:tc>
      </w:tr>
      <w:tr w14:paraId="253EF7C1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7E67F385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74F63AE9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66CDD017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7BB36B5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2D2B078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Pārbaudes laikā konstatētie ugunsdrošības prasību pārkāpumi: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14:paraId="62A2E23F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00B4E5B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36DD4B6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B7B">
              <w:rPr>
                <w:rFonts w:ascii="Times New Roman" w:hAnsi="Times New Roman"/>
                <w:sz w:val="24"/>
                <w:szCs w:val="24"/>
              </w:rPr>
              <w:t>ugunsdrošību reglamentējošo normatīvo aktu prasību pārkāpumi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netika konstatēti.</w:t>
            </w:r>
          </w:p>
        </w:tc>
      </w:tr>
      <w:tr w14:paraId="054D01B0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1DCE6DCB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1356D599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70296CE0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76466BC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06A12C3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b/>
                <w:sz w:val="24"/>
              </w:rPr>
              <w:t>Slēdziens: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10B7B">
              <w:rPr>
                <w:rFonts w:ascii="Times New Roman" w:hAnsi="Times New Roman" w:cs="Times New Roman"/>
                <w:sz w:val="24"/>
              </w:rPr>
              <w:t xml:space="preserve">Viesu nams </w:t>
            </w:r>
            <w:r>
              <w:rPr>
                <w:rFonts w:ascii="Times New Roman" w:hAnsi="Times New Roman" w:cs="Times New Roman"/>
                <w:sz w:val="24"/>
              </w:rPr>
              <w:t>“</w:t>
            </w:r>
            <w:r w:rsidRPr="00610B7B">
              <w:rPr>
                <w:rFonts w:ascii="Times New Roman" w:hAnsi="Times New Roman" w:cs="Times New Roman"/>
                <w:sz w:val="24"/>
              </w:rPr>
              <w:t>Villa Taka</w:t>
            </w:r>
            <w:r>
              <w:rPr>
                <w:rFonts w:ascii="Times New Roman" w:hAnsi="Times New Roman" w:cs="Times New Roman"/>
                <w:sz w:val="24"/>
              </w:rPr>
              <w:t>”</w:t>
            </w:r>
            <w:r w:rsidRPr="00610B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21AC">
              <w:rPr>
                <w:rFonts w:ascii="Times New Roman" w:hAnsi="Times New Roman" w:cs="Times New Roman"/>
                <w:b/>
                <w:sz w:val="24"/>
              </w:rPr>
              <w:t>atbilst</w:t>
            </w:r>
            <w:r w:rsidRPr="00610B7B">
              <w:rPr>
                <w:rFonts w:ascii="Times New Roman" w:hAnsi="Times New Roman" w:cs="Times New Roman"/>
                <w:sz w:val="24"/>
              </w:rPr>
              <w:t xml:space="preserve"> ugunsdrošības prasībām  un var tikt</w:t>
            </w:r>
          </w:p>
        </w:tc>
      </w:tr>
      <w:tr w14:paraId="606D6AAE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0042D11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1E5C9283" w14:textId="7777777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10B7B">
              <w:rPr>
                <w:rFonts w:ascii="Times New Roman" w:hAnsi="Times New Roman" w:cs="Times New Roman"/>
                <w:sz w:val="24"/>
              </w:rPr>
              <w:t>izmantota bērnu atpūtas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10B7B">
              <w:rPr>
                <w:rFonts w:ascii="Times New Roman" w:hAnsi="Times New Roman"/>
                <w:sz w:val="24"/>
                <w:szCs w:val="24"/>
              </w:rPr>
              <w:t>nometnes rīkošanai.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14:paraId="059C595F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60A27B30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545CC271" w14:textId="7777777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14:paraId="35D6A6E2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5A1D4FB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31877D1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 xml:space="preserve">Atzinums </w:t>
            </w:r>
            <w:r>
              <w:rPr>
                <w:rFonts w:ascii="Times New Roman" w:hAnsi="Times New Roman" w:cs="Times New Roman"/>
                <w:sz w:val="24"/>
              </w:rPr>
              <w:t>izdots</w:t>
            </w:r>
            <w:r w:rsidRPr="00E227D8">
              <w:rPr>
                <w:rFonts w:ascii="Times New Roman" w:hAnsi="Times New Roman" w:cs="Times New Roman"/>
                <w:sz w:val="24"/>
              </w:rPr>
              <w:t xml:space="preserve"> saskaņā ar: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10B7B">
              <w:rPr>
                <w:rFonts w:ascii="Times New Roman" w:hAnsi="Times New Roman"/>
                <w:sz w:val="24"/>
                <w:szCs w:val="24"/>
              </w:rPr>
              <w:t xml:space="preserve">Ministru kabineta 2009.gada 1.septembra </w:t>
            </w:r>
            <w:r>
              <w:rPr>
                <w:rFonts w:ascii="Times New Roman" w:hAnsi="Times New Roman"/>
                <w:sz w:val="24"/>
                <w:szCs w:val="24"/>
              </w:rPr>
              <w:t>noteikumu</w:t>
            </w:r>
          </w:p>
        </w:tc>
      </w:tr>
      <w:tr w14:paraId="5B33FED9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P="00022C1C" w14:paraId="06CD098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02F3BA05" w14:textId="77777777">
            <w:pPr>
              <w:rPr>
                <w:rFonts w:ascii="Times New Roman" w:hAnsi="Times New Roman" w:cs="Times New Roman"/>
                <w:sz w:val="24"/>
              </w:rPr>
            </w:pPr>
            <w:r w:rsidRPr="00610B7B">
              <w:rPr>
                <w:rFonts w:ascii="Times New Roman" w:hAnsi="Times New Roman"/>
                <w:sz w:val="24"/>
                <w:szCs w:val="24"/>
              </w:rPr>
              <w:t xml:space="preserve">Nr. 981 </w:t>
            </w:r>
            <w:r w:rsidRPr="00610B7B">
              <w:rPr>
                <w:rFonts w:ascii="Times New Roman" w:hAnsi="Times New Roman"/>
                <w:bCs/>
                <w:sz w:val="24"/>
                <w:szCs w:val="24"/>
              </w:rPr>
              <w:t>„Bērnu nometņu organizēšanas un darbības kārtība”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0B7B">
              <w:rPr>
                <w:rFonts w:ascii="Times New Roman" w:hAnsi="Times New Roman"/>
                <w:bCs/>
                <w:sz w:val="24"/>
                <w:szCs w:val="24"/>
              </w:rPr>
              <w:t>8.5. punkta prasībām.</w:t>
            </w:r>
          </w:p>
        </w:tc>
      </w:tr>
      <w:tr w14:paraId="0AF47514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74C4AB0A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37E2982B" w14:textId="77777777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(normatīvais akts un punkts saskaņā ar kuru izdots atzinums)</w:t>
            </w:r>
          </w:p>
        </w:tc>
      </w:tr>
      <w:tr w14:paraId="7CADD5F8" w14:textId="77777777" w:rsidTr="00022C1C">
        <w:tblPrEx>
          <w:tblW w:w="0" w:type="auto"/>
          <w:tblLayout w:type="fixed"/>
          <w:tblLook w:val="04A0"/>
        </w:tblPrEx>
        <w:tc>
          <w:tcPr>
            <w:tcW w:w="421" w:type="dxa"/>
            <w:tcBorders>
              <w:bottom w:val="single" w:sz="4" w:space="0" w:color="auto"/>
            </w:tcBorders>
          </w:tcPr>
          <w:p w:rsidR="00E45048" w:rsidRPr="00E227D8" w:rsidP="00022C1C" w14:paraId="5F3C305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640" w:type="dxa"/>
            <w:tcBorders>
              <w:bottom w:val="single" w:sz="4" w:space="0" w:color="auto"/>
            </w:tcBorders>
          </w:tcPr>
          <w:p w:rsidR="00E45048" w:rsidRPr="00E227D8" w:rsidP="00022C1C" w14:paraId="2318778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Atzinumu paredzēts iesniegt: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10B7B">
              <w:rPr>
                <w:rFonts w:ascii="Times New Roman" w:hAnsi="Times New Roman"/>
                <w:sz w:val="24"/>
                <w:szCs w:val="24"/>
              </w:rPr>
              <w:t>Valsts izglītības satura centram</w:t>
            </w:r>
          </w:p>
        </w:tc>
      </w:tr>
      <w:tr w14:paraId="6D4480FB" w14:textId="77777777" w:rsidTr="00022C1C">
        <w:tblPrEx>
          <w:tblW w:w="0" w:type="auto"/>
          <w:tblLayout w:type="fixed"/>
          <w:tblLook w:val="04A0"/>
        </w:tblPrEx>
        <w:trPr>
          <w:trHeight w:val="603"/>
        </w:trPr>
        <w:tc>
          <w:tcPr>
            <w:tcW w:w="421" w:type="dxa"/>
            <w:tcBorders>
              <w:top w:val="single" w:sz="4" w:space="0" w:color="auto"/>
            </w:tcBorders>
          </w:tcPr>
          <w:p w:rsidR="00E45048" w:rsidRPr="00070E23" w:rsidP="00022C1C" w14:paraId="33F69530" w14:textId="7777777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0" w:type="dxa"/>
            <w:tcBorders>
              <w:top w:val="single" w:sz="4" w:space="0" w:color="auto"/>
            </w:tcBorders>
          </w:tcPr>
          <w:p w:rsidR="00E45048" w:rsidRPr="00070E23" w:rsidP="00022C1C" w14:paraId="15C6234A" w14:textId="7777777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(iestādes vai institūcijas nosaukums, kur paredzēts iesniegt atzinumu)</w:t>
            </w:r>
          </w:p>
        </w:tc>
      </w:tr>
    </w:tbl>
    <w:p w:rsidR="00E45048" w:rsidP="00E45048" w14:paraId="781518BD" w14:textId="77777777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7D2C05">
        <w:rPr>
          <w:rFonts w:ascii="Times New Roman" w:hAnsi="Times New Roman" w:cs="Times New Roman"/>
          <w:sz w:val="24"/>
        </w:rPr>
        <w:t>Atzinums iesniegšanai derīgs sešus mēnešus.</w:t>
      </w:r>
    </w:p>
    <w:p w:rsidR="00E45048" w:rsidRPr="007D2C05" w:rsidP="00E45048" w14:paraId="5C62F8BA" w14:textId="77777777">
      <w:pPr>
        <w:spacing w:after="0"/>
        <w:ind w:firstLine="567"/>
        <w:rPr>
          <w:rFonts w:ascii="Times New Roman" w:hAnsi="Times New Roman" w:cs="Times New Roman"/>
          <w:sz w:val="24"/>
        </w:rPr>
      </w:pPr>
    </w:p>
    <w:p w:rsidR="00E45048" w:rsidRPr="007D2C05" w:rsidP="00E45048" w14:paraId="5BECF154" w14:textId="7777777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var apstrīdēt viena mēneša laikā no tā spēkā stāšanās dienas augstākstāvošai amatpersonai: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1"/>
      </w:tblGrid>
      <w:tr w14:paraId="24E2B2BD" w14:textId="77777777" w:rsidTr="00022C1C">
        <w:tblPrEx>
          <w:tblW w:w="0" w:type="auto"/>
          <w:tblLook w:val="04A0"/>
        </w:tblPrEx>
        <w:tc>
          <w:tcPr>
            <w:tcW w:w="9061" w:type="dxa"/>
            <w:tcBorders>
              <w:bottom w:val="single" w:sz="4" w:space="0" w:color="auto"/>
            </w:tcBorders>
            <w:vAlign w:val="bottom"/>
          </w:tcPr>
          <w:p w:rsidR="00E45048" w:rsidRPr="00B245E2" w:rsidP="00022C1C" w14:paraId="2BF303BA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Valsts ugunsdzēsības un glābšanas dienesta</w:t>
            </w:r>
            <w:r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Zemgales reģiona pārvaldes priekšniekam</w:t>
            </w:r>
            <w:r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911CD">
              <w:rPr>
                <w:rFonts w:ascii="Times New Roman" w:hAnsi="Times New Roman"/>
                <w:color w:val="000000"/>
                <w:sz w:val="24"/>
                <w:szCs w:val="24"/>
              </w:rPr>
              <w:t>Dobeles ielā 16, Jelgavā, LV-3001</w:t>
            </w:r>
            <w:r w:rsidRPr="005911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3632E79D" w14:textId="77777777" w:rsidTr="00022C1C">
        <w:tblPrEx>
          <w:tblW w:w="0" w:type="auto"/>
          <w:tblLook w:val="04A0"/>
        </w:tblPrEx>
        <w:tc>
          <w:tcPr>
            <w:tcW w:w="9061" w:type="dxa"/>
            <w:tcBorders>
              <w:top w:val="single" w:sz="4" w:space="0" w:color="auto"/>
            </w:tcBorders>
          </w:tcPr>
          <w:p w:rsidR="00E45048" w:rsidRPr="00B245E2" w:rsidP="00022C1C" w14:paraId="27EFD108" w14:textId="77777777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B245E2">
              <w:rPr>
                <w:rFonts w:ascii="Times New Roman" w:hAnsi="Times New Roman" w:cs="Times New Roman"/>
                <w:sz w:val="16"/>
                <w:szCs w:val="28"/>
              </w:rPr>
              <w:t>(amatpersonas amats un adrese)</w:t>
            </w:r>
          </w:p>
        </w:tc>
      </w:tr>
    </w:tbl>
    <w:p w:rsidR="00E45048" w:rsidP="00E45048" w14:paraId="59EC455B" w14:textId="7777777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6"/>
        <w:gridCol w:w="572"/>
        <w:gridCol w:w="1843"/>
        <w:gridCol w:w="283"/>
        <w:gridCol w:w="2687"/>
      </w:tblGrid>
      <w:tr w14:paraId="14FF23A2" w14:textId="77777777" w:rsidTr="00022C1C">
        <w:tblPrEx>
          <w:tblW w:w="9921" w:type="dxa"/>
          <w:tblLayout w:type="fixed"/>
          <w:tblLook w:val="04A0"/>
        </w:tblPrEx>
        <w:trPr>
          <w:trHeight w:val="491"/>
        </w:trPr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E45048" w:rsidRPr="005A341B" w:rsidP="00022C1C" w14:paraId="582D8D4C" w14:textId="77777777">
            <w:pPr>
              <w:snapToGrid w:val="0"/>
              <w:ind w:right="-8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41B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lsts ugunsdzēsības un glābšanas </w:t>
            </w:r>
            <w:r w:rsidRPr="005A341B">
              <w:rPr>
                <w:rFonts w:ascii="Times New Roman" w:eastAsia="Times New Roman" w:hAnsi="Times New Roman" w:cs="Times New Roman"/>
                <w:sz w:val="24"/>
                <w:szCs w:val="24"/>
              </w:rPr>
              <w:t>dienesta</w:t>
            </w:r>
          </w:p>
          <w:p w:rsidR="00E45048" w:rsidRPr="005A341B" w:rsidP="00022C1C" w14:paraId="66928342" w14:textId="7777777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Zemgales reģiona pārvaldes</w:t>
            </w:r>
          </w:p>
          <w:p w:rsidR="00E45048" w:rsidRPr="007D2C05" w:rsidP="00022C1C" w14:paraId="1DC275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41B">
              <w:rPr>
                <w:rFonts w:ascii="Times New Roman" w:eastAsia="Times New Roman" w:hAnsi="Times New Roman" w:cs="Times New Roman"/>
                <w:sz w:val="24"/>
                <w:szCs w:val="24"/>
              </w:rPr>
              <w:t>Kandavas posteņa komandieris</w:t>
            </w:r>
          </w:p>
        </w:tc>
        <w:tc>
          <w:tcPr>
            <w:tcW w:w="572" w:type="dxa"/>
            <w:vAlign w:val="bottom"/>
          </w:tcPr>
          <w:p w:rsidR="00E45048" w:rsidRPr="007D2C05" w:rsidP="00022C1C" w14:paraId="481C2F7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E45048" w:rsidRPr="007D2C05" w:rsidP="00022C1C" w14:paraId="7C55F68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E45048" w:rsidRPr="007D2C05" w:rsidP="00022C1C" w14:paraId="08DF23B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vAlign w:val="bottom"/>
          </w:tcPr>
          <w:p w:rsidR="00E45048" w:rsidRPr="007D2C05" w:rsidP="00022C1C" w14:paraId="7368C29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G. Celms</w:t>
            </w:r>
          </w:p>
        </w:tc>
      </w:tr>
      <w:tr w14:paraId="57B42DCD" w14:textId="77777777" w:rsidTr="00022C1C">
        <w:tblPrEx>
          <w:tblW w:w="9921" w:type="dxa"/>
          <w:tblLayout w:type="fixed"/>
          <w:tblLook w:val="04A0"/>
        </w:tblPrEx>
        <w:tc>
          <w:tcPr>
            <w:tcW w:w="4536" w:type="dxa"/>
            <w:tcBorders>
              <w:top w:val="single" w:sz="4" w:space="0" w:color="auto"/>
            </w:tcBorders>
          </w:tcPr>
          <w:p w:rsidR="00E45048" w:rsidRPr="00B245E2" w:rsidP="00022C1C" w14:paraId="1B06B7A0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(amatpersona</w:t>
            </w:r>
            <w:r>
              <w:rPr>
                <w:rFonts w:ascii="Times New Roman" w:hAnsi="Times New Roman" w:cs="Times New Roman"/>
                <w:sz w:val="16"/>
              </w:rPr>
              <w:t>s amats</w:t>
            </w:r>
            <w:r w:rsidRPr="00B245E2"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572" w:type="dxa"/>
          </w:tcPr>
          <w:p w:rsidR="00E45048" w:rsidRPr="00B245E2" w:rsidP="00022C1C" w14:paraId="6BBF2A52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45048" w:rsidRPr="00B245E2" w:rsidP="00022C1C" w14:paraId="1FC78AA5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  <w:tc>
          <w:tcPr>
            <w:tcW w:w="283" w:type="dxa"/>
          </w:tcPr>
          <w:p w:rsidR="00E45048" w:rsidRPr="00B245E2" w:rsidP="00022C1C" w14:paraId="451EA359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</w:tcBorders>
          </w:tcPr>
          <w:p w:rsidR="00E45048" w:rsidRPr="00B245E2" w:rsidP="00022C1C" w14:paraId="436D6B24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</w:rPr>
              <w:t>(v.</w:t>
            </w:r>
            <w:r w:rsidRPr="00B245E2">
              <w:rPr>
                <w:rFonts w:ascii="Times New Roman" w:hAnsi="Times New Roman" w:cs="Times New Roman"/>
                <w:sz w:val="16"/>
              </w:rPr>
              <w:t xml:space="preserve"> uzvārds)</w:t>
            </w:r>
          </w:p>
        </w:tc>
      </w:tr>
    </w:tbl>
    <w:p w:rsidR="00E45048" w:rsidP="00E45048" w14:paraId="364DF6A0" w14:textId="77777777">
      <w:pPr>
        <w:rPr>
          <w:rFonts w:ascii="Times New Roman" w:hAnsi="Times New Roman" w:cs="Times New Roman"/>
          <w:sz w:val="24"/>
          <w:szCs w:val="24"/>
        </w:rPr>
      </w:pPr>
    </w:p>
    <w:p w:rsidR="00E45048" w:rsidP="00E45048" w14:paraId="67FB3A34" w14:textId="77777777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saņēmu: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374"/>
        <w:gridCol w:w="284"/>
        <w:gridCol w:w="2403"/>
      </w:tblGrid>
      <w:tr w14:paraId="50FF04F0" w14:textId="77777777" w:rsidTr="00022C1C">
        <w:tblPrEx>
          <w:tblW w:w="0" w:type="auto"/>
          <w:tblLayout w:type="fixed"/>
          <w:tblLook w:val="04A0"/>
        </w:tblPrEx>
        <w:tc>
          <w:tcPr>
            <w:tcW w:w="6374" w:type="dxa"/>
            <w:tcBorders>
              <w:bottom w:val="single" w:sz="4" w:space="0" w:color="auto"/>
            </w:tcBorders>
            <w:vAlign w:val="bottom"/>
          </w:tcPr>
          <w:p w:rsidR="00E45048" w:rsidP="00022C1C" w14:paraId="2BF4D42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Nosūtīts uz e-pastu tinalaskova@gmail.com</w:t>
            </w:r>
          </w:p>
        </w:tc>
        <w:tc>
          <w:tcPr>
            <w:tcW w:w="284" w:type="dxa"/>
            <w:vAlign w:val="bottom"/>
          </w:tcPr>
          <w:p w:rsidR="00E45048" w:rsidP="00022C1C" w14:paraId="6A7CA2C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  <w:vAlign w:val="bottom"/>
          </w:tcPr>
          <w:p w:rsidR="00E45048" w:rsidP="00022C1C" w14:paraId="4A7DA3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4F75687" w14:textId="77777777" w:rsidTr="00022C1C">
        <w:tblPrEx>
          <w:tblW w:w="0" w:type="auto"/>
          <w:tblLayout w:type="fixed"/>
          <w:tblLook w:val="04A0"/>
        </w:tblPrEx>
        <w:tc>
          <w:tcPr>
            <w:tcW w:w="6374" w:type="dxa"/>
            <w:tcBorders>
              <w:top w:val="single" w:sz="4" w:space="0" w:color="auto"/>
            </w:tcBorders>
          </w:tcPr>
          <w:p w:rsidR="00E45048" w:rsidRPr="007D2C05" w:rsidP="00022C1C" w14:paraId="626D5A61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(juridiskās personas pārstāvja amats, vārds, uzvārds vai fiziskās personas vārds, uzvārds; vai atzīme par nosūtīšanu)</w:t>
            </w:r>
          </w:p>
        </w:tc>
        <w:tc>
          <w:tcPr>
            <w:tcW w:w="284" w:type="dxa"/>
          </w:tcPr>
          <w:p w:rsidR="00E45048" w:rsidRPr="007D2C05" w:rsidP="00022C1C" w14:paraId="18312A5C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</w:tcPr>
          <w:p w:rsidR="00E45048" w:rsidRPr="007D2C05" w:rsidP="00022C1C" w14:paraId="3132CD36" w14:textId="7777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</w:tr>
    </w:tbl>
    <w:p w:rsidR="00E45048" w:rsidP="00E45048" w14:paraId="1FBF3E94" w14:textId="77777777">
      <w:pPr>
        <w:rPr>
          <w:rFonts w:ascii="Times New Roman" w:hAnsi="Times New Roman" w:cs="Times New Roman"/>
          <w:sz w:val="24"/>
          <w:szCs w:val="24"/>
        </w:rPr>
      </w:pPr>
    </w:p>
    <w:p w:rsidR="00E45048" w:rsidP="00E45048" w14:paraId="075161F4" w14:textId="348E19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gada </w:t>
      </w:r>
      <w:r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 jū</w:t>
      </w:r>
      <w:r>
        <w:rPr>
          <w:rFonts w:ascii="Times New Roman" w:hAnsi="Times New Roman" w:cs="Times New Roman"/>
          <w:sz w:val="24"/>
          <w:szCs w:val="24"/>
        </w:rPr>
        <w:t>lijā</w:t>
      </w:r>
    </w:p>
    <w:p w:rsidR="00E45048" w:rsidRPr="00762AE8" w:rsidP="00E45048" w14:paraId="58278310" w14:textId="7777777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762AE8" w:rsidRPr="00762AE8" w:rsidP="00762AE8" w14:paraId="5874E567" w14:textId="77777777"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</w:p>
    <w:p w:rsidR="00762AE8" w:rsidRPr="00762AE8" w:rsidP="00441E69" w14:paraId="5874E568" w14:textId="777777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DOKUMENTS PARAKSTĪTS AR DROŠU ELEKTRONISKO</w:t>
      </w:r>
      <w:r w:rsidRPr="00762AE8">
        <w:rPr>
          <w:rFonts w:ascii="Times New Roman" w:hAnsi="Times New Roman" w:cs="Times New Roman"/>
          <w:sz w:val="24"/>
          <w:szCs w:val="24"/>
        </w:rPr>
        <w:t xml:space="preserve"> PARAKSTU UN SATUR</w:t>
      </w:r>
    </w:p>
    <w:p w:rsidR="00762AE8" w:rsidRPr="00762AE8" w:rsidP="00441E69" w14:paraId="5874E569" w14:textId="777777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LAIKA ZĪMOGU</w:t>
      </w:r>
    </w:p>
    <w:sectPr w:rsidSect="00AF2A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14:paraId="5874E57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874E574" w14:textId="77777777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874E576" w14:textId="77777777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14:paraId="5874E57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1211582522"/>
      <w:docPartObj>
        <w:docPartGallery w:val="Page Numbers (Top of Page)"/>
        <w:docPartUnique/>
      </w:docPartObj>
    </w:sdtPr>
    <w:sdtContent>
      <w:p w:rsidR="00E227D8" w:rsidRPr="00762AE8" w14:paraId="5874E571" w14:textId="77777777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62AE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62AE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643B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227D8" w:rsidRPr="00762AE8" w14:paraId="5874E572" w14:textId="77777777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62AE8" w:rsidRPr="00794977" w:rsidP="00794977" w14:paraId="5874E575" w14:textId="77777777">
    <w:pPr>
      <w:pStyle w:val="Header"/>
      <w:jc w:val="center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7D8"/>
    <w:rsid w:val="00022C1C"/>
    <w:rsid w:val="0003677C"/>
    <w:rsid w:val="00060BB1"/>
    <w:rsid w:val="000621AC"/>
    <w:rsid w:val="00070E23"/>
    <w:rsid w:val="00105EDB"/>
    <w:rsid w:val="0015650A"/>
    <w:rsid w:val="001A004B"/>
    <w:rsid w:val="001F39A4"/>
    <w:rsid w:val="0025180B"/>
    <w:rsid w:val="00276E52"/>
    <w:rsid w:val="00281811"/>
    <w:rsid w:val="002A02AD"/>
    <w:rsid w:val="002D69C2"/>
    <w:rsid w:val="00317542"/>
    <w:rsid w:val="003437F5"/>
    <w:rsid w:val="00346269"/>
    <w:rsid w:val="003B78D3"/>
    <w:rsid w:val="003C505D"/>
    <w:rsid w:val="003E0B96"/>
    <w:rsid w:val="00426EBD"/>
    <w:rsid w:val="00441E69"/>
    <w:rsid w:val="004677F8"/>
    <w:rsid w:val="00483BBB"/>
    <w:rsid w:val="004901B0"/>
    <w:rsid w:val="004B03FF"/>
    <w:rsid w:val="004B095D"/>
    <w:rsid w:val="004E6B03"/>
    <w:rsid w:val="005911CD"/>
    <w:rsid w:val="00594CE4"/>
    <w:rsid w:val="005A341B"/>
    <w:rsid w:val="005D1C44"/>
    <w:rsid w:val="005D635A"/>
    <w:rsid w:val="00610B7B"/>
    <w:rsid w:val="00635786"/>
    <w:rsid w:val="006643B9"/>
    <w:rsid w:val="00721A40"/>
    <w:rsid w:val="00724ED0"/>
    <w:rsid w:val="00736BC1"/>
    <w:rsid w:val="00762AE8"/>
    <w:rsid w:val="007665C9"/>
    <w:rsid w:val="00794977"/>
    <w:rsid w:val="00794DFA"/>
    <w:rsid w:val="00797B91"/>
    <w:rsid w:val="007A187F"/>
    <w:rsid w:val="007D2C05"/>
    <w:rsid w:val="00884E35"/>
    <w:rsid w:val="00922C9D"/>
    <w:rsid w:val="00932E98"/>
    <w:rsid w:val="00964438"/>
    <w:rsid w:val="00970A2E"/>
    <w:rsid w:val="0097786E"/>
    <w:rsid w:val="009E63D1"/>
    <w:rsid w:val="00A025C5"/>
    <w:rsid w:val="00A24FDC"/>
    <w:rsid w:val="00A47DBC"/>
    <w:rsid w:val="00AD1F8A"/>
    <w:rsid w:val="00AD6425"/>
    <w:rsid w:val="00AF2AD4"/>
    <w:rsid w:val="00B00630"/>
    <w:rsid w:val="00B245E2"/>
    <w:rsid w:val="00B42A8D"/>
    <w:rsid w:val="00B42FA5"/>
    <w:rsid w:val="00B433A0"/>
    <w:rsid w:val="00B53782"/>
    <w:rsid w:val="00B5539A"/>
    <w:rsid w:val="00B60EAD"/>
    <w:rsid w:val="00B97A08"/>
    <w:rsid w:val="00C33E3A"/>
    <w:rsid w:val="00C51BBF"/>
    <w:rsid w:val="00C522E2"/>
    <w:rsid w:val="00C946FD"/>
    <w:rsid w:val="00C959F6"/>
    <w:rsid w:val="00CB3357"/>
    <w:rsid w:val="00D639C2"/>
    <w:rsid w:val="00DB3B2E"/>
    <w:rsid w:val="00E0387C"/>
    <w:rsid w:val="00E227D8"/>
    <w:rsid w:val="00E26FF6"/>
    <w:rsid w:val="00E45048"/>
    <w:rsid w:val="00E60393"/>
    <w:rsid w:val="00F62D4D"/>
    <w:rsid w:val="00F7419F"/>
    <w:rsid w:val="00F93E3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874E4E8"/>
  <w15:chartTrackingRefBased/>
  <w15:docId w15:val="{BF12797A-A4A6-4CC5-A495-2B16F422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27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D8"/>
  </w:style>
  <w:style w:type="paragraph" w:styleId="Footer">
    <w:name w:val="footer"/>
    <w:basedOn w:val="Normal"/>
    <w:link w:val="Foot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D8"/>
  </w:style>
  <w:style w:type="character" w:styleId="Hyperlink">
    <w:name w:val="Hyperlink"/>
    <w:uiPriority w:val="99"/>
    <w:unhideWhenUsed/>
    <w:rsid w:val="00B553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mailto:zemgale@vugd.gov.lv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1836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Sidorko</dc:creator>
  <cp:lastModifiedBy>Gatis Celms</cp:lastModifiedBy>
  <cp:revision>9</cp:revision>
  <dcterms:created xsi:type="dcterms:W3CDTF">2022-04-04T18:02:00Z</dcterms:created>
  <dcterms:modified xsi:type="dcterms:W3CDTF">2026-07-15T10:36:00Z</dcterms:modified>
</cp:coreProperties>
</file>