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1"/>
      </w:tblGrid>
      <w:tr w14:paraId="59FBE10B" w14:textId="77777777" w:rsidTr="006667C7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:rsidR="00DB4371" w:rsidP="00D122DC" w14:paraId="59FBE1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FBE10E" w14:textId="77777777" w:rsidTr="006667C7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:rsidR="001C1C5F" w:rsidP="00355334" w14:paraId="59FBE10C" w14:textId="77777777">
            <w:pPr>
              <w:jc w:val="center"/>
              <w:rPr>
                <w:rFonts w:ascii="Times New Roman" w:hAnsi="Times New Roman"/>
                <w:spacing w:val="-2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</w:t>
            </w:r>
          </w:p>
          <w:p w:rsidR="00DB4371" w:rsidP="00355334" w14:paraId="59FBE10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3216D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3216D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3216DA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55334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www.vugd.gov.lv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9"/>
        <w:gridCol w:w="2986"/>
        <w:gridCol w:w="2996"/>
      </w:tblGrid>
      <w:tr w14:paraId="59FBE112" w14:textId="77777777" w:rsidTr="006667C7">
        <w:tblPrEx>
          <w:tblW w:w="0" w:type="auto"/>
          <w:jc w:val="center"/>
          <w:tblLook w:val="04A0"/>
        </w:tblPrEx>
        <w:trPr>
          <w:trHeight w:val="703"/>
          <w:jc w:val="center"/>
        </w:trPr>
        <w:tc>
          <w:tcPr>
            <w:tcW w:w="3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67C7" w:rsidRPr="006667C7" w:rsidP="006667C7" w14:paraId="59FBE10F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27.05.2025</w:t>
            </w:r>
            <w:r w:rsidR="005435F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67C7" w:rsidRPr="006667C7" w:rsidP="006667C7" w14:paraId="59FBE110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667C7" w:rsidRPr="006667C7" w:rsidP="006667C7" w14:paraId="59FBE111" w14:textId="3B2919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Ludzā</w:t>
            </w:r>
          </w:p>
        </w:tc>
      </w:tr>
      <w:tr w14:paraId="59FBE116" w14:textId="77777777" w:rsidTr="006667C7">
        <w:tblPrEx>
          <w:tblW w:w="0" w:type="auto"/>
          <w:jc w:val="center"/>
          <w:tblLook w:val="04A0"/>
        </w:tblPrEx>
        <w:trPr>
          <w:trHeight w:val="571"/>
          <w:jc w:val="center"/>
        </w:trPr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59FBE113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28"/>
              </w:rPr>
              <w:t>(datums)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59FBE114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67C7" w:rsidRPr="006667C7" w:rsidP="006667C7" w14:paraId="59FBE115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28"/>
              </w:rPr>
              <w:t>(izdošanas vieta)</w:t>
            </w:r>
          </w:p>
        </w:tc>
      </w:tr>
    </w:tbl>
    <w:p w:rsidR="006667C7" w:rsidRPr="006667C7" w:rsidP="006667C7" w14:paraId="59FBE117" w14:textId="7777777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b/>
          <w:spacing w:val="20"/>
          <w:sz w:val="28"/>
          <w:szCs w:val="28"/>
        </w:rPr>
        <w:t>LĒMUMS</w:t>
      </w:r>
      <w:r w:rsidRPr="006667C7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6667C7">
        <w:rPr>
          <w:rFonts w:ascii="Times New Roman" w:eastAsia="Calibri" w:hAnsi="Times New Roman" w:cs="Times New Roman"/>
          <w:sz w:val="28"/>
          <w:szCs w:val="28"/>
        </w:rPr>
        <w:t>Nr.</w:t>
      </w:r>
      <w:r w:rsidRPr="006667C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7C7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22/9-3.16</w:t>
      </w:r>
      <w:r w:rsidRPr="006667C7">
        <w:rPr>
          <w:rFonts w:ascii="Times New Roman" w:eastAsia="Calibri" w:hAnsi="Times New Roman" w:cs="Times New Roman"/>
          <w:noProof/>
          <w:sz w:val="28"/>
          <w:szCs w:val="28"/>
          <w:u w:val="single"/>
        </w:rPr>
        <w:t>/153</w:t>
      </w:r>
    </w:p>
    <w:p w:rsidR="006667C7" w:rsidRPr="006667C7" w:rsidP="006667C7" w14:paraId="59FBE118" w14:textId="7777777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67C7">
        <w:rPr>
          <w:rFonts w:ascii="Times New Roman" w:eastAsia="Calibri" w:hAnsi="Times New Roman" w:cs="Times New Roman"/>
          <w:sz w:val="24"/>
          <w:szCs w:val="24"/>
        </w:rPr>
        <w:t>par neplānoto ugunsdrošības pārbaudi</w:t>
      </w:r>
    </w:p>
    <w:tbl>
      <w:tblPr>
        <w:tblW w:w="0" w:type="auto"/>
        <w:tblLook w:val="04A0"/>
      </w:tblPr>
      <w:tblGrid>
        <w:gridCol w:w="9061"/>
      </w:tblGrid>
      <w:tr w14:paraId="59FBE11B" w14:textId="77777777" w:rsidTr="005B0C9F">
        <w:tblPrEx>
          <w:tblW w:w="0" w:type="auto"/>
          <w:tblLook w:val="04A0"/>
        </w:tblPrEx>
        <w:trPr>
          <w:trHeight w:val="759"/>
        </w:trPr>
        <w:tc>
          <w:tcPr>
            <w:tcW w:w="90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7C7" w:rsidRPr="006667C7" w:rsidP="006667C7" w14:paraId="59FBE119" w14:textId="77777777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67C7" w:rsidRPr="006667C7" w:rsidP="00476005" w14:paraId="59FBE11A" w14:textId="308274F5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Pamatojoties uz Ugunsdrošības un ugunsdzēsības likuma 13.panta trešo daļu, Valsts ugunsdzēsības un glābšanas dienesta (turpmāk – VUGD)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Latgales reģiona pārvaldes 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(turpmāk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LRP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Ugunsdrošības un civilās aizsardzības nodaļa (turpmāk – UUCAN</w:t>
            </w: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14:paraId="59FBE11D" w14:textId="77777777" w:rsidTr="005B0C9F">
        <w:tblPrEx>
          <w:tblW w:w="0" w:type="auto"/>
          <w:tblLook w:val="04A0"/>
        </w:tblPrEx>
        <w:trPr>
          <w:trHeight w:val="274"/>
        </w:trPr>
        <w:tc>
          <w:tcPr>
            <w:tcW w:w="906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8C3A1E" w14:paraId="59FBE11C" w14:textId="777777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(struktūrvienības nosaukums)</w:t>
            </w:r>
          </w:p>
        </w:tc>
      </w:tr>
      <w:tr w14:paraId="59FBE11F" w14:textId="77777777" w:rsidTr="005B0C9F">
        <w:tblPrEx>
          <w:tblW w:w="0" w:type="auto"/>
          <w:tblLook w:val="04A0"/>
        </w:tblPrEx>
        <w:trPr>
          <w:trHeight w:val="361"/>
        </w:trPr>
        <w:tc>
          <w:tcPr>
            <w:tcW w:w="90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667C7" w:rsidRPr="006667C7" w:rsidP="00B6646D" w14:paraId="59FBE11E" w14:textId="47805E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nolēma veikt neplānoto ugunsdrošības pārbaudi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nometnes rīkošanai Ludzas novada Bērnu un jauniešu centra telpās Tirgus ielā 22, Ludzā, Ludzas novadā</w:t>
            </w:r>
          </w:p>
        </w:tc>
      </w:tr>
      <w:tr w14:paraId="59FBE121" w14:textId="77777777" w:rsidTr="005B0C9F">
        <w:tblPrEx>
          <w:tblW w:w="0" w:type="auto"/>
          <w:tblLook w:val="04A0"/>
        </w:tblPrEx>
        <w:trPr>
          <w:trHeight w:val="281"/>
        </w:trPr>
        <w:tc>
          <w:tcPr>
            <w:tcW w:w="906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59FBE120" w14:textId="77777777">
            <w:pPr>
              <w:spacing w:after="0" w:line="240" w:lineRule="auto"/>
              <w:ind w:firstLine="3723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(objekta nosaukums vai darbības sfēra, adrese, atrašanās vieta)</w:t>
            </w:r>
          </w:p>
        </w:tc>
      </w:tr>
      <w:tr w14:paraId="59FBE123" w14:textId="77777777" w:rsidTr="005B0C9F">
        <w:tblPrEx>
          <w:tblW w:w="0" w:type="auto"/>
          <w:tblLook w:val="04A0"/>
        </w:tblPrEx>
        <w:trPr>
          <w:trHeight w:val="639"/>
        </w:trPr>
        <w:tc>
          <w:tcPr>
            <w:tcW w:w="9061" w:type="dxa"/>
            <w:shd w:val="clear" w:color="auto" w:fill="auto"/>
            <w:vAlign w:val="bottom"/>
          </w:tcPr>
          <w:p w:rsidR="006667C7" w:rsidRPr="006667C7" w:rsidP="006667C7" w14:paraId="59FBE122" w14:textId="777777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ar mērķi pārbaudīt normatīvajos aktos noteikto ugunsdrošības prasību ievērošanu.</w:t>
            </w:r>
          </w:p>
        </w:tc>
      </w:tr>
    </w:tbl>
    <w:p w:rsidR="006667C7" w:rsidRPr="006667C7" w:rsidP="006667C7" w14:paraId="59FBE124" w14:textId="77777777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405"/>
        <w:gridCol w:w="4541"/>
        <w:gridCol w:w="425"/>
        <w:gridCol w:w="1690"/>
      </w:tblGrid>
      <w:tr w14:paraId="59FBE129" w14:textId="77777777" w:rsidTr="00400C34">
        <w:tblPrEx>
          <w:tblW w:w="0" w:type="auto"/>
          <w:tblLayout w:type="fixed"/>
          <w:tblLook w:val="04A0"/>
        </w:tblPrEx>
        <w:tc>
          <w:tcPr>
            <w:tcW w:w="2405" w:type="dxa"/>
            <w:shd w:val="clear" w:color="auto" w:fill="auto"/>
          </w:tcPr>
          <w:p w:rsidR="006667C7" w:rsidRPr="006667C7" w:rsidP="006667C7" w14:paraId="59FBE125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Lēmumu pieņēma: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59FBE126" w14:textId="21BF19DD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VUGD LRP UUCAN inspektore kapteine Inta Ševele</w:t>
            </w:r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59FBE127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59FBE128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14:paraId="59FBE12E" w14:textId="77777777" w:rsidTr="005B0C9F">
        <w:tblPrEx>
          <w:tblW w:w="0" w:type="auto"/>
          <w:tblLayout w:type="fixed"/>
          <w:tblLook w:val="04A0"/>
        </w:tblPrEx>
        <w:trPr>
          <w:trHeight w:val="262"/>
        </w:trPr>
        <w:tc>
          <w:tcPr>
            <w:tcW w:w="2405" w:type="dxa"/>
            <w:shd w:val="clear" w:color="auto" w:fill="auto"/>
          </w:tcPr>
          <w:p w:rsidR="006667C7" w:rsidRPr="006667C7" w:rsidP="006667C7" w14:paraId="59FBE12A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4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59FBE12B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(amatpersonas amats, speciālā dienesta pakāpe, vārds, uzvārds)</w:t>
            </w:r>
          </w:p>
        </w:tc>
        <w:tc>
          <w:tcPr>
            <w:tcW w:w="425" w:type="dxa"/>
            <w:shd w:val="clear" w:color="auto" w:fill="auto"/>
          </w:tcPr>
          <w:p w:rsidR="006667C7" w:rsidRPr="00400C34" w:rsidP="006667C7" w14:paraId="59FBE12C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36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59FBE12D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</w:tr>
      <w:tr w14:paraId="59FBE133" w14:textId="77777777" w:rsidTr="00400C34">
        <w:tblPrEx>
          <w:tblW w:w="0" w:type="auto"/>
          <w:tblLayout w:type="fixed"/>
          <w:tblLook w:val="04A0"/>
        </w:tblPrEx>
        <w:tc>
          <w:tcPr>
            <w:tcW w:w="2405" w:type="dxa"/>
            <w:shd w:val="clear" w:color="auto" w:fill="auto"/>
          </w:tcPr>
          <w:p w:rsidR="006667C7" w:rsidRPr="006667C7" w:rsidP="006667C7" w14:paraId="59FBE12F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28"/>
                <w:szCs w:val="28"/>
              </w:rPr>
              <w:t>Lēmumu saņēmu: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59FBE130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59FBE131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</w:tcPr>
          <w:p w:rsidR="006667C7" w:rsidRPr="006667C7" w:rsidP="006667C7" w14:paraId="59FBE132" w14:textId="777777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14:paraId="59FBE138" w14:textId="77777777" w:rsidTr="005B0C9F">
        <w:tblPrEx>
          <w:tblW w:w="0" w:type="auto"/>
          <w:tblLayout w:type="fixed"/>
          <w:tblLook w:val="04A0"/>
        </w:tblPrEx>
        <w:trPr>
          <w:trHeight w:val="541"/>
        </w:trPr>
        <w:tc>
          <w:tcPr>
            <w:tcW w:w="2405" w:type="dxa"/>
            <w:shd w:val="clear" w:color="auto" w:fill="auto"/>
          </w:tcPr>
          <w:p w:rsidR="006667C7" w:rsidRPr="006667C7" w:rsidP="006667C7" w14:paraId="59FBE134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541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59FBE135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  <w:szCs w:val="16"/>
              </w:rPr>
              <w:t>(amats, ja tāds ir, vārds, uzvārds)</w:t>
            </w:r>
          </w:p>
        </w:tc>
        <w:tc>
          <w:tcPr>
            <w:tcW w:w="425" w:type="dxa"/>
            <w:shd w:val="clear" w:color="auto" w:fill="auto"/>
          </w:tcPr>
          <w:p w:rsidR="006667C7" w:rsidRPr="006667C7" w:rsidP="006667C7" w14:paraId="59FBE136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shd w:val="clear" w:color="auto" w:fill="auto"/>
          </w:tcPr>
          <w:p w:rsidR="006667C7" w:rsidRPr="006667C7" w:rsidP="006667C7" w14:paraId="59FBE137" w14:textId="7777777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6667C7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</w:tr>
    </w:tbl>
    <w:p w:rsidR="006667C7" w:rsidRPr="006667C7" w:rsidP="006667C7" w14:paraId="59FBE139" w14:textId="7777777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sz w:val="28"/>
          <w:szCs w:val="28"/>
        </w:rPr>
        <w:t>20___.gada ____. ______________</w:t>
      </w:r>
    </w:p>
    <w:p w:rsidR="00A16B42" w:rsidRPr="00400C34" w:rsidP="00400C34" w14:paraId="59FBE13A" w14:textId="77777777">
      <w:pPr>
        <w:spacing w:after="0" w:line="276" w:lineRule="auto"/>
        <w:ind w:firstLine="1134"/>
        <w:rPr>
          <w:rFonts w:ascii="Times New Roman" w:eastAsia="Calibri" w:hAnsi="Times New Roman" w:cs="Times New Roman"/>
          <w:sz w:val="28"/>
          <w:szCs w:val="28"/>
        </w:rPr>
      </w:pPr>
      <w:r w:rsidRPr="006667C7">
        <w:rPr>
          <w:rFonts w:ascii="Times New Roman" w:eastAsia="Calibri" w:hAnsi="Times New Roman" w:cs="Times New Roman"/>
          <w:sz w:val="16"/>
          <w:szCs w:val="28"/>
        </w:rPr>
        <w:t>(lēmuma saņemšanas datums)</w:t>
      </w:r>
    </w:p>
    <w:sectPr w:rsidSect="00FA29D9">
      <w:headerReference w:type="default" r:id="rId6"/>
      <w:footerReference w:type="defaul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D5211" w:rsidRPr="003D5211" w:rsidP="003D5211" w14:paraId="59FBE1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5656119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65C24" w:rsidRPr="00065C24" w14:paraId="59FBE13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65C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65C2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65C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A0EB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65C2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D5211" w:rsidRPr="00065C24" w:rsidP="003D5211" w14:paraId="59FBE13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71"/>
    <w:rsid w:val="000415D1"/>
    <w:rsid w:val="00065C24"/>
    <w:rsid w:val="000D0139"/>
    <w:rsid w:val="001C1C5F"/>
    <w:rsid w:val="00222A51"/>
    <w:rsid w:val="00287FAF"/>
    <w:rsid w:val="003216DA"/>
    <w:rsid w:val="00355334"/>
    <w:rsid w:val="00386A65"/>
    <w:rsid w:val="003B1382"/>
    <w:rsid w:val="003D5211"/>
    <w:rsid w:val="00400C34"/>
    <w:rsid w:val="00440F41"/>
    <w:rsid w:val="00466D98"/>
    <w:rsid w:val="00476005"/>
    <w:rsid w:val="00510D6B"/>
    <w:rsid w:val="005435F5"/>
    <w:rsid w:val="00567D91"/>
    <w:rsid w:val="00627A9F"/>
    <w:rsid w:val="006667C7"/>
    <w:rsid w:val="00701168"/>
    <w:rsid w:val="00823657"/>
    <w:rsid w:val="008C3A1E"/>
    <w:rsid w:val="00941A15"/>
    <w:rsid w:val="00971143"/>
    <w:rsid w:val="00973E7D"/>
    <w:rsid w:val="009E6536"/>
    <w:rsid w:val="00A16B42"/>
    <w:rsid w:val="00AA0EB5"/>
    <w:rsid w:val="00AC6395"/>
    <w:rsid w:val="00B60995"/>
    <w:rsid w:val="00B6646D"/>
    <w:rsid w:val="00C36F9E"/>
    <w:rsid w:val="00C40F90"/>
    <w:rsid w:val="00C70477"/>
    <w:rsid w:val="00C959F6"/>
    <w:rsid w:val="00CF5DD0"/>
    <w:rsid w:val="00D122DC"/>
    <w:rsid w:val="00D665AA"/>
    <w:rsid w:val="00DB4371"/>
    <w:rsid w:val="00ED4351"/>
    <w:rsid w:val="00F02692"/>
    <w:rsid w:val="00F40B12"/>
    <w:rsid w:val="00F67A3D"/>
    <w:rsid w:val="00FA29D9"/>
    <w:rsid w:val="00FA3D2E"/>
    <w:rsid w:val="00FC026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FBE10A"/>
  <w15:chartTrackingRefBased/>
  <w15:docId w15:val="{1DFA1E4C-C371-425A-97F9-E7437470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371"/>
  </w:style>
  <w:style w:type="paragraph" w:styleId="Heading1">
    <w:name w:val="heading 1"/>
    <w:basedOn w:val="Normal"/>
    <w:next w:val="Normal"/>
    <w:link w:val="Heading1Char"/>
    <w:qFormat/>
    <w:rsid w:val="00A16B42"/>
    <w:pPr>
      <w:keepNext/>
      <w:tabs>
        <w:tab w:val="num" w:pos="360"/>
      </w:tabs>
      <w:suppressAutoHyphens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4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16B4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3D52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211"/>
  </w:style>
  <w:style w:type="paragraph" w:styleId="Footer">
    <w:name w:val="footer"/>
    <w:basedOn w:val="Normal"/>
    <w:link w:val="FooterChar"/>
    <w:uiPriority w:val="99"/>
    <w:unhideWhenUsed/>
    <w:rsid w:val="003D52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211"/>
  </w:style>
  <w:style w:type="character" w:styleId="Hyperlink">
    <w:name w:val="Hyperlink"/>
    <w:uiPriority w:val="99"/>
    <w:unhideWhenUsed/>
    <w:rsid w:val="000D0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2022-12-19T09:11:00Z</dcterms:created>
  <dcterms:modified xsi:type="dcterms:W3CDTF">2025-05-27T06:26:00Z</dcterms:modified>
</cp:coreProperties>
</file>