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BA66914" w14:textId="77777777" w:rsidTr="001410C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BD25D3" w:rsidP="001410C7" w14:paraId="48450A3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ECB6F8" w14:textId="77777777" w:rsidTr="00BD25D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D25D3" w:rsidRPr="00BD25D3" w:rsidP="001410C7" w14:paraId="5A19F077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D25D3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PĀRVALDE</w:t>
            </w:r>
          </w:p>
          <w:p w:rsidR="00BD25D3" w:rsidRPr="00BD25D3" w:rsidP="001410C7" w14:paraId="302AFB05" w14:textId="77777777">
            <w:pPr>
              <w:jc w:val="center"/>
              <w:rPr>
                <w:sz w:val="17"/>
                <w:szCs w:val="17"/>
              </w:rPr>
            </w:pPr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Dobeles iela 16, Jelgava, LV-3001; tālr.: 63037551; e – pasts: </w:t>
            </w:r>
            <w:hyperlink r:id="rId6" w:history="1">
              <w:r w:rsidRPr="00BD25D3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</w:rPr>
                <w:t>zemgale@vugd.gov.lv</w:t>
              </w:r>
            </w:hyperlink>
            <w:r w:rsidRPr="00BD25D3">
              <w:rPr>
                <w:rFonts w:ascii="Times New Roman" w:hAnsi="Times New Roman"/>
                <w:spacing w:val="-2"/>
                <w:sz w:val="17"/>
                <w:szCs w:val="17"/>
              </w:rPr>
              <w:t>; www.vugd.gov.lv</w:t>
            </w:r>
          </w:p>
        </w:tc>
      </w:tr>
    </w:tbl>
    <w:p w:rsidR="00BD25D3" w:rsidRPr="00BD25D3" w14:paraId="43344539" w14:textId="7777777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D700B19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5040A3" w14:paraId="475082B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Aizkraukle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P="00C3455D" w14:paraId="76B436C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A47DBC" w:rsidP="00C3455D" w14:paraId="7AA600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C67">
              <w:rPr>
                <w:rFonts w:ascii="Times New Roman" w:hAnsi="Times New Roman"/>
                <w:color w:val="000000"/>
                <w:sz w:val="24"/>
                <w:szCs w:val="24"/>
              </w:rPr>
              <w:t>Daudzeses pamatskola</w:t>
            </w:r>
          </w:p>
        </w:tc>
      </w:tr>
      <w:tr w14:paraId="5E840FED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5040A3" w14:paraId="5E668AE2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1EEAE0E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5D1C44" w:rsidP="00C3455D" w14:paraId="33C3183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7E94EF24" w14:textId="77777777" w:rsidTr="00282E0F">
        <w:tblPrEx>
          <w:tblW w:w="9967" w:type="dxa"/>
          <w:jc w:val="center"/>
          <w:tblLayout w:type="fixed"/>
          <w:tblLook w:val="0000"/>
        </w:tblPrEx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P="005040A3" w14:paraId="0B63E82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14.04.2025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12CE70C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C3455D" w14:paraId="14C903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06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D0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Nr. </w:t>
            </w:r>
            <w:r w:rsidRPr="00EE1C67">
              <w:rPr>
                <w:rFonts w:ascii="Times New Roman" w:hAnsi="Times New Roman"/>
                <w:color w:val="000000"/>
                <w:sz w:val="24"/>
                <w:szCs w:val="24"/>
              </w:rPr>
              <w:t>40900006867</w:t>
            </w:r>
          </w:p>
        </w:tc>
      </w:tr>
      <w:tr w14:paraId="51DC3125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P="005040A3" w14:paraId="32A73F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5529A84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3A28FF7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69D8E8C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075640E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13044C9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P="00C3455D" w14:paraId="26FBD81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“Skola”, Daudzese, Daudzeses pagasts, Aizkraukles novads, LV-5111</w:t>
            </w:r>
          </w:p>
        </w:tc>
      </w:tr>
      <w:tr w14:paraId="66773D51" w14:textId="77777777" w:rsidTr="00282E0F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P="00C3455D" w14:paraId="0572607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P="00C3455D" w14:paraId="0FEA586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P="00C3455D" w14:paraId="2C4ECF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14:paraId="07782E49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42A8D" w14:paraId="2894628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22/11-3.5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/227</w:t>
      </w:r>
    </w:p>
    <w:tbl>
      <w:tblPr>
        <w:tblW w:w="9967" w:type="dxa"/>
        <w:jc w:val="center"/>
        <w:tblLayout w:type="fixed"/>
        <w:tblLook w:val="0000"/>
      </w:tblPr>
      <w:tblGrid>
        <w:gridCol w:w="2977"/>
        <w:gridCol w:w="567"/>
        <w:gridCol w:w="5856"/>
        <w:gridCol w:w="567"/>
      </w:tblGrid>
      <w:tr w14:paraId="208AECB3" w14:textId="77777777" w:rsidTr="00D924FB">
        <w:tblPrEx>
          <w:tblW w:w="9967" w:type="dxa"/>
          <w:jc w:val="center"/>
          <w:tblLayout w:type="fixed"/>
          <w:tblLook w:val="0000"/>
        </w:tblPrEx>
        <w:trPr>
          <w:gridAfter w:val="1"/>
          <w:wAfter w:w="567" w:type="dxa"/>
          <w:cantSplit/>
          <w:trHeight w:val="401"/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BD25D3" w14:paraId="5F950E90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2025.gada 2.aprīlī</w:t>
            </w:r>
          </w:p>
        </w:tc>
        <w:tc>
          <w:tcPr>
            <w:tcW w:w="64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P="004D7C64" w14:paraId="745CA0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(turpmāk –VUGD)</w:t>
            </w:r>
          </w:p>
        </w:tc>
      </w:tr>
      <w:tr w14:paraId="4CB46789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232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0CA749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0235" w:rsidRPr="005D1C44" w:rsidP="004D7C64" w14:paraId="08AC15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14:paraId="308D897D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7C23" w:rsidRPr="005D1C44" w:rsidP="00BD7C23" w14:paraId="3FF4E1F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Zemgales reģiona pārvaldes</w:t>
            </w:r>
            <w:r w:rsidRPr="00011867">
              <w:rPr>
                <w:rFonts w:ascii="Times New Roman" w:hAnsi="Times New Roman"/>
                <w:sz w:val="24"/>
                <w:szCs w:val="24"/>
              </w:rPr>
              <w:t xml:space="preserve"> Ugunsdrošības uzraudzības un civilās aizsardzības nodaļas</w:t>
            </w:r>
          </w:p>
        </w:tc>
      </w:tr>
      <w:tr w14:paraId="7658646F" w14:textId="77777777" w:rsidTr="00360235">
        <w:tblPrEx>
          <w:tblW w:w="9967" w:type="dxa"/>
          <w:jc w:val="center"/>
          <w:tblLayout w:type="fixed"/>
          <w:tblLook w:val="0000"/>
        </w:tblPrEx>
        <w:trPr>
          <w:cantSplit/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7C23" w:rsidP="00BD7C23" w14:paraId="40E0423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inspektors, kapteinis</w:t>
            </w:r>
            <w:r w:rsidRPr="00011867">
              <w:rPr>
                <w:rFonts w:ascii="Times New Roman" w:hAnsi="Times New Roman"/>
                <w:sz w:val="24"/>
                <w:szCs w:val="24"/>
              </w:rPr>
              <w:t xml:space="preserve"> Māris Ignatjevs</w:t>
            </w:r>
          </w:p>
        </w:tc>
      </w:tr>
      <w:tr w14:paraId="21206DC4" w14:textId="77777777" w:rsidTr="00BC44EC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3811E23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(-u) amats, speciālā dienesta pakāpe, vārds, uzvārds)</w:t>
            </w:r>
          </w:p>
        </w:tc>
      </w:tr>
      <w:tr w14:paraId="7E9C9D49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shd w:val="clear" w:color="auto" w:fill="auto"/>
            <w:vAlign w:val="bottom"/>
          </w:tcPr>
          <w:p w:rsidR="00BC44EC" w:rsidRPr="00E25594" w:rsidP="00C3455D" w14:paraId="741FAF7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Daudzeses pamatskolas direktora pienākumu izpildītājai Leldei Ārei un saimnieciskās daļas vadītājām Gatim </w:t>
            </w:r>
            <w:r>
              <w:rPr>
                <w:rFonts w:ascii="Times New Roman" w:hAnsi="Times New Roman"/>
                <w:sz w:val="24"/>
                <w:szCs w:val="24"/>
              </w:rPr>
              <w:t>Brīgeram</w:t>
            </w:r>
          </w:p>
        </w:tc>
      </w:tr>
      <w:tr w14:paraId="298C6049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594AE6F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(objekta atbildīgās personas amats, vārds,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uzvārds)</w:t>
            </w:r>
          </w:p>
        </w:tc>
      </w:tr>
      <w:tr w14:paraId="5CF7BB69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CC2C4D" w:rsidP="00BD7C23" w14:paraId="0956AB5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veica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Daudzeses pamatskolas un sporta zāles </w:t>
            </w:r>
            <w:r w:rsidRPr="004A56F8">
              <w:rPr>
                <w:rFonts w:ascii="Times New Roman" w:hAnsi="Times New Roman"/>
                <w:bCs/>
                <w:sz w:val="24"/>
                <w:szCs w:val="24"/>
              </w:rPr>
              <w:t>(ar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būves</w:t>
            </w:r>
            <w:r w:rsidRPr="004A56F8">
              <w:rPr>
                <w:rFonts w:ascii="Times New Roman" w:hAnsi="Times New Roman"/>
                <w:bCs/>
                <w:sz w:val="24"/>
                <w:szCs w:val="24"/>
              </w:rPr>
              <w:t xml:space="preserve"> kadastra apzīmējumiem </w:t>
            </w:r>
            <w:r w:rsidRPr="005B1DA7">
              <w:rPr>
                <w:rFonts w:ascii="Times New Roman" w:hAnsi="Times New Roman"/>
                <w:bCs/>
                <w:sz w:val="24"/>
                <w:szCs w:val="24"/>
              </w:rPr>
              <w:t>32500070082001</w:t>
            </w:r>
            <w:r w:rsidRPr="004A56F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 w14:paraId="1EAA8209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7C23" w:rsidRPr="00F13939" w:rsidP="00C3455D" w14:paraId="26DD9B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DA7">
              <w:rPr>
                <w:rFonts w:ascii="Times New Roman" w:hAnsi="Times New Roman"/>
                <w:sz w:val="24"/>
                <w:szCs w:val="24"/>
              </w:rPr>
              <w:t>32500070082008</w:t>
            </w:r>
            <w:r w:rsidRPr="004A56F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telpu, ēku un teritorijas „Skola”, “Sporta zāle”, Daudzesē, Daudzeses pagastā,</w:t>
            </w:r>
          </w:p>
        </w:tc>
      </w:tr>
      <w:tr w14:paraId="7B6CA1F5" w14:textId="77777777" w:rsidTr="00360235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7C23" w:rsidRPr="00F13939" w:rsidP="00C3455D" w14:paraId="0E4B579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Aizkraukles novadā </w:t>
            </w:r>
            <w:r w:rsidRPr="00F13939">
              <w:rPr>
                <w:rFonts w:ascii="Times New Roman" w:hAnsi="Times New Roman"/>
                <w:bCs/>
                <w:sz w:val="24"/>
                <w:szCs w:val="24"/>
              </w:rPr>
              <w:t>(turpmāk - Objekts)</w:t>
            </w:r>
          </w:p>
        </w:tc>
      </w:tr>
      <w:tr w14:paraId="166A531B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5D1C44" w:rsidP="00C3455D" w14:paraId="118E2D3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14:paraId="7440598E" w14:textId="77777777" w:rsidTr="003C5D86">
        <w:tblPrEx>
          <w:tblW w:w="9967" w:type="dxa"/>
          <w:jc w:val="center"/>
          <w:tblLayout w:type="fixed"/>
          <w:tblLook w:val="0000"/>
        </w:tblPrEx>
        <w:trPr>
          <w:trHeight w:val="340"/>
          <w:jc w:val="center"/>
        </w:trPr>
        <w:tc>
          <w:tcPr>
            <w:tcW w:w="996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0F1A" w:rsidRPr="007C5992" w:rsidP="00BD7C23" w14:paraId="0802F367" w14:textId="77777777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plānoto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ugunsdrošības pārbaudi un civilās aizsardzības prasību ievērošanas </w:t>
            </w:r>
            <w:r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kontroli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3D7A9683" w14:textId="77777777" w:rsidTr="00BC44EC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9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C44EC" w:rsidRPr="007C5992" w:rsidP="001C2010" w14:paraId="63B8A40E" w14:textId="7777777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14:paraId="22ECE8DF" w14:textId="77777777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P="00BC44EC" w14:paraId="75AE7F36" w14:textId="77777777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>Pārbaudes gaitā:</w:t>
      </w:r>
    </w:p>
    <w:tbl>
      <w:tblPr>
        <w:tblW w:w="9959" w:type="dxa"/>
        <w:jc w:val="center"/>
        <w:tblLayout w:type="fixed"/>
        <w:tblLook w:val="0000"/>
      </w:tblPr>
      <w:tblGrid>
        <w:gridCol w:w="851"/>
        <w:gridCol w:w="4633"/>
        <w:gridCol w:w="1029"/>
        <w:gridCol w:w="1701"/>
        <w:gridCol w:w="286"/>
        <w:gridCol w:w="1459"/>
      </w:tblGrid>
      <w:tr w14:paraId="0C74CDF1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P="00927897" w14:paraId="4253306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14:paraId="3242FA0A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P="00A64383" w14:paraId="780D46F4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A64383" w14:paraId="3067E585" w14:textId="77777777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1CDCE1EE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P="00C3455D" w14:paraId="60D42D4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P="00C3455D" w14:paraId="46DA7B2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(norādīt </w:t>
            </w: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46B43A8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P="00C3455D" w14:paraId="0B3603F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14:paraId="035B8C4A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P="00C3455D" w14:paraId="4E7F2D4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7FF88F85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7DA6F14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088221E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0E0F953B" w14:textId="77777777" w:rsidTr="00AE7428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C23" w:rsidRPr="004D6094" w:rsidP="00BD7C23" w14:paraId="6A219F8A" w14:textId="77777777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7C23" w:rsidRPr="007023FC" w:rsidP="00BD7C23" w14:paraId="26F254D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VUGD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 xml:space="preserve"> Zemgales reģiona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pārvaldes 2024.gada 20.septembra Pārbaudes akts Nr.22/11-3.5</w:t>
            </w:r>
            <w:r w:rsidRPr="00216F8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542.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C23" w:rsidRPr="006D2354" w:rsidP="00BD7C23" w14:paraId="39AE730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Nav.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C23" w:rsidRPr="00074B6E" w:rsidP="00BD7C23" w14:paraId="7480D8F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Nav.</w:t>
            </w:r>
          </w:p>
        </w:tc>
      </w:tr>
      <w:tr w14:paraId="2C76BEF4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P="00C3455D" w14:paraId="06DCBFB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P="00C3455D" w14:paraId="5DB2B92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A36641" w:rsid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14:paraId="29A4E4D9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628854A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P="00C3455D" w14:paraId="23258056" w14:textId="77777777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P="00C3455D" w14:paraId="70B9370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P="00C3455D" w14:paraId="0C804AC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P="00C3455D" w14:paraId="30C1824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94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P="00C3455D" w14:paraId="0AB0547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14:paraId="44009A58" w14:textId="77777777" w:rsidTr="00282E0F">
        <w:tblPrEx>
          <w:tblW w:w="9959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P="00C3455D" w14:paraId="35EC123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3C841A28" w14:textId="77777777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P="00C3455D" w14:paraId="32EC374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P="00C3455D" w14:paraId="2B10F12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14:paraId="142858CF" w14:textId="77777777" w:rsidTr="00BD25D3">
        <w:tblPrEx>
          <w:tblW w:w="9959" w:type="dxa"/>
          <w:jc w:val="center"/>
          <w:tblLayout w:type="fixed"/>
          <w:tblLook w:val="0000"/>
        </w:tblPrEx>
        <w:trPr>
          <w:cantSplit/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23" w:rsidRPr="004D6094" w:rsidP="00BD7C23" w14:paraId="662E03C0" w14:textId="7777777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ind w:left="6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23" w:rsidP="00BD7C23" w14:paraId="0E52B8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Netika konstatēti.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23" w:rsidP="00BD7C23" w14:paraId="166FED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7C23" w:rsidP="00BD7C23" w14:paraId="5F03142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Nav.</w:t>
            </w:r>
          </w:p>
        </w:tc>
      </w:tr>
    </w:tbl>
    <w:p w:rsidR="004D6094" w14:paraId="6AE3CBB9" w14:textId="77777777">
      <w:pPr>
        <w:rPr>
          <w:rFonts w:ascii="Times New Roman" w:hAnsi="Times New Roman"/>
          <w:color w:val="000000"/>
          <w:sz w:val="24"/>
          <w:szCs w:val="24"/>
        </w:rPr>
      </w:pPr>
    </w:p>
    <w:p w:rsidR="002972AA" w:rsidRPr="004D6094" w14:paraId="400B5FD5" w14:textId="77777777">
      <w:pPr>
        <w:rPr>
          <w:rFonts w:ascii="Times New Roman" w:hAnsi="Times New Roman" w:cs="Times New Roman"/>
          <w:sz w:val="24"/>
          <w:szCs w:val="24"/>
        </w:rPr>
      </w:pPr>
      <w:r w:rsidRPr="004D6094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7"/>
      </w:tblGrid>
      <w:tr w14:paraId="2FDDD00D" w14:textId="77777777" w:rsidTr="00BD7C23">
        <w:tblPrEx>
          <w:tblW w:w="9967" w:type="dxa"/>
          <w:jc w:val="center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shd w:val="clear" w:color="auto" w:fill="auto"/>
          </w:tcPr>
          <w:p w:rsidR="00BC44EC" w:rsidRPr="005D1C44" w:rsidP="00C3455D" w14:paraId="0F685050" w14:textId="7777777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Viedoklis un argumenti par ugunsdrošības pārbaudi uzklausīti 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Daudzeses pamatskolas direktora</w:t>
            </w:r>
          </w:p>
        </w:tc>
      </w:tr>
      <w:tr w14:paraId="25FC3A98" w14:textId="77777777" w:rsidTr="00BD7C23">
        <w:tblPrEx>
          <w:tblW w:w="9967" w:type="dxa"/>
          <w:jc w:val="center"/>
          <w:tblLayout w:type="fixed"/>
          <w:tblLook w:val="0000"/>
        </w:tblPrEx>
        <w:trPr>
          <w:cantSplit/>
          <w:jc w:val="center"/>
        </w:trPr>
        <w:tc>
          <w:tcPr>
            <w:tcW w:w="9967" w:type="dxa"/>
            <w:shd w:val="clear" w:color="auto" w:fill="auto"/>
          </w:tcPr>
          <w:p w:rsidR="00BD7C23" w:rsidRPr="005D1C44" w:rsidP="00C3455D" w14:paraId="6B834508" w14:textId="77777777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pienākumu izpildītāju Leldi Āri ugunsdrošības pārbaudes laikā.</w:t>
            </w:r>
          </w:p>
        </w:tc>
      </w:tr>
    </w:tbl>
    <w:p w:rsidR="002972AA" w:rsidRPr="00B42A8D" w14:paraId="5860A84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/>
      </w:tblPr>
      <w:tblGrid>
        <w:gridCol w:w="1006"/>
        <w:gridCol w:w="2422"/>
        <w:gridCol w:w="1636"/>
        <w:gridCol w:w="2160"/>
        <w:gridCol w:w="2465"/>
      </w:tblGrid>
      <w:tr w14:paraId="0CBB9F3D" w14:textId="77777777" w:rsidTr="00C3455D">
        <w:tblPrEx>
          <w:tblW w:w="9689" w:type="dxa"/>
          <w:jc w:val="center"/>
          <w:tblLayout w:type="fixed"/>
          <w:tblLook w:val="0000"/>
        </w:tblPrEx>
        <w:trPr>
          <w:cantSplit/>
          <w:trHeight w:val="79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BC44EC" w:rsidP="00A64383" w14:paraId="0F242ABF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Saskaņā ar Ugunsdrošības un ugunsdzēsības likuma 13.panta ceturtās daļas 5.punktu un Civilās aizsardzības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 katastrofas pārvaldīšanas likuma 10.panta otrās daļas 2.punktu, kā arī uzklausot objekta atbildīgās personas viedokli un argumentus, uzdots konstatētos pārkāpumus novērst norādītajā termiņā.</w:t>
            </w:r>
          </w:p>
          <w:p w:rsidR="0023005C" w:rsidRPr="0023005C" w:rsidP="0023005C" w14:paraId="7988A6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0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Brīdinājums par pārbaudes akta piespiedu izpildi</w:t>
            </w: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463861CF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DF0CF2" w14:paraId="0A6455B3" w14:textId="77777777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VUGD Zemgale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 reģiona pārvalde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aicina adresātu labprātīgi izpildīt pārbaudes aktu, novēršot</w:t>
                  </w:r>
                  <w:r w:rsidR="008F181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3005C" w:rsidR="008F181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konstatētos pārkāpumus noteiktajā termiņā.</w:t>
                  </w:r>
                </w:p>
              </w:tc>
            </w:tr>
            <w:tr w14:paraId="1DDF9E79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94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DF0CF2" w14:paraId="7C0D1B5C" w14:textId="77777777">
                  <w:pPr>
                    <w:tabs>
                      <w:tab w:val="left" w:pos="560"/>
                    </w:tabs>
                    <w:spacing w:after="0" w:line="240" w:lineRule="auto"/>
                    <w:ind w:left="604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14:paraId="76E8A5D7" w14:textId="77777777" w:rsidTr="008F1816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  <w:vAlign w:val="bottom"/>
                </w:tcPr>
                <w:p w:rsidR="0023005C" w:rsidRPr="0023005C" w:rsidP="00DF0CF2" w14:paraId="26CF39C9" w14:textId="77777777">
                  <w:pPr>
                    <w:tabs>
                      <w:tab w:val="left" w:pos="560"/>
                    </w:tabs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VUGD Zemgales reģiona pārvalde</w:t>
                  </w:r>
                  <w:r w:rsidRPr="0023005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brīdina, ja adresāts nebūs labprātīgi izpildījis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3005C"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pārbaudes aktu (novērsis konstatētos pārkāpumus noteiktajā termiņā),</w:t>
                  </w:r>
                  <w:r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VUGD Zemgales reģiona pārvalde</w:t>
                  </w:r>
                  <w:r w:rsidRPr="0023005C" w:rsidR="008F18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var uzsākt pārbaudes akta izpildi piespiedu kārtā.</w:t>
                  </w:r>
                </w:p>
              </w:tc>
            </w:tr>
          </w:tbl>
          <w:p w:rsidR="0023005C" w:rsidRPr="0023005C" w:rsidP="0023005C" w14:paraId="562F10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689" w:type="dxa"/>
              <w:jc w:val="center"/>
              <w:tblLayout w:type="fixed"/>
              <w:tblLook w:val="0000"/>
            </w:tblPr>
            <w:tblGrid>
              <w:gridCol w:w="9689"/>
            </w:tblGrid>
            <w:tr w14:paraId="2BFDDB13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13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66963861" w14:textId="77777777">
                  <w:pPr>
                    <w:spacing w:after="12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Piespiedu izpilde var tikt uzsākta nākamajā darbdienā pēc pēdējā labprātīgai izpildei noteiktā termiņa beigām. Par pārbaudes akta piespiedu izpildes lī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dzekli tiks izvēlēta piespiedu nauda. Pārbaudes akta piespiedu izpildes izmaksas tiks uzliktas adresātam.</w:t>
                  </w:r>
                </w:p>
              </w:tc>
            </w:tr>
            <w:tr w14:paraId="1A88D2E5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57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44CA28B7" w14:textId="77777777">
                  <w:pPr>
                    <w:spacing w:after="0" w:line="240" w:lineRule="auto"/>
                    <w:ind w:firstLine="604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Ja nepiekrītat konstatētajiem pārkāpumiem, Jums ir tiesības šo pārbaudes aktu apstrīdēt viena mēneša laikā no tā spēkā stāšanās dienas 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augstākstāvošai amatpersonai:</w:t>
                  </w:r>
                </w:p>
              </w:tc>
            </w:tr>
            <w:tr w14:paraId="7B865095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54"/>
                <w:jc w:val="center"/>
              </w:trPr>
              <w:tc>
                <w:tcPr>
                  <w:tcW w:w="9689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3005C" w:rsidRPr="0023005C" w:rsidP="00F11A75" w14:paraId="0E0F4993" w14:textId="77777777">
                  <w:pPr>
                    <w:spacing w:before="12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VUGD Zemgales reģiona </w:t>
                  </w:r>
                  <w:r w:rsidR="0060437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pārvaldes priekšniekam</w:t>
                  </w: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Dobeles ielā 16, Jelgavā, LV-3001</w:t>
                  </w:r>
                  <w:r w:rsidRPr="0023005C">
                    <w:rPr>
                      <w:rFonts w:ascii="Times New Roman" w:hAnsi="Times New Roman"/>
                      <w:sz w:val="24"/>
                      <w:szCs w:val="28"/>
                    </w:rPr>
                    <w:t>.</w:t>
                  </w:r>
                </w:p>
              </w:tc>
            </w:tr>
            <w:tr w14:paraId="0C9B0F3B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326"/>
                <w:jc w:val="center"/>
              </w:trPr>
              <w:tc>
                <w:tcPr>
                  <w:tcW w:w="96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3005C" w:rsidRPr="0023005C" w:rsidP="0023005C" w14:paraId="6ACE6F91" w14:textId="77777777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16"/>
                      <w:szCs w:val="28"/>
                    </w:rPr>
                    <w:t>(amatpersonas amats un adrese)</w:t>
                  </w:r>
                </w:p>
              </w:tc>
            </w:tr>
            <w:tr w14:paraId="35A6E170" w14:textId="77777777" w:rsidTr="005A0BF7">
              <w:tblPrEx>
                <w:tblW w:w="9689" w:type="dxa"/>
                <w:jc w:val="center"/>
                <w:tblLayout w:type="fixed"/>
                <w:tblLook w:val="0000"/>
              </w:tblPrEx>
              <w:trPr>
                <w:cantSplit/>
                <w:trHeight w:val="412"/>
                <w:jc w:val="center"/>
              </w:trPr>
              <w:tc>
                <w:tcPr>
                  <w:tcW w:w="9689" w:type="dxa"/>
                  <w:shd w:val="clear" w:color="auto" w:fill="auto"/>
                </w:tcPr>
                <w:p w:rsidR="0023005C" w:rsidRPr="0023005C" w:rsidP="0023005C" w14:paraId="33A40029" w14:textId="77777777">
                  <w:pPr>
                    <w:snapToGrid w:val="0"/>
                    <w:spacing w:after="0" w:line="240" w:lineRule="auto"/>
                    <w:ind w:right="-85" w:firstLine="604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23005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Pārbaudi veica:</w:t>
                  </w:r>
                </w:p>
              </w:tc>
            </w:tr>
          </w:tbl>
          <w:p w:rsidR="00AB7EE8" w:rsidRPr="005D1C44" w:rsidP="00A64383" w14:paraId="5E235689" w14:textId="77777777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14:paraId="43152C36" w14:textId="77777777" w:rsidTr="00AE28BC">
        <w:tblPrEx>
          <w:tblW w:w="9689" w:type="dxa"/>
          <w:jc w:val="center"/>
          <w:tblLayout w:type="fixed"/>
          <w:tblLook w:val="0000"/>
        </w:tblPrEx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E8" w:rsidRPr="005D1C44" w:rsidP="00BD7C23" w14:paraId="14D895FE" w14:textId="7777777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Māris Ignatjevs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P="009D27A1" w14:paraId="53FEF8E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P="009D27A1" w14:paraId="779FA8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CB9E8F4" w14:textId="77777777" w:rsidTr="00115338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1E4DFA0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P="009D27A1" w14:paraId="307E5D7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P="009D27A1" w14:paraId="7AD3DC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14:paraId="4F9874D2" w14:textId="77777777" w:rsidTr="00282E0F">
        <w:tblPrEx>
          <w:tblW w:w="9689" w:type="dxa"/>
          <w:jc w:val="center"/>
          <w:tblLayout w:type="fixed"/>
          <w:tblLook w:val="0000"/>
        </w:tblPrEx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P="00282E0F" w14:paraId="732A9435" w14:textId="77777777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P="00282E0F" w14:paraId="43849E9A" w14:textId="77777777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pārbaudes akta saturu iepazinos un vienu </w:t>
            </w: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eksemplāru saņēmu:</w:t>
            </w:r>
          </w:p>
          <w:p w:rsidR="00282E0F" w:rsidP="009D27A1" w14:paraId="51C562C5" w14:textId="7777777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5D1C44" w:rsidP="009D27A1" w14:paraId="1C6AFDD4" w14:textId="77777777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14.04.2025</w:t>
            </w:r>
            <w:r w:rsidRPr="00F948C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nosūtīts elektroniski parakstīts dokuments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uz Daudzeses pamatskolas e-adresi un direktores e-pastu </w:t>
            </w:r>
            <w:r w:rsidRPr="00EE1C6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lelde.are@aizkraukle.lv</w:t>
            </w:r>
            <w:bookmarkStart w:id="0" w:name="_GoBack"/>
            <w:bookmarkEnd w:id="0"/>
          </w:p>
        </w:tc>
      </w:tr>
      <w:tr w14:paraId="2A6BD699" w14:textId="77777777" w:rsidTr="00C3455D">
        <w:tblPrEx>
          <w:tblW w:w="9689" w:type="dxa"/>
          <w:jc w:val="center"/>
          <w:tblLayout w:type="fixed"/>
          <w:tblLook w:val="0000"/>
        </w:tblPrEx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P="009D27A1" w14:paraId="26C68F1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14:paraId="5A4A9566" w14:textId="77777777" w:rsidTr="00C3455D">
        <w:tblPrEx>
          <w:tblW w:w="9689" w:type="dxa"/>
          <w:jc w:val="center"/>
          <w:tblLayout w:type="fixed"/>
          <w:tblLook w:val="0000"/>
        </w:tblPrEx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P="009D27A1" w14:paraId="06146761" w14:textId="77777777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P="009D27A1" w14:paraId="57CEA5C4" w14:textId="77777777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P="009D27A1" w14:paraId="2DBA2C84" w14:textId="77777777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5509D" w:rsidP="00DF0CF2" w14:paraId="7A5254E6" w14:textId="77777777">
      <w:pPr>
        <w:rPr>
          <w:rFonts w:ascii="Times New Roman" w:hAnsi="Times New Roman"/>
          <w:sz w:val="20"/>
          <w:szCs w:val="20"/>
        </w:rPr>
      </w:pPr>
    </w:p>
    <w:p w:rsidR="00DF0CF2" w:rsidP="00DF0CF2" w14:paraId="438FFC82" w14:textId="77777777">
      <w:pPr>
        <w:rPr>
          <w:rFonts w:ascii="Times New Roman" w:hAnsi="Times New Roman"/>
          <w:sz w:val="20"/>
          <w:szCs w:val="20"/>
        </w:rPr>
      </w:pPr>
    </w:p>
    <w:p w:rsidR="00DF0CF2" w:rsidRPr="005D1C44" w:rsidP="00DF0CF2" w14:paraId="05D6D1EF" w14:textId="777777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DF0CF2" w:rsidRPr="00DF0CF2" w:rsidP="00DF0CF2" w14:paraId="1D4074F9" w14:textId="777777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</w:p>
    <w:sectPr w:rsidSect="00B54855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8994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P="00AE28BC" w14:paraId="6064DED8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P="00AE28BC" w14:paraId="18C5F982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8BC" w:rsidRPr="0023005C" w:rsidP="0023005C" w14:paraId="24199237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67238"/>
    <w:multiLevelType w:val="hybridMultilevel"/>
    <w:tmpl w:val="3CA6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4D22"/>
    <w:multiLevelType w:val="hybridMultilevel"/>
    <w:tmpl w:val="71820E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11867"/>
    <w:rsid w:val="00047031"/>
    <w:rsid w:val="00052988"/>
    <w:rsid w:val="00074B6E"/>
    <w:rsid w:val="00081804"/>
    <w:rsid w:val="000E1A9E"/>
    <w:rsid w:val="00115338"/>
    <w:rsid w:val="001263A7"/>
    <w:rsid w:val="001410C7"/>
    <w:rsid w:val="00144AA7"/>
    <w:rsid w:val="00186389"/>
    <w:rsid w:val="00191764"/>
    <w:rsid w:val="00195B97"/>
    <w:rsid w:val="001A4B7E"/>
    <w:rsid w:val="001C2010"/>
    <w:rsid w:val="001C48E1"/>
    <w:rsid w:val="00206302"/>
    <w:rsid w:val="00216F86"/>
    <w:rsid w:val="0023005C"/>
    <w:rsid w:val="00232DF2"/>
    <w:rsid w:val="00260584"/>
    <w:rsid w:val="00282E0F"/>
    <w:rsid w:val="002972AA"/>
    <w:rsid w:val="002A1CBD"/>
    <w:rsid w:val="002B7C95"/>
    <w:rsid w:val="00324C14"/>
    <w:rsid w:val="00360235"/>
    <w:rsid w:val="003941F8"/>
    <w:rsid w:val="0039626E"/>
    <w:rsid w:val="003C0F48"/>
    <w:rsid w:val="003F2439"/>
    <w:rsid w:val="00403D6C"/>
    <w:rsid w:val="00423967"/>
    <w:rsid w:val="00444747"/>
    <w:rsid w:val="004A56F8"/>
    <w:rsid w:val="004B0FC7"/>
    <w:rsid w:val="004D2D08"/>
    <w:rsid w:val="004D6094"/>
    <w:rsid w:val="004D7C64"/>
    <w:rsid w:val="004E4CE4"/>
    <w:rsid w:val="005040A3"/>
    <w:rsid w:val="00505A28"/>
    <w:rsid w:val="0051298E"/>
    <w:rsid w:val="005B1DA7"/>
    <w:rsid w:val="005B6921"/>
    <w:rsid w:val="005D14D8"/>
    <w:rsid w:val="005D1C44"/>
    <w:rsid w:val="00604370"/>
    <w:rsid w:val="00664C0B"/>
    <w:rsid w:val="00680133"/>
    <w:rsid w:val="006805CB"/>
    <w:rsid w:val="006D2354"/>
    <w:rsid w:val="007023FC"/>
    <w:rsid w:val="007539E3"/>
    <w:rsid w:val="007C5992"/>
    <w:rsid w:val="007E4403"/>
    <w:rsid w:val="007F5914"/>
    <w:rsid w:val="00807DE3"/>
    <w:rsid w:val="008161A7"/>
    <w:rsid w:val="00865048"/>
    <w:rsid w:val="00874566"/>
    <w:rsid w:val="008E1D11"/>
    <w:rsid w:val="008E3FDD"/>
    <w:rsid w:val="008F1816"/>
    <w:rsid w:val="008F4C9A"/>
    <w:rsid w:val="0091584F"/>
    <w:rsid w:val="00927897"/>
    <w:rsid w:val="009413C5"/>
    <w:rsid w:val="009536FB"/>
    <w:rsid w:val="009707A1"/>
    <w:rsid w:val="00994F78"/>
    <w:rsid w:val="009B196B"/>
    <w:rsid w:val="009D27A1"/>
    <w:rsid w:val="009E59B4"/>
    <w:rsid w:val="00A3474F"/>
    <w:rsid w:val="00A36641"/>
    <w:rsid w:val="00A47DBC"/>
    <w:rsid w:val="00A60715"/>
    <w:rsid w:val="00A64383"/>
    <w:rsid w:val="00AB56F3"/>
    <w:rsid w:val="00AB7EE8"/>
    <w:rsid w:val="00AD6B87"/>
    <w:rsid w:val="00AE28BC"/>
    <w:rsid w:val="00AE6E30"/>
    <w:rsid w:val="00B42A8D"/>
    <w:rsid w:val="00B54855"/>
    <w:rsid w:val="00B64016"/>
    <w:rsid w:val="00BB2DB2"/>
    <w:rsid w:val="00BC44EC"/>
    <w:rsid w:val="00BD25D3"/>
    <w:rsid w:val="00BD7C23"/>
    <w:rsid w:val="00BF6D39"/>
    <w:rsid w:val="00C14035"/>
    <w:rsid w:val="00C3455D"/>
    <w:rsid w:val="00C5288A"/>
    <w:rsid w:val="00C5509D"/>
    <w:rsid w:val="00C80295"/>
    <w:rsid w:val="00C959F5"/>
    <w:rsid w:val="00C959F6"/>
    <w:rsid w:val="00CC2C4D"/>
    <w:rsid w:val="00CD0E06"/>
    <w:rsid w:val="00CE3D7D"/>
    <w:rsid w:val="00D303D8"/>
    <w:rsid w:val="00D3463A"/>
    <w:rsid w:val="00D4286F"/>
    <w:rsid w:val="00D924FB"/>
    <w:rsid w:val="00DD4321"/>
    <w:rsid w:val="00DE73A3"/>
    <w:rsid w:val="00DF0CF2"/>
    <w:rsid w:val="00DF5B55"/>
    <w:rsid w:val="00DF774F"/>
    <w:rsid w:val="00E20EA5"/>
    <w:rsid w:val="00E25594"/>
    <w:rsid w:val="00E262F2"/>
    <w:rsid w:val="00E47337"/>
    <w:rsid w:val="00ED1211"/>
    <w:rsid w:val="00EE1C67"/>
    <w:rsid w:val="00F11A75"/>
    <w:rsid w:val="00F13939"/>
    <w:rsid w:val="00F441D8"/>
    <w:rsid w:val="00F948C8"/>
    <w:rsid w:val="00F95F18"/>
    <w:rsid w:val="00FC1787"/>
    <w:rsid w:val="00FF0F1A"/>
    <w:rsid w:val="00FF48E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D6607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KjeneRakstz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5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tekstsRakstz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87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8E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2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2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emgale@vugd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F10D-217F-418B-9EE2-761D1672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Māris Ignatjevs</cp:lastModifiedBy>
  <cp:revision>13</cp:revision>
  <cp:lastPrinted>2022-02-04T14:29:00Z</cp:lastPrinted>
  <dcterms:created xsi:type="dcterms:W3CDTF">2022-04-03T09:57:00Z</dcterms:created>
  <dcterms:modified xsi:type="dcterms:W3CDTF">2025-04-14T11:05:00Z</dcterms:modified>
</cp:coreProperties>
</file>