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ED9C6F1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6283082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DDA3200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53B1CB9D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66DD2B7C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46BD10C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6417D10" w14:textId="77777777" w:rsidTr="0060344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0344F" w:rsidRPr="005D1C44" w:rsidP="0060344F" w14:paraId="5E3A6A67" w14:textId="01CA7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Cēsis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210DAC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361760" w:rsidP="00A24FDC" w14:paraId="5BA579E0" w14:textId="13460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</w:t>
            </w:r>
            <w:r w:rsidRPr="00361760" w:rsidR="00361760">
              <w:rPr>
                <w:rFonts w:ascii="Times New Roman" w:hAnsi="Times New Roman" w:cs="Times New Roman"/>
                <w:sz w:val="24"/>
                <w:szCs w:val="24"/>
              </w:rPr>
              <w:t xml:space="preserve"> “Gaujas ilgtspējīgas attīstības biedrība”</w:t>
            </w:r>
          </w:p>
        </w:tc>
      </w:tr>
      <w:tr w14:paraId="0CBEE3B3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967B4DD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A926B6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E2F6EE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02126E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231F19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10E041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733C1A" w:rsidP="00733C1A" w14:paraId="31C00F8B" w14:textId="17BB51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C1A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Pr="00733C1A" w:rsidR="00361760">
              <w:rPr>
                <w:rFonts w:ascii="Times New Roman" w:hAnsi="Times New Roman" w:cs="Times New Roman"/>
                <w:sz w:val="24"/>
                <w:szCs w:val="24"/>
              </w:rPr>
              <w:t>50008235771</w:t>
            </w:r>
          </w:p>
        </w:tc>
      </w:tr>
      <w:tr w14:paraId="1008783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2DD685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2F8D34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1ECF414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C9BA26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FF89AF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F5EC0E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E358CA" w:rsidP="00733C1A" w14:paraId="211BA52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8CA">
              <w:rPr>
                <w:rFonts w:ascii="Times New Roman" w:hAnsi="Times New Roman" w:cs="Times New Roman"/>
                <w:sz w:val="24"/>
                <w:szCs w:val="24"/>
              </w:rPr>
              <w:t>Spriņģu</w:t>
            </w:r>
            <w:r w:rsidRPr="00E358CA">
              <w:rPr>
                <w:rFonts w:ascii="Times New Roman" w:hAnsi="Times New Roman" w:cs="Times New Roman"/>
                <w:sz w:val="24"/>
                <w:szCs w:val="24"/>
              </w:rPr>
              <w:t xml:space="preserve"> iela - 4, Līgatne, </w:t>
            </w:r>
            <w:r w:rsidRPr="00E358CA">
              <w:rPr>
                <w:rFonts w:ascii="Times New Roman" w:hAnsi="Times New Roman" w:cs="Times New Roman"/>
                <w:sz w:val="24"/>
                <w:szCs w:val="24"/>
              </w:rPr>
              <w:t>Cēsu</w:t>
            </w:r>
            <w:r w:rsidRPr="00E358CA">
              <w:rPr>
                <w:rFonts w:ascii="Times New Roman" w:hAnsi="Times New Roman" w:cs="Times New Roman"/>
                <w:sz w:val="24"/>
                <w:szCs w:val="24"/>
              </w:rPr>
              <w:t xml:space="preserve"> novads, LV-4110</w:t>
            </w:r>
          </w:p>
        </w:tc>
      </w:tr>
      <w:tr w14:paraId="1633766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9B2566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9AAB45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4D4790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F513EA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ADE721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/164</w:t>
      </w:r>
    </w:p>
    <w:p w:rsidR="00C959F6" w:rsidP="00070E23" w14:paraId="42CB2D1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78D1A95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FBAEE75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B4170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875F168" w14:textId="1A1E4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1760">
              <w:rPr>
                <w:rFonts w:ascii="Times New Roman" w:hAnsi="Times New Roman" w:cs="Times New Roman"/>
                <w:sz w:val="24"/>
              </w:rPr>
              <w:t>Vecpiebalgas vidusskolas dienesta viesnīca</w:t>
            </w:r>
            <w:r w:rsidR="00FC58A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5E62C62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15AE9E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7CB1B6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6A00694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A4184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E8F32E4" w14:textId="17AF9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1760">
              <w:rPr>
                <w:rFonts w:ascii="Times New Roman" w:hAnsi="Times New Roman" w:cs="Times New Roman"/>
                <w:sz w:val="24"/>
              </w:rPr>
              <w:t xml:space="preserve">Gaismas iela 6, Vecpiebalga, Vecpiebalgas pagasts, </w:t>
            </w:r>
            <w:r w:rsidR="00361760">
              <w:rPr>
                <w:rFonts w:ascii="Times New Roman" w:hAnsi="Times New Roman" w:cs="Times New Roman"/>
                <w:sz w:val="24"/>
              </w:rPr>
              <w:t>Cēsu</w:t>
            </w:r>
            <w:r w:rsidR="00361760">
              <w:rPr>
                <w:rFonts w:ascii="Times New Roman" w:hAnsi="Times New Roman" w:cs="Times New Roman"/>
                <w:sz w:val="24"/>
              </w:rPr>
              <w:t xml:space="preserve"> novads, LV-4122</w:t>
            </w:r>
            <w:r w:rsidR="00FC58A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23C006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74294CF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6F7B24B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A0F85C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2E868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9068456" w14:textId="60930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1760">
              <w:rPr>
                <w:rFonts w:ascii="Times New Roman" w:hAnsi="Times New Roman" w:cs="Times New Roman"/>
                <w:sz w:val="24"/>
              </w:rPr>
              <w:t>Cēsu</w:t>
            </w:r>
            <w:r w:rsidR="00361760">
              <w:rPr>
                <w:rFonts w:ascii="Times New Roman" w:hAnsi="Times New Roman" w:cs="Times New Roman"/>
                <w:sz w:val="24"/>
              </w:rPr>
              <w:t xml:space="preserve"> novada pašvaldība</w:t>
            </w:r>
          </w:p>
        </w:tc>
      </w:tr>
      <w:tr w14:paraId="68D603C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08BCF0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E93028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AD85DF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755D10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E570145" w14:textId="6BA8F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</w:t>
            </w:r>
            <w:r w:rsidR="00705A58">
              <w:rPr>
                <w:rFonts w:ascii="Times New Roman" w:hAnsi="Times New Roman" w:cs="Times New Roman"/>
                <w:sz w:val="24"/>
                <w:szCs w:val="24"/>
              </w:rPr>
              <w:t>r.90000031048, Raunas iela</w:t>
            </w:r>
            <w:r w:rsidR="00802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A58">
              <w:rPr>
                <w:rFonts w:ascii="Times New Roman" w:hAnsi="Times New Roman" w:cs="Times New Roman"/>
                <w:sz w:val="24"/>
                <w:szCs w:val="24"/>
              </w:rPr>
              <w:t xml:space="preserve">4, Cēsis, </w:t>
            </w:r>
            <w:r w:rsidR="00705A58">
              <w:rPr>
                <w:rFonts w:ascii="Times New Roman" w:hAnsi="Times New Roman" w:cs="Times New Roman"/>
                <w:sz w:val="24"/>
                <w:szCs w:val="24"/>
              </w:rPr>
              <w:t>Cēsu</w:t>
            </w:r>
            <w:r w:rsidR="00705A58">
              <w:rPr>
                <w:rFonts w:ascii="Times New Roman" w:hAnsi="Times New Roman" w:cs="Times New Roman"/>
                <w:sz w:val="24"/>
                <w:szCs w:val="24"/>
              </w:rPr>
              <w:t xml:space="preserve"> novads, LV-4101</w:t>
            </w:r>
            <w:r w:rsidR="00FC5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2B4BF5C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199921B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22AF860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43ED010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B1E14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358CA" w:rsidP="00E036ED" w14:paraId="3C1670AA" w14:textId="01235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CA">
              <w:rPr>
                <w:rFonts w:ascii="Times New Roman" w:hAnsi="Times New Roman" w:cs="Times New Roman"/>
                <w:sz w:val="24"/>
                <w:szCs w:val="24"/>
              </w:rPr>
              <w:t>Iesniegtie dokumenti:</w:t>
            </w:r>
            <w:r w:rsidRPr="00E358CA"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8CA" w:rsidR="00705A58">
              <w:rPr>
                <w:rFonts w:ascii="Times New Roman" w:hAnsi="Times New Roman" w:cs="Times New Roman"/>
                <w:sz w:val="24"/>
                <w:szCs w:val="24"/>
              </w:rPr>
              <w:t xml:space="preserve">nometnes vadītājas Aijas </w:t>
            </w:r>
            <w:r w:rsidRPr="00E358CA" w:rsidR="00705A58">
              <w:rPr>
                <w:rFonts w:ascii="Times New Roman" w:hAnsi="Times New Roman" w:cs="Times New Roman"/>
                <w:sz w:val="24"/>
                <w:szCs w:val="24"/>
              </w:rPr>
              <w:t>Ziediņas</w:t>
            </w:r>
            <w:r w:rsidRPr="00E358CA" w:rsidR="00705A58">
              <w:rPr>
                <w:rFonts w:ascii="Times New Roman" w:hAnsi="Times New Roman" w:cs="Times New Roman"/>
                <w:sz w:val="24"/>
                <w:szCs w:val="24"/>
              </w:rPr>
              <w:t xml:space="preserve"> iesniegums par bērnu nometnes </w:t>
            </w:r>
          </w:p>
        </w:tc>
      </w:tr>
      <w:tr w14:paraId="0DF55E0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036ED" w14:paraId="64FED8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036ED" w:rsidRPr="00E358CA" w:rsidP="00E036ED" w14:paraId="1FBC181A" w14:textId="46C13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6ED">
              <w:rPr>
                <w:rFonts w:ascii="Times New Roman" w:hAnsi="Times New Roman" w:cs="Times New Roman"/>
                <w:sz w:val="24"/>
                <w:szCs w:val="24"/>
              </w:rPr>
              <w:t>organizēšanu, nometņu vadītāja apliecības Nr. 053-00002.</w:t>
            </w:r>
          </w:p>
        </w:tc>
      </w:tr>
      <w:tr w14:paraId="07962EC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64E1AA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D6144B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5EC7D2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78D12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036ED" w14:paraId="6A1C2CB8" w14:textId="0CF8D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A58">
              <w:rPr>
                <w:rFonts w:ascii="Times New Roman" w:hAnsi="Times New Roman" w:cs="Times New Roman"/>
                <w:sz w:val="24"/>
                <w:szCs w:val="24"/>
              </w:rPr>
              <w:t>Dienesta viesnīca-</w:t>
            </w:r>
            <w:r w:rsidR="00FC58A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705A58">
              <w:rPr>
                <w:rFonts w:ascii="Times New Roman" w:hAnsi="Times New Roman" w:cs="Times New Roman"/>
                <w:sz w:val="24"/>
                <w:szCs w:val="24"/>
              </w:rPr>
              <w:t xml:space="preserve">stāvu U2 </w:t>
            </w:r>
          </w:p>
        </w:tc>
      </w:tr>
      <w:tr w14:paraId="7EAC391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036ED" w14:paraId="497BF0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036ED" w:rsidRPr="00E227D8" w:rsidP="00E036ED" w14:paraId="32C30539" w14:textId="78818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6ED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 w:rsidRPr="00E036ED">
              <w:rPr>
                <w:rFonts w:ascii="Times New Roman" w:hAnsi="Times New Roman" w:cs="Times New Roman"/>
                <w:sz w:val="24"/>
                <w:szCs w:val="24"/>
              </w:rPr>
              <w:t xml:space="preserve"> pakāpes ēka, telpās ierīkota automātiskā ugunsgrēka atklāšanas un </w:t>
            </w:r>
          </w:p>
        </w:tc>
      </w:tr>
      <w:tr w14:paraId="5956F06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036ED" w14:paraId="26C940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036ED" w:rsidRPr="00E227D8" w:rsidP="00E036ED" w14:paraId="11C54E3B" w14:textId="34F2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6ED">
              <w:rPr>
                <w:rFonts w:ascii="Times New Roman" w:hAnsi="Times New Roman" w:cs="Times New Roman"/>
                <w:sz w:val="24"/>
                <w:szCs w:val="24"/>
              </w:rPr>
              <w:t>trauksmes signalizācijas sistēma, telpas nodrošinātas ar ugunsdzēsības aparātiem.</w:t>
            </w:r>
          </w:p>
        </w:tc>
      </w:tr>
      <w:tr w14:paraId="3632868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C898FF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463DD6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1E265C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B5F9A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FB795C" w14:paraId="2DA87021" w14:textId="7EEC6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6ED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netika konstatēti</w:t>
            </w:r>
          </w:p>
        </w:tc>
      </w:tr>
      <w:tr w14:paraId="766F2B2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5682BB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861AE7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ADF926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1D65C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705A58" w14:paraId="379F71DA" w14:textId="776AD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Pr="0060344F" w:rsidR="00705A58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60344F" w:rsidR="00705A5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0344F" w:rsidR="00705A58">
              <w:rPr>
                <w:rFonts w:ascii="Times New Roman" w:hAnsi="Times New Roman" w:cs="Times New Roman"/>
                <w:sz w:val="24"/>
              </w:rPr>
              <w:t xml:space="preserve">ugunsdrošības </w:t>
            </w:r>
            <w:r w:rsidRPr="0060344F" w:rsidR="0020433C">
              <w:rPr>
                <w:rFonts w:ascii="Times New Roman" w:hAnsi="Times New Roman" w:cs="Times New Roman"/>
                <w:sz w:val="24"/>
              </w:rPr>
              <w:t>pr</w:t>
            </w:r>
            <w:r w:rsidRPr="0060344F" w:rsidR="00705A58">
              <w:rPr>
                <w:rFonts w:ascii="Times New Roman" w:hAnsi="Times New Roman" w:cs="Times New Roman"/>
                <w:sz w:val="24"/>
              </w:rPr>
              <w:t>asībā</w:t>
            </w:r>
            <w:r w:rsidRPr="0060344F" w:rsidR="0020433C">
              <w:rPr>
                <w:rFonts w:ascii="Times New Roman" w:hAnsi="Times New Roman" w:cs="Times New Roman"/>
                <w:sz w:val="24"/>
              </w:rPr>
              <w:t>m</w:t>
            </w:r>
            <w:r w:rsidRPr="0060344F" w:rsidR="00FC58A9">
              <w:rPr>
                <w:rFonts w:ascii="Times New Roman" w:hAnsi="Times New Roman" w:cs="Times New Roman"/>
                <w:sz w:val="24"/>
              </w:rPr>
              <w:t>.</w:t>
            </w:r>
            <w:r w:rsidR="0060344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14:paraId="408D8EB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E00944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745EC7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E51837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1A9A5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036ED" w14:paraId="3444CBF7" w14:textId="33314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5A58">
              <w:rPr>
                <w:rFonts w:ascii="Times New Roman" w:hAnsi="Times New Roman" w:cs="Times New Roman"/>
                <w:sz w:val="24"/>
              </w:rPr>
              <w:t xml:space="preserve">Latvijas Republikas Ministru kabineta 2009.gada </w:t>
            </w:r>
          </w:p>
        </w:tc>
      </w:tr>
      <w:tr w14:paraId="6376F67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036ED" w14:paraId="682621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036ED" w:rsidRPr="00E227D8" w:rsidP="00E036ED" w14:paraId="19D38A8D" w14:textId="1B0BD7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036ED">
              <w:rPr>
                <w:rFonts w:ascii="Times New Roman" w:hAnsi="Times New Roman" w:cs="Times New Roman"/>
                <w:sz w:val="24"/>
              </w:rPr>
              <w:t xml:space="preserve">1.septembra noteikumiem Nr.981 “Bērnu nometņu organizēšanas un darbības kārtība” </w:t>
            </w:r>
          </w:p>
        </w:tc>
      </w:tr>
      <w:tr w14:paraId="1721040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036ED" w14:paraId="67DFF4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036ED" w:rsidRPr="00E227D8" w:rsidP="00E036ED" w14:paraId="15B335BB" w14:textId="15C22A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036ED">
              <w:rPr>
                <w:rFonts w:ascii="Times New Roman" w:hAnsi="Times New Roman" w:cs="Times New Roman"/>
                <w:sz w:val="24"/>
              </w:rPr>
              <w:t>8.5 apakšpunkta prasībām.</w:t>
            </w:r>
            <w:bookmarkStart w:id="0" w:name="_GoBack"/>
            <w:bookmarkEnd w:id="0"/>
          </w:p>
        </w:tc>
      </w:tr>
      <w:tr w14:paraId="3390668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82D6A0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149B42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EFAE8A7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5BA0B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D527263" w14:textId="45CF9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049BB" w:rsidR="00F049BB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="0060344F">
              <w:rPr>
                <w:rFonts w:ascii="Times New Roman" w:hAnsi="Times New Roman" w:cs="Times New Roman"/>
                <w:sz w:val="24"/>
                <w:szCs w:val="24"/>
              </w:rPr>
              <w:t xml:space="preserve"> izglītības attīstības aģentūras nometņu reģistram</w:t>
            </w:r>
            <w:r w:rsidR="00F04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67A279B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ABC1A5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4D4B8D5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774E5FD0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14BEAE18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7229883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0D9C789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3E5A7F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5A9D8D3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2DC8A68A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FEFBE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BBA3CE9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0B611A3A" w14:textId="6BF1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2737D9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249326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C25D6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733C1A" w14:paraId="12B4C36F" w14:textId="6B68B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I.Reķe</w:t>
            </w:r>
          </w:p>
        </w:tc>
      </w:tr>
      <w:tr w14:paraId="46565979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72BF8A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92B01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1DE9F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148E3D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2FD62B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79B357B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7037E7E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7FAA78D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2BC7A7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2563C2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7F1872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E7CE3B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5FAB9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EA724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7D2177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2DF5F1C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E509F6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6600BB70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523A34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33BFB1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2F1B82F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D1374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94E439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5A08FA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295B4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670444740"/>
      <w:docPartObj>
        <w:docPartGallery w:val="Page Numbers (Top of Page)"/>
        <w:docPartUnique/>
      </w:docPartObj>
    </w:sdtPr>
    <w:sdtContent>
      <w:p w:rsidR="00E227D8" w:rsidRPr="00762AE8" w14:paraId="1644B571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36E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4F17A01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DB79EC5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0433C"/>
    <w:rsid w:val="0025180B"/>
    <w:rsid w:val="00276E52"/>
    <w:rsid w:val="00281811"/>
    <w:rsid w:val="0029382F"/>
    <w:rsid w:val="002D69C2"/>
    <w:rsid w:val="00317542"/>
    <w:rsid w:val="003437F5"/>
    <w:rsid w:val="00346269"/>
    <w:rsid w:val="00361760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0344F"/>
    <w:rsid w:val="00635786"/>
    <w:rsid w:val="00705A58"/>
    <w:rsid w:val="00724ED0"/>
    <w:rsid w:val="0072717F"/>
    <w:rsid w:val="00733C1A"/>
    <w:rsid w:val="00736BC1"/>
    <w:rsid w:val="00762AE8"/>
    <w:rsid w:val="007665C9"/>
    <w:rsid w:val="00794977"/>
    <w:rsid w:val="00794DFA"/>
    <w:rsid w:val="00797B91"/>
    <w:rsid w:val="007A187F"/>
    <w:rsid w:val="007D2C05"/>
    <w:rsid w:val="00802E2B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C6768"/>
    <w:rsid w:val="00AD1F8A"/>
    <w:rsid w:val="00AF2AD4"/>
    <w:rsid w:val="00B00630"/>
    <w:rsid w:val="00B12BE4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BD5DB1"/>
    <w:rsid w:val="00C33E3A"/>
    <w:rsid w:val="00C51BBF"/>
    <w:rsid w:val="00C522E2"/>
    <w:rsid w:val="00C74B0A"/>
    <w:rsid w:val="00C946FD"/>
    <w:rsid w:val="00C959F6"/>
    <w:rsid w:val="00CB3357"/>
    <w:rsid w:val="00D46039"/>
    <w:rsid w:val="00D639C2"/>
    <w:rsid w:val="00D96668"/>
    <w:rsid w:val="00DB3B2E"/>
    <w:rsid w:val="00DE2C3A"/>
    <w:rsid w:val="00E036ED"/>
    <w:rsid w:val="00E0387C"/>
    <w:rsid w:val="00E227D8"/>
    <w:rsid w:val="00E358CA"/>
    <w:rsid w:val="00E60393"/>
    <w:rsid w:val="00F049BB"/>
    <w:rsid w:val="00F51398"/>
    <w:rsid w:val="00FB795C"/>
    <w:rsid w:val="00FC58A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FCD83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Inese Ozola-Bondare</cp:lastModifiedBy>
  <cp:revision>20</cp:revision>
  <dcterms:created xsi:type="dcterms:W3CDTF">2022-12-19T09:19:00Z</dcterms:created>
  <dcterms:modified xsi:type="dcterms:W3CDTF">2025-07-22T11:16:00Z</dcterms:modified>
</cp:coreProperties>
</file>