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BCBA84A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BA1086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C1F0F3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F03EF0E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14F6D391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2E98350F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99E888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038462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9E75D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2BF4CE63" w14:textId="795FAF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Matīšu pamatskola</w:t>
            </w:r>
          </w:p>
        </w:tc>
      </w:tr>
      <w:tr w14:paraId="01F3CE2B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1E77CDB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8AD95A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6540FE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5A590C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138FDA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2677B5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6F44FC8" w14:textId="56B14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</w:t>
            </w:r>
            <w:r w:rsidR="007A24CF">
              <w:rPr>
                <w:rFonts w:ascii="Times New Roman" w:hAnsi="Times New Roman"/>
                <w:color w:val="000000"/>
                <w:sz w:val="24"/>
                <w:szCs w:val="24"/>
              </w:rPr>
              <w:t>r.</w:t>
            </w:r>
            <w:r w:rsidR="007A24CF">
              <w:t xml:space="preserve"> </w:t>
            </w:r>
            <w:r w:rsidRPr="007A24CF" w:rsidR="007A24CF">
              <w:rPr>
                <w:rFonts w:ascii="Times New Roman" w:hAnsi="Times New Roman"/>
                <w:color w:val="000000"/>
                <w:sz w:val="24"/>
                <w:szCs w:val="24"/>
              </w:rPr>
              <w:t>40900007966</w:t>
            </w:r>
          </w:p>
        </w:tc>
      </w:tr>
      <w:tr w14:paraId="4763C36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BB0965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842BF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1996C08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74E585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94BCBD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BD6C7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9AC6FE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Skolas iela 22,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Matīši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Matīšu pagasts, Valmieras novads, LV – 4210</w:t>
            </w:r>
          </w:p>
        </w:tc>
      </w:tr>
      <w:tr w14:paraId="6C20EC7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3A111B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31BE8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067E09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61D17C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526191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/154</w:t>
      </w:r>
    </w:p>
    <w:p w:rsidR="00C959F6" w:rsidP="00070E23" w14:paraId="019E55F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255865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B817D2D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0F1F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D48C3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010F">
              <w:rPr>
                <w:rFonts w:ascii="Times New Roman" w:hAnsi="Times New Roman" w:cs="Times New Roman"/>
                <w:sz w:val="24"/>
              </w:rPr>
              <w:t>Matīšu pamatskolas telpas.</w:t>
            </w:r>
          </w:p>
        </w:tc>
      </w:tr>
      <w:tr w14:paraId="53314E7B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1ABFDD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E3505E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1E8BA7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59CA8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5F5BB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 xml:space="preserve">Skolas iela 22, 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>Matīši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>, Matīšu pagasts,</w:t>
            </w:r>
            <w:r w:rsidR="00053095">
              <w:t xml:space="preserve"> 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>Valmieras novads, LV – 4210</w:t>
            </w:r>
          </w:p>
        </w:tc>
      </w:tr>
      <w:tr w14:paraId="4D939EB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11E05E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7A8B0C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1C8040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33C77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1C9B2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3095">
              <w:rPr>
                <w:rFonts w:ascii="Times New Roman" w:hAnsi="Times New Roman" w:cs="Times New Roman"/>
                <w:sz w:val="24"/>
              </w:rPr>
              <w:t>Valmieras novada pašvaldība</w:t>
            </w:r>
          </w:p>
        </w:tc>
      </w:tr>
      <w:tr w14:paraId="44643C9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14EBAD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463669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05C2DE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4758F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D34208" w14:paraId="3D1B6E1D" w14:textId="0E8CC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</w:t>
            </w:r>
            <w:r w:rsidR="00053095">
              <w:rPr>
                <w:rFonts w:ascii="Times New Roman" w:hAnsi="Times New Roman" w:cs="Times New Roman"/>
                <w:sz w:val="24"/>
                <w:szCs w:val="24"/>
              </w:rPr>
              <w:t xml:space="preserve">r.900000403403, Lāčplēša iela 2, Valmiera, Valmieras novads, </w:t>
            </w:r>
          </w:p>
        </w:tc>
      </w:tr>
      <w:tr w14:paraId="2AB4A8D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D34208" w:rsidRPr="00E227D8" w14:paraId="6FFBE8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34208" w14:paraId="2E19B154" w14:textId="494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LV-4201</w:t>
            </w:r>
          </w:p>
        </w:tc>
      </w:tr>
      <w:tr w14:paraId="72B4347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4B5A72F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67F9BC2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38364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64E26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D34208" w14:paraId="7F232D07" w14:textId="7773C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3095">
              <w:rPr>
                <w:rFonts w:ascii="Times New Roman" w:hAnsi="Times New Roman" w:cs="Times New Roman"/>
                <w:sz w:val="24"/>
              </w:rPr>
              <w:t>Kristīnes Daigas (n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>ometņu vadītāja</w:t>
            </w:r>
            <w:r w:rsidR="00053095">
              <w:rPr>
                <w:rFonts w:ascii="Times New Roman" w:hAnsi="Times New Roman" w:cs="Times New Roman"/>
                <w:sz w:val="24"/>
              </w:rPr>
              <w:t>s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 xml:space="preserve"> apliecības </w:t>
            </w:r>
            <w:r w:rsidR="00D34208">
              <w:rPr>
                <w:rFonts w:ascii="Times New Roman" w:hAnsi="Times New Roman" w:cs="Times New Roman"/>
                <w:sz w:val="24"/>
              </w:rPr>
              <w:t>Nr.</w:t>
            </w:r>
            <w:bookmarkStart w:id="0" w:name="_GoBack"/>
            <w:bookmarkEnd w:id="0"/>
            <w:r w:rsidRPr="00053095" w:rsidR="00053095">
              <w:rPr>
                <w:rFonts w:ascii="Times New Roman" w:hAnsi="Times New Roman" w:cs="Times New Roman"/>
                <w:sz w:val="24"/>
              </w:rPr>
              <w:t>117-</w:t>
            </w:r>
            <w:r w:rsidRPr="00053095" w:rsidR="00D34208">
              <w:rPr>
                <w:rFonts w:ascii="Times New Roman" w:hAnsi="Times New Roman" w:cs="Times New Roman"/>
                <w:sz w:val="24"/>
              </w:rPr>
              <w:t>00052</w:t>
            </w:r>
            <w:r w:rsidR="00D3420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14:paraId="3B60FE1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14:paraId="62C383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E60393" w14:paraId="0197E60C" w14:textId="7189A4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2025. gada 8. jūlija iesniegums.</w:t>
            </w:r>
          </w:p>
        </w:tc>
      </w:tr>
      <w:tr w14:paraId="0E61B26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300F79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726965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AD4592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0652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6A422E" w14:paraId="6E8BF8CA" w14:textId="290FE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095">
              <w:rPr>
                <w:rFonts w:ascii="Times New Roman" w:hAnsi="Times New Roman" w:cs="Times New Roman"/>
                <w:sz w:val="24"/>
                <w:szCs w:val="24"/>
              </w:rPr>
              <w:t xml:space="preserve">3-stāvu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skolas </w:t>
            </w:r>
            <w:r w:rsidR="00053095">
              <w:rPr>
                <w:rFonts w:ascii="Times New Roman" w:hAnsi="Times New Roman" w:cs="Times New Roman"/>
                <w:sz w:val="24"/>
                <w:szCs w:val="24"/>
              </w:rPr>
              <w:t xml:space="preserve">ēka, kas aprīkota ar </w:t>
            </w:r>
          </w:p>
        </w:tc>
      </w:tr>
      <w:tr w14:paraId="5D7BC39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14:paraId="0F6D7C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6A422E" w14:paraId="76595E18" w14:textId="5B38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automātisko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sistēmu, iekšējo </w:t>
            </w:r>
          </w:p>
        </w:tc>
      </w:tr>
      <w:tr w14:paraId="7E062CA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14:paraId="700A6D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6A422E" w14:paraId="5B163543" w14:textId="11738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ugunsdzēsības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ūdensvada sistēmu. </w:t>
            </w:r>
            <w:r w:rsidRPr="00053095">
              <w:rPr>
                <w:rFonts w:ascii="Times New Roman" w:hAnsi="Times New Roman" w:cs="Times New Roman"/>
                <w:sz w:val="24"/>
                <w:szCs w:val="24"/>
              </w:rPr>
              <w:t>Telpas nodrošinātas ar ugunsdzēsības aparātiem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14:paraId="3016F98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14:paraId="4DEC9A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6A422E" w14:paraId="08EE1136" w14:textId="0A787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koplietošanas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telpās izvietoti evakuācija plāni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053095">
              <w:rPr>
                <w:rFonts w:ascii="Times New Roman" w:hAnsi="Times New Roman" w:cs="Times New Roman"/>
                <w:sz w:val="24"/>
                <w:szCs w:val="24"/>
              </w:rPr>
              <w:t xml:space="preserve">vakuācijas ceļi </w:t>
            </w:r>
            <w:r w:rsidRPr="00053095">
              <w:rPr>
                <w:rFonts w:ascii="Times New Roman" w:hAnsi="Times New Roman" w:cs="Times New Roman"/>
                <w:sz w:val="24"/>
                <w:szCs w:val="24"/>
              </w:rPr>
              <w:t>brīvi un durvis viegli</w:t>
            </w:r>
          </w:p>
        </w:tc>
      </w:tr>
      <w:tr w14:paraId="12E4C7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14:paraId="7C6F1F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14:paraId="4E28EBA4" w14:textId="3E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5">
              <w:rPr>
                <w:rFonts w:ascii="Times New Roman" w:hAnsi="Times New Roman" w:cs="Times New Roman"/>
                <w:sz w:val="24"/>
                <w:szCs w:val="24"/>
              </w:rPr>
              <w:t>atveramas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telpu iekšpuses.</w:t>
            </w:r>
          </w:p>
        </w:tc>
      </w:tr>
      <w:tr w14:paraId="2EA7059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DD67E4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8B83A7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4835A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88EA4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35483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095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14:paraId="1D2C545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93E475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542C27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4D2CCB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8AC24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F0B05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53095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053095" w:rsidR="00053095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4EE6D6D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6037C5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EC6E25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B6B1B0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:rsidRPr="00E227D8" w:rsidP="00053095" w14:paraId="08CBB8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F46BE4" w:rsidP="00053095" w14:paraId="0A81AA3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6BE4">
              <w:rPr>
                <w:rFonts w:ascii="Times New Roman" w:hAnsi="Times New Roman" w:cs="Times New Roman"/>
                <w:sz w:val="24"/>
              </w:rPr>
              <w:t>Latvijas Republik</w:t>
            </w:r>
            <w:r>
              <w:rPr>
                <w:rFonts w:ascii="Times New Roman" w:hAnsi="Times New Roman" w:cs="Times New Roman"/>
                <w:sz w:val="24"/>
              </w:rPr>
              <w:t>as Ministru kabineta 2009. gada</w:t>
            </w:r>
          </w:p>
        </w:tc>
      </w:tr>
      <w:tr w14:paraId="0494E87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:rsidP="00053095" w14:paraId="46F9A8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053095" w14:paraId="72B77F20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46BE4">
              <w:rPr>
                <w:rFonts w:ascii="Times New Roman" w:hAnsi="Times New Roman" w:cs="Times New Roman"/>
                <w:sz w:val="24"/>
              </w:rPr>
              <w:t>1. septembra noteikumu Nr. 981 “Bērnu nometņu org</w:t>
            </w:r>
            <w:r>
              <w:rPr>
                <w:rFonts w:ascii="Times New Roman" w:hAnsi="Times New Roman" w:cs="Times New Roman"/>
                <w:sz w:val="24"/>
              </w:rPr>
              <w:t>anizēšanas un darbības kārtība”</w:t>
            </w:r>
          </w:p>
        </w:tc>
      </w:tr>
      <w:tr w14:paraId="549DB84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:rsidP="00053095" w14:paraId="5FA6B7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053095" w14:paraId="19E72C5D" w14:textId="7E17C0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</w:t>
            </w:r>
            <w:r w:rsidRPr="00F46BE4">
              <w:rPr>
                <w:rFonts w:ascii="Times New Roman" w:hAnsi="Times New Roman" w:cs="Times New Roman"/>
                <w:sz w:val="24"/>
              </w:rPr>
              <w:t xml:space="preserve"> apakšpunkta prasībām.</w:t>
            </w:r>
          </w:p>
        </w:tc>
      </w:tr>
      <w:tr w14:paraId="577753A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1B3B3D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60636F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77FB96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3095" w:rsidRPr="00E227D8" w:rsidP="00053095" w14:paraId="17D046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3095" w:rsidRPr="00E227D8" w:rsidP="00053095" w14:paraId="2C32E4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6BE4">
              <w:rPr>
                <w:rFonts w:ascii="Times New Roman" w:hAnsi="Times New Roman" w:cs="Times New Roman"/>
                <w:sz w:val="24"/>
              </w:rPr>
              <w:t>Valst</w:t>
            </w:r>
            <w:r>
              <w:rPr>
                <w:rFonts w:ascii="Times New Roman" w:hAnsi="Times New Roman" w:cs="Times New Roman"/>
                <w:sz w:val="24"/>
              </w:rPr>
              <w:t>s izglītības attīstības aģentūras nometņu reģistram.</w:t>
            </w:r>
          </w:p>
        </w:tc>
      </w:tr>
      <w:tr w14:paraId="138AA72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9F7873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680B460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493C565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2ACA390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2AF9A19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866D759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45B83F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5FCBF7A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C60507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C4A6CA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E16FDBF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053095" w:rsidRPr="007D2C05" w:rsidP="00053095" w14:paraId="5E3751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81C">
              <w:rPr>
                <w:rFonts w:ascii="Times New Roman" w:hAnsi="Times New Roman" w:cs="Times New Roman"/>
                <w:sz w:val="24"/>
                <w:szCs w:val="24"/>
              </w:rPr>
              <w:t>Valsts ugunsdzēsības un glābšanas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81C">
              <w:rPr>
                <w:rFonts w:ascii="Times New Roman" w:hAnsi="Times New Roman" w:cs="Times New Roman"/>
                <w:sz w:val="24"/>
                <w:szCs w:val="24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 Vidzemes reģiona pārvaldes </w:t>
            </w:r>
            <w:r w:rsidRPr="0009181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drošības uzraudzības un civilās </w:t>
            </w:r>
            <w:r w:rsidRPr="0009181C">
              <w:rPr>
                <w:rFonts w:ascii="Times New Roman" w:hAnsi="Times New Roman" w:cs="Times New Roman"/>
                <w:sz w:val="24"/>
                <w:szCs w:val="24"/>
              </w:rPr>
              <w:t>aizsardzības nodaļas inspektore</w:t>
            </w:r>
          </w:p>
        </w:tc>
        <w:tc>
          <w:tcPr>
            <w:tcW w:w="284" w:type="dxa"/>
            <w:vAlign w:val="bottom"/>
          </w:tcPr>
          <w:p w:rsidR="00053095" w:rsidRPr="007D2C05" w:rsidP="00053095" w14:paraId="0B4C1C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3095" w:rsidRPr="007D2C05" w:rsidP="00053095" w14:paraId="01FA6B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53095" w:rsidRPr="007D2C05" w:rsidP="00053095" w14:paraId="7EEB6A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053095" w:rsidRPr="007D2C05" w:rsidP="00053095" w14:paraId="2861E1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A.Dreimane</w:t>
            </w:r>
          </w:p>
        </w:tc>
      </w:tr>
      <w:tr w14:paraId="434A1174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053095" w:rsidRPr="00B245E2" w:rsidP="00053095" w14:paraId="631157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053095" w:rsidRPr="00B245E2" w:rsidP="00053095" w14:paraId="2B4B8F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095" w:rsidRPr="00B245E2" w:rsidP="00053095" w14:paraId="0CD6B0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053095" w:rsidRPr="00B245E2" w:rsidP="00053095" w14:paraId="233D68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53095" w:rsidRPr="00B245E2" w:rsidP="00053095" w14:paraId="05EF2A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B8C693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24ACD67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A3E4219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5AC86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6B551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4F58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9F04A9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17A79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28945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74643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882A5CF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71FA49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3F9AC50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C545E2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sectPr w:rsidSect="00AF2AD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3095" w:rsidRPr="00053095" w:rsidP="00053095" w14:paraId="32BFDCF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053095">
      <w:rPr>
        <w:rFonts w:ascii="Times New Roman" w:hAnsi="Times New Roman" w:cs="Times New Roman"/>
        <w:sz w:val="20"/>
        <w:szCs w:val="20"/>
      </w:rPr>
      <w:t>DOKUMENTS PARAKSTĪTS AR DROŠU ELEKTRONISKO PARAKSTU UN SATUR</w:t>
    </w:r>
  </w:p>
  <w:p w:rsidR="00762AE8" w:rsidRPr="00794977" w:rsidP="00053095" w14:paraId="058DC5A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053095">
      <w:rPr>
        <w:rFonts w:ascii="Times New Roman" w:hAnsi="Times New Roman" w:cs="Times New Roman"/>
        <w:sz w:val="20"/>
        <w:szCs w:val="20"/>
      </w:rPr>
      <w:t>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22CB23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88688001"/>
      <w:docPartObj>
        <w:docPartGallery w:val="Page Numbers (Top of Page)"/>
        <w:docPartUnique/>
      </w:docPartObj>
    </w:sdtPr>
    <w:sdtContent>
      <w:p w:rsidR="00E227D8" w:rsidRPr="00762AE8" w14:paraId="6E71BFD7" w14:textId="1FAF1B7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420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CD99B2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56512B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53095"/>
    <w:rsid w:val="00060BB1"/>
    <w:rsid w:val="00070E23"/>
    <w:rsid w:val="0009181C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A422E"/>
    <w:rsid w:val="00724ED0"/>
    <w:rsid w:val="00736BC1"/>
    <w:rsid w:val="00762AE8"/>
    <w:rsid w:val="007665C9"/>
    <w:rsid w:val="00794977"/>
    <w:rsid w:val="00794DFA"/>
    <w:rsid w:val="00797B91"/>
    <w:rsid w:val="007A187F"/>
    <w:rsid w:val="007A24CF"/>
    <w:rsid w:val="007D2C05"/>
    <w:rsid w:val="00884E35"/>
    <w:rsid w:val="008A1FE3"/>
    <w:rsid w:val="009052F4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CF39B9"/>
    <w:rsid w:val="00D34208"/>
    <w:rsid w:val="00D639C2"/>
    <w:rsid w:val="00D96668"/>
    <w:rsid w:val="00DB3B2E"/>
    <w:rsid w:val="00E0387C"/>
    <w:rsid w:val="00E227D8"/>
    <w:rsid w:val="00E60393"/>
    <w:rsid w:val="00F46BE4"/>
    <w:rsid w:val="00F51398"/>
    <w:rsid w:val="00F9010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0008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Agita Dreimane</cp:lastModifiedBy>
  <cp:revision>12</cp:revision>
  <dcterms:created xsi:type="dcterms:W3CDTF">2022-12-19T09:19:00Z</dcterms:created>
  <dcterms:modified xsi:type="dcterms:W3CDTF">2025-07-10T12:58:00Z</dcterms:modified>
</cp:coreProperties>
</file>