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10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0AA764B8" w14:textId="77777777" w:rsidTr="00A24FDC">
        <w:tblPrEx>
          <w:tblW w:w="0" w:type="auto"/>
          <w:jc w:val="center"/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0AA764B7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0AA764BB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932E98" w:rsidRPr="002A02AD" w:rsidP="00932E98" w14:paraId="0AA764B9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ZEMGALES REĢIONA </w:t>
            </w:r>
            <w:r w:rsidRPr="00932E9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932E98" w14:paraId="0AA764BA" w14:textId="77777777">
            <w:pPr>
              <w:jc w:val="center"/>
            </w:pP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>Do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beles iela 16, Jelgava, LV-3001; tālr.: 63037551;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e 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–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pasts</w:t>
            </w:r>
            <w:r w:rsidRPr="00F62D4D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F62D4D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zemgale@vugd.gov.lv</w:t>
              </w:r>
            </w:hyperlink>
            <w:r>
              <w:rPr>
                <w:rFonts w:ascii="Times New Roman" w:hAnsi="Times New Roman"/>
                <w:spacing w:val="-2"/>
                <w:sz w:val="17"/>
                <w:szCs w:val="17"/>
              </w:rPr>
              <w:t>;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www.vugd.gov.lv</w:t>
            </w:r>
          </w:p>
        </w:tc>
      </w:tr>
    </w:tbl>
    <w:p w:rsidR="00E227D8" w:rsidRPr="00E227D8" w:rsidP="00E227D8" w14:paraId="0AA764BC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0AA764C0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0AA764BD" w14:textId="197DA14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Jelgava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0AA764B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0AA764BF" w14:textId="4AFE4EA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Jelgavas novada pašvaldība</w:t>
            </w:r>
          </w:p>
        </w:tc>
      </w:tr>
      <w:tr w14:paraId="0AA764C4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0AA764C1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AA764C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0AA764C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(juridiskās personas nosaukums vai fiziskās personas 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vārds, uzvārds)</w:t>
            </w:r>
          </w:p>
        </w:tc>
      </w:tr>
      <w:tr w14:paraId="0AA764C8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0AA764C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09.06.2025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AA764C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0AA764C7" w14:textId="3CFE107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Reģ. Nr. 90009118031</w:t>
            </w:r>
          </w:p>
        </w:tc>
      </w:tr>
      <w:tr w14:paraId="0AA764CC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0AA764C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AA764C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F7419F" w14:paraId="0AA764C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0AA764D0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0AA764C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AA764C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0AA764CF" w14:textId="796C32E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Pasta iela 37, Jelgava, LV-3001</w:t>
            </w:r>
          </w:p>
        </w:tc>
      </w:tr>
      <w:tr w14:paraId="0AA764D4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0AA764D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AA764D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0AA764D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0AA764D5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0AA764D6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22/11-3.7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/64</w:t>
      </w:r>
    </w:p>
    <w:p w:rsidR="00C959F6" w:rsidP="00070E23" w14:paraId="0AA764D7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0AA764D8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0AA764DB" w14:textId="77777777" w:rsidTr="00070E23">
        <w:tblPrEx>
          <w:tblW w:w="0" w:type="auto"/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0AA764D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0AA764DA" w14:textId="65278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232EEA">
              <w:rPr>
                <w:rFonts w:ascii="Times New Roman" w:hAnsi="Times New Roman" w:cs="Times New Roman"/>
                <w:sz w:val="24"/>
              </w:rPr>
              <w:t>Kalnciema vidusskola un Valgundes sporta zāle</w:t>
            </w:r>
          </w:p>
        </w:tc>
      </w:tr>
      <w:tr w14:paraId="0AA764DE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0AA764DC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0AA764DD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0AA764E1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0AA764D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0AA764E0" w14:textId="1FE1BA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232EEA">
              <w:rPr>
                <w:rFonts w:ascii="Times New Roman" w:hAnsi="Times New Roman" w:cs="Times New Roman"/>
                <w:sz w:val="24"/>
              </w:rPr>
              <w:t>“Kalnciema vidusskola” Valgundes pagasts, Jelgavas novads, LV-3017</w:t>
            </w:r>
          </w:p>
        </w:tc>
      </w:tr>
      <w:tr w14:paraId="0AA764E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70E23" w:rsidRPr="00070E23" w14:paraId="0AA764E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070E23" w:rsidRPr="00070E23" w14:paraId="0AA764E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AA764E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0AA764E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0AA764E6" w14:textId="306BFF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232EEA">
              <w:rPr>
                <w:rFonts w:ascii="Times New Roman" w:hAnsi="Times New Roman"/>
                <w:sz w:val="24"/>
                <w:szCs w:val="24"/>
              </w:rPr>
              <w:t>Jelgavas novada pašvaldība</w:t>
            </w:r>
            <w:r w:rsidR="00232EE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232EEA">
              <w:rPr>
                <w:rFonts w:ascii="Times New Roman" w:hAnsi="Times New Roman"/>
                <w:color w:val="000000"/>
                <w:sz w:val="24"/>
                <w:szCs w:val="24"/>
              </w:rPr>
              <w:t>Reģ. Nr. 90009118031</w:t>
            </w:r>
            <w:r w:rsidR="00232E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</w:p>
        </w:tc>
      </w:tr>
      <w:tr w14:paraId="0AA764EA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0AA764E8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0AA764E9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0AA764ED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E227D8" w14:paraId="0AA764E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0AA764EC" w14:textId="748F22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Pasta iela 37, Jelgava, LV-3001</w:t>
            </w:r>
          </w:p>
        </w:tc>
      </w:tr>
      <w:tr w14:paraId="0AA764F0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F7419F" w:rsidRPr="00070E23" w:rsidP="00F7419F" w14:paraId="0AA764EE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922C9D" w:rsidP="00F7419F" w14:paraId="0AA764EF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 xml:space="preserve">(juridiskās personas </w:t>
            </w: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reģistrācijas numurs un adrese vai fiziskās personas adrese)</w:t>
            </w:r>
          </w:p>
        </w:tc>
      </w:tr>
      <w:tr w14:paraId="0AA764F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7419F" w:rsidRPr="00E227D8" w:rsidP="00F7419F" w14:paraId="0AA764F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7419F" w:rsidRPr="00E227D8" w:rsidP="00232EEA" w14:paraId="0AA764F2" w14:textId="5C7AEF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232EEA">
              <w:rPr>
                <w:rFonts w:ascii="Times New Roman" w:hAnsi="Times New Roman" w:cs="Times New Roman"/>
                <w:sz w:val="24"/>
              </w:rPr>
              <w:t xml:space="preserve">Kalnciema vidusskolas 2025.gada 10.maija iesniegums </w:t>
            </w:r>
            <w:r w:rsidR="00232EEA">
              <w:rPr>
                <w:rFonts w:ascii="Times New Roman" w:hAnsi="Times New Roman" w:cs="Times New Roman"/>
                <w:sz w:val="24"/>
              </w:rPr>
              <w:t>Nr.</w:t>
            </w:r>
            <w:r w:rsidRPr="00232EEA" w:rsidR="00232EEA">
              <w:rPr>
                <w:rFonts w:ascii="Times New Roman" w:hAnsi="Times New Roman" w:cs="Times New Roman"/>
                <w:sz w:val="24"/>
              </w:rPr>
              <w:t>VKV</w:t>
            </w:r>
            <w:r w:rsidRPr="00232EEA" w:rsidR="00232EEA">
              <w:rPr>
                <w:rFonts w:ascii="Times New Roman" w:hAnsi="Times New Roman" w:cs="Times New Roman"/>
                <w:sz w:val="24"/>
              </w:rPr>
              <w:t>/1-16/25/17</w:t>
            </w:r>
          </w:p>
        </w:tc>
      </w:tr>
      <w:tr w14:paraId="0AA764F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7419F" w:rsidRPr="00070E23" w:rsidP="00F7419F" w14:paraId="0AA764F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070E23" w:rsidP="00F7419F" w14:paraId="0AA764F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AA764F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7419F" w:rsidRPr="00E227D8" w:rsidP="00F7419F" w14:paraId="0AA764F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7419F" w:rsidRPr="00E227D8" w:rsidP="00232EEA" w14:paraId="0AA764F8" w14:textId="04E691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32EEA">
              <w:rPr>
                <w:rFonts w:ascii="Times New Roman" w:hAnsi="Times New Roman" w:cs="Times New Roman"/>
                <w:sz w:val="24"/>
                <w:szCs w:val="24"/>
              </w:rPr>
              <w:t>Būves nodrošinātas ar ugunsdzēsības aparātiem, automātisko ugunsgrēka atklāšanas un trauksmes signalizācijas sistēmu, balss ugunsgrēka izziņošanas sistēmu.</w:t>
            </w:r>
          </w:p>
        </w:tc>
      </w:tr>
      <w:tr w14:paraId="0AA764F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7419F" w:rsidRPr="00070E23" w:rsidP="00F7419F" w14:paraId="0AA764F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070E23" w:rsidP="00F7419F" w14:paraId="0AA764F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AA764F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7419F" w:rsidRPr="00E227D8" w:rsidP="00F7419F" w14:paraId="0AA764F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7419F" w:rsidP="00F7419F" w14:paraId="433AA2E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32EEA" w:rsidP="00C831B8" w14:paraId="6C0CF22E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6.1. </w:t>
            </w:r>
            <w:r w:rsidRPr="00C831B8" w:rsidR="00C831B8">
              <w:rPr>
                <w:rFonts w:ascii="Times New Roman" w:hAnsi="Times New Roman" w:cs="Times New Roman"/>
                <w:sz w:val="24"/>
                <w:szCs w:val="24"/>
              </w:rPr>
              <w:t>Telpā pie Objekta automātiskās ugunsgrēka atklāšanas un trauksmes signalizācijas sistēmas (turpmāk – AUATSS) uztveršanas, kontroles un indikācijas iekārtas (paneļa) netiek uzglabāts aktuāls ugunsaizsardzības sistēmas aizsargājamo telpu (zonu) saraksts vai grafisks aizsargājamo zonu attēlojums telpās.</w:t>
            </w:r>
          </w:p>
          <w:p w:rsidR="00C831B8" w:rsidRPr="00C831B8" w:rsidP="00C831B8" w14:paraId="6CC278D4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6.2. </w:t>
            </w:r>
            <w:r w:rsidRPr="00C831B8">
              <w:rPr>
                <w:rFonts w:ascii="Times New Roman" w:hAnsi="Times New Roman" w:cs="Times New Roman"/>
                <w:sz w:val="24"/>
                <w:szCs w:val="24"/>
              </w:rPr>
              <w:t>Objekta AUATSS nav ierīkota atbilstoši normatīvajos aktos noteiktajām ugunsdrošības prasībām, bet tieši:</w:t>
            </w:r>
          </w:p>
          <w:p w:rsidR="00C831B8" w:rsidRPr="00E227D8" w:rsidP="00C831B8" w14:paraId="0AA764FE" w14:textId="7BA240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31B8">
              <w:rPr>
                <w:rFonts w:ascii="Times New Roman" w:hAnsi="Times New Roman" w:cs="Times New Roman"/>
                <w:sz w:val="24"/>
                <w:szCs w:val="24"/>
              </w:rPr>
              <w:t>- nav nodrošināta AUATSS ierīču identifikācija (marķējums) atbilstoši AUATSS tehniskajam projektam.</w:t>
            </w:r>
          </w:p>
        </w:tc>
      </w:tr>
      <w:tr w14:paraId="0AA7650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7419F" w:rsidRPr="00070E23" w:rsidP="00F7419F" w14:paraId="0AA7650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070E23" w:rsidP="00F7419F" w14:paraId="0AA7650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AA7650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7419F" w:rsidRPr="00E227D8" w:rsidP="00F7419F" w14:paraId="0AA7650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7419F" w:rsidRPr="00E227D8" w:rsidP="00F7419F" w14:paraId="0AA76504" w14:textId="18D165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C831B8" w:rsidR="00C831B8">
              <w:rPr>
                <w:rFonts w:ascii="Times New Roman" w:hAnsi="Times New Roman" w:cs="Times New Roman"/>
                <w:sz w:val="24"/>
              </w:rPr>
              <w:t>Objekts</w:t>
            </w:r>
            <w:r w:rsidRPr="00C831B8" w:rsidR="00C831B8">
              <w:rPr>
                <w:rFonts w:ascii="Times New Roman" w:hAnsi="Times New Roman" w:cs="Times New Roman"/>
                <w:b/>
                <w:sz w:val="24"/>
              </w:rPr>
              <w:t xml:space="preserve"> neatbilst </w:t>
            </w:r>
            <w:r w:rsidRPr="00C831B8" w:rsidR="00C831B8">
              <w:rPr>
                <w:rFonts w:ascii="Times New Roman" w:hAnsi="Times New Roman" w:cs="Times New Roman"/>
                <w:sz w:val="24"/>
              </w:rPr>
              <w:t>ugunsdrošības prasībām.</w:t>
            </w:r>
          </w:p>
        </w:tc>
      </w:tr>
      <w:tr w14:paraId="0AA7650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7419F" w:rsidRPr="00070E23" w:rsidP="00F7419F" w14:paraId="0AA7650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070E23" w:rsidP="00F7419F" w14:paraId="0AA7650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AA7650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7419F" w:rsidRPr="00E227D8" w:rsidP="00F7419F" w14:paraId="0AA7650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7419F" w:rsidRPr="00DD5D65" w:rsidP="00DD5D65" w14:paraId="0AA7650A" w14:textId="37EEBC9C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 xml:space="preserve">Atzinums </w:t>
            </w:r>
            <w:r>
              <w:rPr>
                <w:rFonts w:ascii="Times New Roman" w:hAnsi="Times New Roman" w:cs="Times New Roman"/>
                <w:sz w:val="24"/>
              </w:rPr>
              <w:t>izdots</w:t>
            </w:r>
            <w:r w:rsidRPr="00E227D8">
              <w:rPr>
                <w:rFonts w:ascii="Times New Roman" w:hAnsi="Times New Roman" w:cs="Times New Roman"/>
                <w:sz w:val="24"/>
              </w:rPr>
              <w:t xml:space="preserve">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C831B8" w:rsidR="00C831B8">
              <w:rPr>
                <w:rFonts w:ascii="Times New Roman" w:hAnsi="Times New Roman" w:cs="Times New Roman"/>
                <w:sz w:val="24"/>
              </w:rPr>
              <w:t xml:space="preserve">Ministru kabineta </w:t>
            </w:r>
            <w:r w:rsidR="00DD5D65">
              <w:rPr>
                <w:rFonts w:ascii="Times New Roman" w:hAnsi="Times New Roman" w:cs="Times New Roman"/>
                <w:sz w:val="24"/>
              </w:rPr>
              <w:t xml:space="preserve">2009.gada 1.septembra noteikumu </w:t>
            </w:r>
            <w:r w:rsidRPr="00C831B8" w:rsidR="00C831B8">
              <w:rPr>
                <w:rFonts w:ascii="Times New Roman" w:hAnsi="Times New Roman" w:cs="Times New Roman"/>
                <w:sz w:val="24"/>
              </w:rPr>
              <w:t>Nr.981 „Bērnu nometņu organizēšanas un darbības kārtība” 8.5. apakšpunktu.</w:t>
            </w:r>
          </w:p>
        </w:tc>
      </w:tr>
      <w:tr w14:paraId="0AA7650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7419F" w:rsidRPr="00070E23" w:rsidP="00F7419F" w14:paraId="0AA7650C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070E23" w:rsidP="00F7419F" w14:paraId="0AA7650D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0AA76511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7419F" w:rsidRPr="00E227D8" w:rsidP="00F7419F" w14:paraId="0AA7650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7419F" w:rsidRPr="00E227D8" w:rsidP="00F7419F" w14:paraId="0AA76510" w14:textId="682D8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DD5D65" w:rsidR="00DD5D65">
              <w:rPr>
                <w:rFonts w:ascii="Times New Roman" w:hAnsi="Times New Roman" w:cs="Times New Roman"/>
                <w:sz w:val="24"/>
              </w:rPr>
              <w:t>Valsts izglītības satura centram.</w:t>
            </w:r>
          </w:p>
        </w:tc>
      </w:tr>
      <w:tr w14:paraId="0AA76514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F7419F" w:rsidRPr="00070E23" w:rsidP="00F7419F" w14:paraId="0AA76512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070E23" w:rsidP="00F7419F" w14:paraId="0AA76513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6643B9" w14:paraId="0AA76515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6643B9" w14:paraId="0AA76516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6643B9" w14:paraId="0AA76517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 xml:space="preserve">Atzinumu var apstrīdēt </w:t>
      </w:r>
      <w:r w:rsidRPr="007D2C05">
        <w:rPr>
          <w:rFonts w:ascii="Times New Roman" w:hAnsi="Times New Roman" w:cs="Times New Roman"/>
          <w:sz w:val="24"/>
          <w:szCs w:val="24"/>
        </w:rPr>
        <w:t>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0AA76519" w14:textId="77777777" w:rsidTr="00736BC1">
        <w:tblPrEx>
          <w:tblW w:w="0" w:type="auto"/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F7419F" w14:paraId="0AA7651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932E98">
              <w:rPr>
                <w:rFonts w:ascii="Times New Roman" w:hAnsi="Times New Roman"/>
                <w:color w:val="000000"/>
                <w:sz w:val="24"/>
                <w:szCs w:val="24"/>
              </w:rPr>
              <w:t>Zemgales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D69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1F39A4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Pr="005911CD" w:rsidR="00932E98">
              <w:rPr>
                <w:rFonts w:ascii="Times New Roman" w:hAnsi="Times New Roman"/>
                <w:color w:val="000000"/>
                <w:sz w:val="24"/>
                <w:szCs w:val="24"/>
              </w:rPr>
              <w:t>Dobeles ielā 16, Jelgavā, LV-3001</w:t>
            </w:r>
            <w:r w:rsidRPr="005911CD" w:rsidR="00932E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0AA7651B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0AA7651A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0AA7651C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0AA76522" w14:textId="77777777" w:rsidTr="00762AE8">
        <w:tblPrEx>
          <w:tblW w:w="0" w:type="auto"/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DD5D65" w:rsidRPr="00DD5D65" w:rsidP="00DD5D65" w14:paraId="6AEC14AE" w14:textId="3ADD40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5D65">
              <w:rPr>
                <w:rFonts w:ascii="Times New Roman" w:hAnsi="Times New Roman" w:cs="Times New Roman"/>
                <w:sz w:val="24"/>
                <w:szCs w:val="24"/>
              </w:rPr>
              <w:t>Va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lsts ugunsdzēsības un glābšanas </w:t>
            </w:r>
            <w:r w:rsidRPr="00DD5D65">
              <w:rPr>
                <w:rFonts w:ascii="Times New Roman" w:hAnsi="Times New Roman" w:cs="Times New Roman"/>
                <w:sz w:val="24"/>
                <w:szCs w:val="24"/>
              </w:rPr>
              <w:t>dienesta Zemgales reģiona pārvaldes</w:t>
            </w:r>
          </w:p>
          <w:p w:rsidR="00DD5D65" w:rsidRPr="00DD5D65" w:rsidP="00DD5D65" w14:paraId="7DE237D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D65">
              <w:rPr>
                <w:rFonts w:ascii="Times New Roman" w:hAnsi="Times New Roman" w:cs="Times New Roman"/>
                <w:sz w:val="24"/>
                <w:szCs w:val="24"/>
              </w:rPr>
              <w:t>Ugunsdrošības uzraudzības un civilās</w:t>
            </w:r>
          </w:p>
          <w:p w:rsidR="00B245E2" w:rsidRPr="007D2C05" w:rsidP="00DD5D65" w14:paraId="0AA7651D" w14:textId="6A8625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D65">
              <w:rPr>
                <w:rFonts w:ascii="Times New Roman" w:hAnsi="Times New Roman" w:cs="Times New Roman"/>
                <w:sz w:val="24"/>
                <w:szCs w:val="24"/>
              </w:rPr>
              <w:t>aizsardzības nodaļas inspektore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0AA7651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0AA7651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0AA7652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DD5D65" w14:paraId="0AA76521" w14:textId="79E462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E.Kozlova</w:t>
            </w:r>
          </w:p>
        </w:tc>
      </w:tr>
      <w:tr w14:paraId="0AA76528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0AA7652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0AA7652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0AA7652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0AA7652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0AA7652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0AA76529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0AA7652A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0AA7652E" w14:textId="77777777" w:rsidTr="00736BC1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RPr="001F5F19" w:rsidP="001F5F19" w14:paraId="0AA7652B" w14:textId="1CF2C63B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F5F1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09.06.2025. nosūtīts elektroniski parakstīts dokuments uz </w:t>
            </w:r>
            <w:r w:rsidRPr="001F5F19" w:rsidR="001F5F19">
              <w:rPr>
                <w:rFonts w:ascii="Times New Roman" w:hAnsi="Times New Roman" w:cs="Times New Roman"/>
                <w:i/>
                <w:sz w:val="24"/>
                <w:szCs w:val="24"/>
              </w:rPr>
              <w:t>kalnciemavsk</w:t>
            </w:r>
            <w:bookmarkStart w:id="0" w:name="_GoBack"/>
            <w:bookmarkEnd w:id="0"/>
            <w:r w:rsidRPr="001F5F19" w:rsidR="001F5F19">
              <w:rPr>
                <w:rFonts w:ascii="Times New Roman" w:hAnsi="Times New Roman" w:cs="Times New Roman"/>
                <w:i/>
                <w:sz w:val="24"/>
                <w:szCs w:val="24"/>
              </w:rPr>
              <w:t>@jelgavasnovads.lv</w:t>
            </w:r>
          </w:p>
        </w:tc>
        <w:tc>
          <w:tcPr>
            <w:tcW w:w="284" w:type="dxa"/>
            <w:vAlign w:val="bottom"/>
          </w:tcPr>
          <w:p w:rsidR="007D2C05" w:rsidP="007D2C05" w14:paraId="0AA7652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0AA7652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0AA76532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0AA7652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0AA7653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0AA7653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0AA76533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0AA76534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0AA76535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0AA76536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0AA76537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</w:t>
      </w:r>
      <w:r w:rsidRPr="00762AE8">
        <w:rPr>
          <w:rFonts w:ascii="Times New Roman" w:hAnsi="Times New Roman" w:cs="Times New Roman"/>
          <w:sz w:val="24"/>
          <w:szCs w:val="24"/>
        </w:rPr>
        <w:t xml:space="preserve"> PARAKSTU UN SATUR</w:t>
      </w:r>
    </w:p>
    <w:p w:rsidR="00762AE8" w:rsidRPr="00762AE8" w:rsidP="00441E69" w14:paraId="0AA76538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0AA7653E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0AA7653F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0AA76541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0AA7653B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870600032"/>
      <w:docPartObj>
        <w:docPartGallery w:val="Page Numbers (Top of Page)"/>
        <w:docPartUnique/>
      </w:docPartObj>
    </w:sdtPr>
    <w:sdtContent>
      <w:p w:rsidR="00E227D8" w:rsidRPr="00762AE8" w14:paraId="0AA7653C" w14:textId="06713B75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0AA7653D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0AA76540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677C"/>
    <w:rsid w:val="00060BB1"/>
    <w:rsid w:val="00070E23"/>
    <w:rsid w:val="00105EDB"/>
    <w:rsid w:val="0015650A"/>
    <w:rsid w:val="001A004B"/>
    <w:rsid w:val="001F39A4"/>
    <w:rsid w:val="001F5F19"/>
    <w:rsid w:val="00232EEA"/>
    <w:rsid w:val="0025180B"/>
    <w:rsid w:val="00276E52"/>
    <w:rsid w:val="00281811"/>
    <w:rsid w:val="002A02AD"/>
    <w:rsid w:val="002D69C2"/>
    <w:rsid w:val="00317542"/>
    <w:rsid w:val="003437F5"/>
    <w:rsid w:val="00346269"/>
    <w:rsid w:val="003B78D3"/>
    <w:rsid w:val="003E0B96"/>
    <w:rsid w:val="00426EBD"/>
    <w:rsid w:val="00441E69"/>
    <w:rsid w:val="004677F8"/>
    <w:rsid w:val="00483BBB"/>
    <w:rsid w:val="004901B0"/>
    <w:rsid w:val="004B03FF"/>
    <w:rsid w:val="004B095D"/>
    <w:rsid w:val="004E6B03"/>
    <w:rsid w:val="005911CD"/>
    <w:rsid w:val="00594CE4"/>
    <w:rsid w:val="005D1C44"/>
    <w:rsid w:val="005D635A"/>
    <w:rsid w:val="00635786"/>
    <w:rsid w:val="006643B9"/>
    <w:rsid w:val="00724ED0"/>
    <w:rsid w:val="00736BC1"/>
    <w:rsid w:val="00762AE8"/>
    <w:rsid w:val="007665C9"/>
    <w:rsid w:val="00783EAF"/>
    <w:rsid w:val="00794977"/>
    <w:rsid w:val="00794DFA"/>
    <w:rsid w:val="00797B91"/>
    <w:rsid w:val="007A187F"/>
    <w:rsid w:val="007D2C05"/>
    <w:rsid w:val="00884E35"/>
    <w:rsid w:val="00922C9D"/>
    <w:rsid w:val="00932E98"/>
    <w:rsid w:val="00964438"/>
    <w:rsid w:val="0097786E"/>
    <w:rsid w:val="00A025C5"/>
    <w:rsid w:val="00A24FDC"/>
    <w:rsid w:val="00A47DBC"/>
    <w:rsid w:val="00AD1F8A"/>
    <w:rsid w:val="00AD6425"/>
    <w:rsid w:val="00AF2AD4"/>
    <w:rsid w:val="00B00630"/>
    <w:rsid w:val="00B245E2"/>
    <w:rsid w:val="00B42A8D"/>
    <w:rsid w:val="00B42FA5"/>
    <w:rsid w:val="00B433A0"/>
    <w:rsid w:val="00B5539A"/>
    <w:rsid w:val="00B60EAD"/>
    <w:rsid w:val="00B97A08"/>
    <w:rsid w:val="00C33E3A"/>
    <w:rsid w:val="00C51BBF"/>
    <w:rsid w:val="00C522E2"/>
    <w:rsid w:val="00C831B8"/>
    <w:rsid w:val="00C946FD"/>
    <w:rsid w:val="00C959F6"/>
    <w:rsid w:val="00CB3357"/>
    <w:rsid w:val="00CE7E0F"/>
    <w:rsid w:val="00D639C2"/>
    <w:rsid w:val="00DB3B2E"/>
    <w:rsid w:val="00DD4A02"/>
    <w:rsid w:val="00DD5D65"/>
    <w:rsid w:val="00E0387C"/>
    <w:rsid w:val="00E227D8"/>
    <w:rsid w:val="00E60393"/>
    <w:rsid w:val="00F62D4D"/>
    <w:rsid w:val="00F7419F"/>
    <w:rsid w:val="00F93E34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0AA764B7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zemgale@vugd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2068</Words>
  <Characters>1179</Characters>
  <Application>Microsoft Office Word</Application>
  <DocSecurity>0</DocSecurity>
  <Lines>9</Lines>
  <Paragraphs>6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3241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Elīna Kozlova</cp:lastModifiedBy>
  <cp:revision>8</cp:revision>
  <dcterms:created xsi:type="dcterms:W3CDTF">2022-04-04T18:02:00Z</dcterms:created>
  <dcterms:modified xsi:type="dcterms:W3CDTF">2025-06-09T12:25:00Z</dcterms:modified>
</cp:coreProperties>
</file>