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7E629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7E629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7E6295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A7E629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A7E629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A7E629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A7E629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7E6297" w14:textId="473D48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7E62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7E6299" w14:textId="32AF26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1CA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 w:rsidRPr="00C401CA">
              <w:rPr>
                <w:rFonts w:ascii="Times New Roman" w:hAnsi="Times New Roman"/>
                <w:sz w:val="24"/>
                <w:szCs w:val="24"/>
              </w:rPr>
              <w:t>OnPlate</w:t>
            </w:r>
          </w:p>
        </w:tc>
      </w:tr>
      <w:tr w14:paraId="1A7E629E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A7E629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E62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7E62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A7E62A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7E62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E62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7E62A1" w14:textId="30E7BC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C401CA">
              <w:rPr>
                <w:rFonts w:ascii="Times New Roman" w:hAnsi="Times New Roman"/>
                <w:color w:val="000000"/>
                <w:sz w:val="24"/>
                <w:szCs w:val="24"/>
              </w:rPr>
              <w:t>40103824945</w:t>
            </w:r>
          </w:p>
        </w:tc>
      </w:tr>
      <w:tr w14:paraId="1A7E62A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7E62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E62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A7E62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7E62A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A7E62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E62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7E62A9" w14:textId="581E191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1CA"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LV-1009</w:t>
            </w:r>
          </w:p>
        </w:tc>
      </w:tr>
      <w:tr w14:paraId="1A7E62A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A7E62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7E62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7E62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7E62A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7E62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/112</w:t>
      </w:r>
    </w:p>
    <w:p w:rsidR="00C959F6" w:rsidP="00070E23" w14:paraId="1A7E62B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7E62B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A7E62B5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A3BEA" w14:paraId="1A7E62B4" w14:textId="48182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>L</w:t>
            </w:r>
            <w:r w:rsidR="006072C6">
              <w:rPr>
                <w:rFonts w:ascii="Times New Roman" w:hAnsi="Times New Roman" w:cs="Times New Roman"/>
                <w:sz w:val="24"/>
              </w:rPr>
              <w:t>iepājas Rietumkrasta vidusskolas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A3BEA">
              <w:rPr>
                <w:rFonts w:ascii="Times New Roman" w:hAnsi="Times New Roman" w:cs="Times New Roman"/>
                <w:sz w:val="24"/>
              </w:rPr>
              <w:t>kabineti Nr.117., Nr.119., Nr.125</w:t>
            </w:r>
            <w:r w:rsidR="006072C6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1A7E62B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E62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7E62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7E62BB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A7E62BA" w14:textId="1DEB2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>Dunikas iela 9/11, Liepāja</w:t>
            </w:r>
            <w:r w:rsidR="006072C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A7E62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A7E62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A7E62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E62C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7E62C0" w14:textId="6056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>valstspilsētas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6072C6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1A7E62C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E62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7E62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7E62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A7E62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7E62C6" w14:textId="67AC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3A3BEA">
              <w:rPr>
                <w:rFonts w:ascii="Times New Roman" w:hAnsi="Times New Roman" w:cs="Times New Roman"/>
                <w:sz w:val="24"/>
                <w:szCs w:val="24"/>
              </w:rPr>
              <w:t>40900016437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3BEA">
              <w:rPr>
                <w:rFonts w:ascii="Times New Roman" w:hAnsi="Times New Roman" w:cs="Times New Roman"/>
                <w:sz w:val="24"/>
                <w:szCs w:val="24"/>
              </w:rPr>
              <w:t>Rožu iela 6, Liepāja</w:t>
            </w:r>
            <w:r w:rsidR="006072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7E62C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A7E62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7E62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A7E62C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3A3BEA" w:rsidP="003A3BEA" w14:paraId="1A7E62CC" w14:textId="5B72F3C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>nometnes vadītājas Samanta</w:t>
            </w:r>
            <w:r w:rsidR="003A3BEA">
              <w:rPr>
                <w:rFonts w:ascii="Times New Roman" w:hAnsi="Times New Roman" w:cs="Times New Roman"/>
                <w:sz w:val="24"/>
              </w:rPr>
              <w:t>s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 xml:space="preserve"> Elizabete</w:t>
            </w:r>
            <w:r w:rsidR="003A3BEA">
              <w:rPr>
                <w:rFonts w:ascii="Times New Roman" w:hAnsi="Times New Roman" w:cs="Times New Roman"/>
                <w:sz w:val="24"/>
              </w:rPr>
              <w:t>s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 xml:space="preserve"> Ozola</w:t>
            </w:r>
            <w:r w:rsidR="003A3BEA">
              <w:rPr>
                <w:rFonts w:ascii="Times New Roman" w:hAnsi="Times New Roman" w:cs="Times New Roman"/>
                <w:sz w:val="24"/>
              </w:rPr>
              <w:t xml:space="preserve">s 2025.gada 16.jūnija </w:t>
            </w:r>
            <w:r w:rsidR="006072C6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>, kas Valsts</w:t>
            </w:r>
            <w:r w:rsidR="003A3BE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 xml:space="preserve">ugunsdzēsības </w:t>
            </w:r>
            <w:r w:rsidR="006072C6">
              <w:rPr>
                <w:rFonts w:ascii="Times New Roman" w:hAnsi="Times New Roman" w:cs="Times New Roman"/>
                <w:sz w:val="24"/>
              </w:rPr>
              <w:t>un glābšanas dienestā reģistrēts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 xml:space="preserve"> ar </w:t>
            </w:r>
            <w:r w:rsidR="003A3BEA">
              <w:rPr>
                <w:rFonts w:ascii="Times New Roman" w:hAnsi="Times New Roman" w:cs="Times New Roman"/>
                <w:sz w:val="24"/>
              </w:rPr>
              <w:t>Nr.</w:t>
            </w:r>
            <w:r w:rsidRPr="003A3BEA" w:rsidR="003A3BEA">
              <w:rPr>
                <w:rFonts w:ascii="Times New Roman" w:hAnsi="Times New Roman" w:cs="Times New Roman"/>
                <w:sz w:val="24"/>
              </w:rPr>
              <w:t>22/12-1.4/401</w:t>
            </w:r>
            <w:r w:rsidR="006072C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A7E62D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E62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7E62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E62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A3BEA" w14:paraId="1A7E62D2" w14:textId="4C92F3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BEA">
              <w:rPr>
                <w:rFonts w:ascii="Times New Roman" w:hAnsi="Times New Roman" w:cs="Times New Roman"/>
                <w:sz w:val="24"/>
                <w:szCs w:val="24"/>
              </w:rPr>
              <w:t>Apsekotie kab</w:t>
            </w:r>
            <w:r w:rsidR="004D6FE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A3BEA">
              <w:rPr>
                <w:rFonts w:ascii="Times New Roman" w:hAnsi="Times New Roman" w:cs="Times New Roman"/>
                <w:sz w:val="24"/>
                <w:szCs w:val="24"/>
              </w:rPr>
              <w:t>neti atrodas 1.stāvā</w:t>
            </w:r>
            <w:r w:rsidR="004D6F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3BEA">
              <w:rPr>
                <w:rFonts w:ascii="Times New Roman" w:hAnsi="Times New Roman" w:cs="Times New Roman"/>
                <w:sz w:val="24"/>
                <w:szCs w:val="24"/>
              </w:rPr>
              <w:t xml:space="preserve"> kur blakus ir vairākas evakuācijas izejas, ēka ir aprīkota ar automātisko</w:t>
            </w:r>
            <w:r w:rsidRPr="003A3BEA" w:rsidR="003A3BEA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</w:t>
            </w:r>
            <w:r w:rsidR="003A3BEA">
              <w:rPr>
                <w:rFonts w:ascii="Times New Roman" w:hAnsi="Times New Roman" w:cs="Times New Roman"/>
                <w:sz w:val="24"/>
                <w:szCs w:val="24"/>
              </w:rPr>
              <w:t>trauksmes signalizācijas sistēmu un nodrošināta ar pārnēsājamiem ugunsdzēsības aparātiem.</w:t>
            </w:r>
          </w:p>
        </w:tc>
      </w:tr>
      <w:tr w14:paraId="1A7E62D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E62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7E62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E62D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40BF2" w14:paraId="1A7E62D8" w14:textId="30BF9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040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54B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A7E62D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E62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7E62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E62D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7E62DE" w14:textId="3DFE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D6FEE" w:rsidR="004D6FEE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1A7E62E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7E62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7E62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7E62E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D6FEE" w:rsidRPr="004D6FEE" w:rsidP="004D6FEE" w14:paraId="674DFF4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6FE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  <w:p w:rsidR="00E227D8" w:rsidRPr="00E227D8" w:rsidP="004D6FEE" w14:paraId="1A7E62E4" w14:textId="3F378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FEE">
              <w:rPr>
                <w:rFonts w:ascii="Times New Roman" w:hAnsi="Times New Roman" w:cs="Times New Roman"/>
                <w:sz w:val="24"/>
              </w:rPr>
              <w:t>„Bērnu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A7E62E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E62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7E62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7E62E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7E62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7E62EA" w14:textId="6A202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6FEE" w:rsidR="004D6FEE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A7E62EE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7E62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A7E62E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A7E62E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A7E62F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A7E62F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7E62F3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A7E62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7E62F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7E62F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D6FEE" w:rsidP="00762AE8" w14:paraId="4217C89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54B" w:rsidP="00762AE8" w14:paraId="405E084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A7E62FC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D6FEE" w:rsidRPr="004D6FEE" w:rsidP="004D6FEE" w14:paraId="4D801A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FEE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4D6FEE" w:rsidRPr="004D6FEE" w:rsidP="004D6FEE" w14:paraId="469478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FEE">
              <w:rPr>
                <w:rFonts w:ascii="Times New Roman" w:hAnsi="Times New Roman" w:cs="Times New Roman"/>
                <w:sz w:val="24"/>
                <w:szCs w:val="24"/>
              </w:rPr>
              <w:t>dienesta Kurzemes reģiona pārvaldes</w:t>
            </w:r>
          </w:p>
          <w:p w:rsidR="004D6FEE" w:rsidRPr="004D6FEE" w:rsidP="004D6FEE" w14:paraId="48CD0D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FEE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4D6FEE" w14:paraId="1A7E62F7" w14:textId="7D8A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FEE">
              <w:rPr>
                <w:rFonts w:ascii="Times New Roman" w:hAnsi="Times New Roman" w:cs="Times New Roman"/>
                <w:sz w:val="24"/>
                <w:szCs w:val="24"/>
              </w:rPr>
              <w:t>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A7E62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4D6FEE" w14:paraId="1A7E62F9" w14:textId="25772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1A7E62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D6FEE" w14:paraId="1A7E62FB" w14:textId="227B84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A.Jakubauskis</w:t>
            </w:r>
          </w:p>
        </w:tc>
      </w:tr>
      <w:tr w14:paraId="1A7E630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A7E62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7E62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A7E62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7E63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A7E63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7E63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7E630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7E6308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A7E6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A7E63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A7E63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7E630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7E63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7E63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A7E63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A7E630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7E630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A7E630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7E63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7E6311" w14:textId="779382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2F597A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7E63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7E631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7E631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7E63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7E631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5942161"/>
      <w:docPartObj>
        <w:docPartGallery w:val="Page Numbers (Top of Page)"/>
        <w:docPartUnique/>
      </w:docPartObj>
    </w:sdtPr>
    <w:sdtContent>
      <w:p w:rsidR="00E227D8" w:rsidRPr="00762AE8" w14:paraId="1A7E631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72C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7E631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7E631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0BF2"/>
    <w:rsid w:val="00070E23"/>
    <w:rsid w:val="0015650A"/>
    <w:rsid w:val="00281811"/>
    <w:rsid w:val="002A02AD"/>
    <w:rsid w:val="002F597A"/>
    <w:rsid w:val="003437F5"/>
    <w:rsid w:val="00346269"/>
    <w:rsid w:val="003A3BEA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D6FEE"/>
    <w:rsid w:val="004E6B03"/>
    <w:rsid w:val="00574CA4"/>
    <w:rsid w:val="005C1753"/>
    <w:rsid w:val="005D1C44"/>
    <w:rsid w:val="005D635A"/>
    <w:rsid w:val="005F2E0A"/>
    <w:rsid w:val="006072C6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4BB9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2483F"/>
    <w:rsid w:val="00C33E3A"/>
    <w:rsid w:val="00C401CA"/>
    <w:rsid w:val="00C51BBF"/>
    <w:rsid w:val="00C522E2"/>
    <w:rsid w:val="00C53F87"/>
    <w:rsid w:val="00C6154B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7E629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16</cp:revision>
  <dcterms:created xsi:type="dcterms:W3CDTF">2022-12-16T07:36:00Z</dcterms:created>
  <dcterms:modified xsi:type="dcterms:W3CDTF">2025-06-26T10:18:00Z</dcterms:modified>
</cp:coreProperties>
</file>