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80D2D" w14:paraId="64240029" w14:textId="77777777" w:rsidTr="00D3465C">
        <w:tc>
          <w:tcPr>
            <w:tcW w:w="9356" w:type="dxa"/>
          </w:tcPr>
          <w:p w14:paraId="5059718B" w14:textId="77777777" w:rsidR="000C46D0" w:rsidRDefault="009E669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265BD83" w14:textId="77777777" w:rsidR="00BC67F6" w:rsidRPr="008A3DA7" w:rsidRDefault="009E669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80D2D" w14:paraId="7C0C2A28" w14:textId="77777777" w:rsidTr="00D3465C">
        <w:tc>
          <w:tcPr>
            <w:tcW w:w="9356" w:type="dxa"/>
          </w:tcPr>
          <w:p w14:paraId="5427203A" w14:textId="77777777" w:rsidR="00BC67F6" w:rsidRPr="008A3DA7" w:rsidRDefault="009E669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79BA3F9B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B80D2D" w14:paraId="11CB777D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79271FE8" w14:textId="77777777" w:rsidR="00A13646" w:rsidRPr="009E6692" w:rsidRDefault="009E6692" w:rsidP="00844EE7">
            <w:pPr>
              <w:jc w:val="center"/>
              <w:rPr>
                <w:bCs/>
                <w:sz w:val="24"/>
                <w:lang w:val="lv-LV"/>
              </w:rPr>
            </w:pPr>
            <w:r w:rsidRPr="009E6692">
              <w:rPr>
                <w:bCs/>
                <w:noProof/>
                <w:sz w:val="24"/>
              </w:rPr>
              <w:t>13.03.2025</w:t>
            </w:r>
          </w:p>
        </w:tc>
        <w:tc>
          <w:tcPr>
            <w:tcW w:w="3430" w:type="dxa"/>
            <w:vAlign w:val="bottom"/>
          </w:tcPr>
          <w:p w14:paraId="6CFFF832" w14:textId="77777777" w:rsidR="00A13646" w:rsidRPr="008A3DA7" w:rsidRDefault="009E669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32E18C2D" w14:textId="77777777" w:rsidR="00A13646" w:rsidRPr="008A3DA7" w:rsidRDefault="009E669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2.4.9.-14/105</w:t>
            </w:r>
          </w:p>
        </w:tc>
      </w:tr>
    </w:tbl>
    <w:p w14:paraId="45B3A16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B80D2D" w:rsidRPr="009E6692" w14:paraId="44D27E1F" w14:textId="77777777" w:rsidTr="004C2928">
        <w:tc>
          <w:tcPr>
            <w:tcW w:w="5387" w:type="dxa"/>
            <w:vAlign w:val="bottom"/>
          </w:tcPr>
          <w:p w14:paraId="174469C1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3699C976" w14:textId="77777777" w:rsidR="00893B1F" w:rsidRPr="008A3DA7" w:rsidRDefault="009E6692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Sabiedrība ar ierobežotu atbildību MĀCĪBU UN PĒTĪJUMU SAIMNIECĪBA "VECAUCE"</w:t>
            </w:r>
          </w:p>
        </w:tc>
      </w:tr>
      <w:tr w:rsidR="00B80D2D" w14:paraId="2DAED5B8" w14:textId="77777777" w:rsidTr="004C2928">
        <w:tc>
          <w:tcPr>
            <w:tcW w:w="5387" w:type="dxa"/>
            <w:vAlign w:val="bottom"/>
          </w:tcPr>
          <w:p w14:paraId="5A3D4553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472D3DF6" w14:textId="2EC45709" w:rsidR="00893B1F" w:rsidRPr="008A3DA7" w:rsidRDefault="009E6692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14:paraId="2749B508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B80D2D" w14:paraId="53B4283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2CECB" w14:textId="21858268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E91338">
              <w:rPr>
                <w:sz w:val="24"/>
                <w:lang w:val="lv-LV"/>
              </w:rPr>
              <w:t>Bērnu un jauniešu nometnes</w:t>
            </w:r>
          </w:p>
        </w:tc>
      </w:tr>
      <w:tr w:rsidR="00B80D2D" w14:paraId="5601DB2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8E54F" w14:textId="4CA3DC11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91338" w:rsidRPr="00E91338">
              <w:rPr>
                <w:sz w:val="24"/>
                <w:lang w:val="lv-LV"/>
              </w:rPr>
              <w:t>Akadēmijas iela 6</w:t>
            </w:r>
            <w:r w:rsidR="00E91338">
              <w:rPr>
                <w:sz w:val="24"/>
                <w:lang w:val="lv-LV"/>
              </w:rPr>
              <w:t xml:space="preserve"> un 11A</w:t>
            </w:r>
            <w:r w:rsidR="00E91338" w:rsidRPr="00E91338">
              <w:rPr>
                <w:sz w:val="24"/>
                <w:lang w:val="lv-LV"/>
              </w:rPr>
              <w:t>, Vecauce, Vecauces pag</w:t>
            </w:r>
            <w:r w:rsidR="00E91338">
              <w:rPr>
                <w:sz w:val="24"/>
                <w:lang w:val="lv-LV"/>
              </w:rPr>
              <w:t>asts</w:t>
            </w:r>
            <w:r w:rsidR="00E91338" w:rsidRPr="00E91338">
              <w:rPr>
                <w:sz w:val="24"/>
                <w:lang w:val="lv-LV"/>
              </w:rPr>
              <w:t>, Dobeles nov</w:t>
            </w:r>
            <w:r w:rsidR="00E91338">
              <w:rPr>
                <w:sz w:val="24"/>
                <w:lang w:val="lv-LV"/>
              </w:rPr>
              <w:t>ads</w:t>
            </w:r>
            <w:r w:rsidR="00E91338" w:rsidRPr="00E91338">
              <w:rPr>
                <w:sz w:val="24"/>
                <w:lang w:val="lv-LV"/>
              </w:rPr>
              <w:t>, LV-3708</w:t>
            </w:r>
          </w:p>
        </w:tc>
      </w:tr>
      <w:tr w:rsidR="00B80D2D" w14:paraId="1B665B8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E7CD" w14:textId="1384AD32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91338" w:rsidRPr="00E91338">
              <w:rPr>
                <w:sz w:val="24"/>
                <w:lang w:val="lv-LV"/>
              </w:rPr>
              <w:t>Diennakts nometne</w:t>
            </w:r>
            <w:r w:rsidR="00E91338">
              <w:rPr>
                <w:sz w:val="24"/>
                <w:lang w:val="lv-LV"/>
              </w:rPr>
              <w:t>s</w:t>
            </w:r>
          </w:p>
        </w:tc>
      </w:tr>
      <w:tr w:rsidR="00B80D2D" w14:paraId="4C7473F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1D210" w14:textId="6B107FCE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91338" w:rsidRPr="00E91338">
              <w:rPr>
                <w:sz w:val="24"/>
                <w:lang w:val="lv-LV"/>
              </w:rPr>
              <w:t xml:space="preserve">Sabiedrība ar ierobežotu atbildību Mācību un pētījumu saimniecība </w:t>
            </w:r>
            <w:r w:rsidR="00E91338">
              <w:rPr>
                <w:sz w:val="24"/>
                <w:lang w:val="lv-LV"/>
              </w:rPr>
              <w:t>“</w:t>
            </w:r>
            <w:r w:rsidR="00E91338" w:rsidRPr="00E91338">
              <w:rPr>
                <w:sz w:val="24"/>
                <w:lang w:val="lv-LV"/>
              </w:rPr>
              <w:t>Vecauce</w:t>
            </w:r>
            <w:r w:rsidR="00E91338">
              <w:rPr>
                <w:sz w:val="24"/>
                <w:lang w:val="lv-LV"/>
              </w:rPr>
              <w:t xml:space="preserve">”, reģistrācijas numurs </w:t>
            </w:r>
            <w:r w:rsidR="00E91338" w:rsidRPr="00E91338">
              <w:rPr>
                <w:sz w:val="24"/>
                <w:lang w:val="lv-LV"/>
              </w:rPr>
              <w:t>40003033696</w:t>
            </w:r>
            <w:r w:rsidR="00E91338">
              <w:rPr>
                <w:sz w:val="24"/>
                <w:lang w:val="lv-LV"/>
              </w:rPr>
              <w:t xml:space="preserve">, juridiskā adrese </w:t>
            </w:r>
            <w:r w:rsidR="00E91338" w:rsidRPr="00E91338">
              <w:rPr>
                <w:sz w:val="24"/>
                <w:lang w:val="lv-LV"/>
              </w:rPr>
              <w:t>Akadēmijas iela 11A, Vecauce, Vecauces pag</w:t>
            </w:r>
            <w:r w:rsidR="00E91338">
              <w:rPr>
                <w:sz w:val="24"/>
                <w:lang w:val="lv-LV"/>
              </w:rPr>
              <w:t>asts</w:t>
            </w:r>
            <w:r w:rsidR="00E91338" w:rsidRPr="00E91338">
              <w:rPr>
                <w:sz w:val="24"/>
                <w:lang w:val="lv-LV"/>
              </w:rPr>
              <w:t>, Dobeles nov</w:t>
            </w:r>
            <w:r w:rsidR="00E91338">
              <w:rPr>
                <w:sz w:val="24"/>
                <w:lang w:val="lv-LV"/>
              </w:rPr>
              <w:t>ads</w:t>
            </w:r>
            <w:r w:rsidR="00E91338" w:rsidRPr="00E91338">
              <w:rPr>
                <w:sz w:val="24"/>
                <w:lang w:val="lv-LV"/>
              </w:rPr>
              <w:t>, LV-3708</w:t>
            </w:r>
          </w:p>
        </w:tc>
      </w:tr>
      <w:tr w:rsidR="00B80D2D" w14:paraId="60106197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2E2B7" w14:textId="75884151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E7249D" w:rsidRPr="00E7249D">
              <w:rPr>
                <w:sz w:val="24"/>
                <w:lang w:val="lv-LV"/>
              </w:rPr>
              <w:t>Mācību un pētījumu saimniecība</w:t>
            </w:r>
            <w:r w:rsidR="00E7249D">
              <w:rPr>
                <w:sz w:val="24"/>
                <w:lang w:val="lv-LV"/>
              </w:rPr>
              <w:t>s</w:t>
            </w:r>
            <w:r w:rsidR="00E7249D" w:rsidRPr="00E7249D">
              <w:rPr>
                <w:sz w:val="24"/>
                <w:lang w:val="lv-LV"/>
              </w:rPr>
              <w:t xml:space="preserve"> </w:t>
            </w:r>
            <w:r w:rsidR="00E7249D">
              <w:rPr>
                <w:sz w:val="24"/>
                <w:lang w:val="lv-LV"/>
              </w:rPr>
              <w:t>“</w:t>
            </w:r>
            <w:r w:rsidR="00E7249D" w:rsidRPr="00E7249D">
              <w:rPr>
                <w:sz w:val="24"/>
                <w:lang w:val="lv-LV"/>
              </w:rPr>
              <w:t>Vecauce</w:t>
            </w:r>
            <w:r w:rsidR="00E7249D">
              <w:rPr>
                <w:sz w:val="24"/>
                <w:lang w:val="lv-LV"/>
              </w:rPr>
              <w:t xml:space="preserve">” valdes locekļa </w:t>
            </w:r>
            <w:r w:rsidR="00E7249D" w:rsidRPr="00E7249D">
              <w:rPr>
                <w:sz w:val="24"/>
                <w:lang w:val="lv-LV"/>
              </w:rPr>
              <w:t>Indu</w:t>
            </w:r>
            <w:r w:rsidR="00E7249D">
              <w:rPr>
                <w:sz w:val="24"/>
                <w:lang w:val="lv-LV"/>
              </w:rPr>
              <w:t>ļa</w:t>
            </w:r>
            <w:r w:rsidR="00E7249D" w:rsidRPr="00E7249D">
              <w:rPr>
                <w:sz w:val="24"/>
                <w:lang w:val="lv-LV"/>
              </w:rPr>
              <w:t xml:space="preserve"> Ieviņ</w:t>
            </w:r>
            <w:r w:rsidR="00E7249D">
              <w:rPr>
                <w:sz w:val="24"/>
                <w:lang w:val="lv-LV"/>
              </w:rPr>
              <w:t xml:space="preserve">a </w:t>
            </w:r>
            <w:r w:rsidR="00E7249D" w:rsidRPr="00E7249D">
              <w:rPr>
                <w:sz w:val="24"/>
                <w:lang w:val="lv-LV"/>
              </w:rPr>
              <w:t>iesniegums reģistrēts Veselības inspekcijā 1</w:t>
            </w:r>
            <w:r w:rsidR="00E7249D">
              <w:rPr>
                <w:sz w:val="24"/>
                <w:lang w:val="lv-LV"/>
              </w:rPr>
              <w:t>3</w:t>
            </w:r>
            <w:r w:rsidR="00E7249D" w:rsidRPr="00E7249D">
              <w:rPr>
                <w:sz w:val="24"/>
                <w:lang w:val="lv-LV"/>
              </w:rPr>
              <w:t>.0</w:t>
            </w:r>
            <w:r w:rsidR="00E7249D">
              <w:rPr>
                <w:sz w:val="24"/>
                <w:lang w:val="lv-LV"/>
              </w:rPr>
              <w:t>3</w:t>
            </w:r>
            <w:r w:rsidR="00E7249D" w:rsidRPr="00E7249D">
              <w:rPr>
                <w:sz w:val="24"/>
                <w:lang w:val="lv-LV"/>
              </w:rPr>
              <w:t>.2025 Nr. 113/Z</w:t>
            </w:r>
          </w:p>
        </w:tc>
      </w:tr>
      <w:tr w:rsidR="00B80D2D" w14:paraId="23A7BF6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CD943" w14:textId="6B7594C7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91338">
              <w:rPr>
                <w:sz w:val="24"/>
                <w:lang w:val="lv-LV"/>
              </w:rPr>
              <w:t>10.03.2025</w:t>
            </w:r>
            <w:r w:rsidR="00E91338" w:rsidRPr="00E91338">
              <w:rPr>
                <w:sz w:val="24"/>
                <w:lang w:val="lv-LV"/>
              </w:rPr>
              <w:t>. Vides veselības analītiķe Līga Ābolkalna</w:t>
            </w:r>
          </w:p>
        </w:tc>
      </w:tr>
      <w:tr w:rsidR="00B80D2D" w14:paraId="7867FCA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680CC" w14:textId="3E7DE121" w:rsidR="009E47A7" w:rsidRPr="008A3DA7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91338" w:rsidRPr="00E91338">
              <w:rPr>
                <w:sz w:val="24"/>
                <w:lang w:val="lv-LV"/>
              </w:rPr>
              <w:t>Nav nepieciešami</w:t>
            </w:r>
          </w:p>
        </w:tc>
      </w:tr>
      <w:tr w:rsidR="00B80D2D" w:rsidRPr="009E6692" w14:paraId="79DD403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49E42" w14:textId="77777777" w:rsidR="009E47A7" w:rsidRPr="0080001F" w:rsidRDefault="009E669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71483319" w14:textId="4DABE5EB" w:rsidR="009E47A7" w:rsidRPr="00396A04" w:rsidRDefault="009E6692" w:rsidP="00E7249D">
            <w:pPr>
              <w:spacing w:after="40"/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iCs/>
                <w:sz w:val="24"/>
                <w:lang w:val="lv-LV"/>
              </w:rPr>
              <w:t>Objekts “</w:t>
            </w:r>
            <w:r w:rsidRPr="00E91338">
              <w:rPr>
                <w:iCs/>
                <w:sz w:val="24"/>
                <w:lang w:val="lv-LV"/>
              </w:rPr>
              <w:t>Bērnu un jauniešu nometnes</w:t>
            </w:r>
            <w:r>
              <w:rPr>
                <w:iCs/>
                <w:sz w:val="24"/>
                <w:lang w:val="lv-LV"/>
              </w:rPr>
              <w:t xml:space="preserve">” </w:t>
            </w:r>
            <w:r w:rsidR="00830C4F">
              <w:rPr>
                <w:iCs/>
                <w:sz w:val="24"/>
                <w:lang w:val="lv-LV"/>
              </w:rPr>
              <w:t>M</w:t>
            </w:r>
            <w:r w:rsidR="00830C4F" w:rsidRPr="00830C4F">
              <w:rPr>
                <w:iCs/>
                <w:sz w:val="24"/>
                <w:lang w:val="lv-LV"/>
              </w:rPr>
              <w:t>ācību un pētījumu saimniecība</w:t>
            </w:r>
            <w:r w:rsidR="00830C4F">
              <w:rPr>
                <w:iCs/>
                <w:sz w:val="24"/>
                <w:lang w:val="lv-LV"/>
              </w:rPr>
              <w:t>s</w:t>
            </w:r>
            <w:r w:rsidR="00830C4F" w:rsidRPr="00830C4F">
              <w:rPr>
                <w:iCs/>
                <w:sz w:val="24"/>
                <w:lang w:val="lv-LV"/>
              </w:rPr>
              <w:t xml:space="preserve"> </w:t>
            </w:r>
            <w:r w:rsidR="00830C4F">
              <w:rPr>
                <w:iCs/>
                <w:sz w:val="24"/>
                <w:lang w:val="lv-LV"/>
              </w:rPr>
              <w:t>“</w:t>
            </w:r>
            <w:r w:rsidR="00830C4F" w:rsidRPr="00830C4F">
              <w:rPr>
                <w:iCs/>
                <w:sz w:val="24"/>
                <w:lang w:val="lv-LV"/>
              </w:rPr>
              <w:t>Vecauce</w:t>
            </w:r>
            <w:r w:rsidR="00830C4F">
              <w:rPr>
                <w:iCs/>
                <w:sz w:val="24"/>
                <w:lang w:val="lv-LV"/>
              </w:rPr>
              <w:t>” dienesta viesnīca un Vecauces pils</w:t>
            </w:r>
            <w:r>
              <w:rPr>
                <w:iCs/>
                <w:sz w:val="24"/>
                <w:lang w:val="lv-LV"/>
              </w:rPr>
              <w:t xml:space="preserve">, </w:t>
            </w:r>
            <w:r w:rsidR="00830C4F" w:rsidRPr="00830C4F">
              <w:rPr>
                <w:iCs/>
                <w:sz w:val="24"/>
                <w:lang w:val="lv-LV"/>
              </w:rPr>
              <w:t>Akadēmijas iel</w:t>
            </w:r>
            <w:r w:rsidR="00830C4F">
              <w:rPr>
                <w:iCs/>
                <w:sz w:val="24"/>
                <w:lang w:val="lv-LV"/>
              </w:rPr>
              <w:t>ā</w:t>
            </w:r>
            <w:r w:rsidR="00830C4F" w:rsidRPr="00830C4F">
              <w:rPr>
                <w:iCs/>
                <w:sz w:val="24"/>
                <w:lang w:val="lv-LV"/>
              </w:rPr>
              <w:t xml:space="preserve"> 6 un 11A, Vecauc</w:t>
            </w:r>
            <w:r w:rsidR="00830C4F">
              <w:rPr>
                <w:iCs/>
                <w:sz w:val="24"/>
                <w:lang w:val="lv-LV"/>
              </w:rPr>
              <w:t>ē</w:t>
            </w:r>
            <w:r w:rsidR="00830C4F" w:rsidRPr="00830C4F">
              <w:rPr>
                <w:iCs/>
                <w:sz w:val="24"/>
                <w:lang w:val="lv-LV"/>
              </w:rPr>
              <w:t>, Vecauces pagast</w:t>
            </w:r>
            <w:r w:rsidR="00830C4F">
              <w:rPr>
                <w:iCs/>
                <w:sz w:val="24"/>
                <w:lang w:val="lv-LV"/>
              </w:rPr>
              <w:t>ā</w:t>
            </w:r>
            <w:r w:rsidR="00830C4F" w:rsidRPr="00830C4F">
              <w:rPr>
                <w:iCs/>
                <w:sz w:val="24"/>
                <w:lang w:val="lv-LV"/>
              </w:rPr>
              <w:t>, Dobeles novad</w:t>
            </w:r>
            <w:r w:rsidR="00830C4F">
              <w:rPr>
                <w:iCs/>
                <w:sz w:val="24"/>
                <w:lang w:val="lv-LV"/>
              </w:rPr>
              <w:t>ā</w:t>
            </w:r>
            <w:r w:rsidR="00830C4F" w:rsidRPr="00830C4F">
              <w:rPr>
                <w:iCs/>
                <w:sz w:val="24"/>
                <w:lang w:val="lv-LV"/>
              </w:rPr>
              <w:t>, LV-3708</w:t>
            </w:r>
            <w:r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u w:val="single"/>
                <w:lang w:val="lv-LV"/>
              </w:rPr>
              <w:t>atbilst</w:t>
            </w:r>
            <w:r>
              <w:rPr>
                <w:iCs/>
                <w:sz w:val="24"/>
                <w:lang w:val="lv-LV"/>
              </w:rPr>
              <w:t xml:space="preserve"> higiēnas prasībām uzsākt darbību. Veselības inspekcijas izsniegtais atzinums ir derīgs vienu gadu (līdz </w:t>
            </w:r>
            <w:r w:rsidR="00E7249D">
              <w:rPr>
                <w:iCs/>
                <w:sz w:val="24"/>
                <w:lang w:val="lv-LV"/>
              </w:rPr>
              <w:t>13</w:t>
            </w:r>
            <w:r>
              <w:rPr>
                <w:iCs/>
                <w:sz w:val="24"/>
                <w:lang w:val="lv-LV"/>
              </w:rPr>
              <w:t>.0</w:t>
            </w:r>
            <w:r w:rsidR="00830C4F">
              <w:rPr>
                <w:iCs/>
                <w:sz w:val="24"/>
                <w:lang w:val="lv-LV"/>
              </w:rPr>
              <w:t>3</w:t>
            </w:r>
            <w:r>
              <w:rPr>
                <w:iCs/>
                <w:sz w:val="24"/>
                <w:lang w:val="lv-LV"/>
              </w:rPr>
              <w:t xml:space="preserve">.2026.) visām rīkotajām nometnēm, kas tiks plānotas Atzinumā 2. punktā norādītājā vietā un telpās, ievērojot prasības atbilstoši </w:t>
            </w:r>
            <w:r>
              <w:rPr>
                <w:b/>
                <w:bCs/>
                <w:iCs/>
                <w:sz w:val="24"/>
                <w:lang w:val="lv-LV"/>
              </w:rPr>
              <w:t>Ministru kabineta 2009. gada 1.</w:t>
            </w:r>
            <w:r w:rsidR="00830C4F">
              <w:rPr>
                <w:b/>
                <w:bCs/>
                <w:iCs/>
                <w:sz w:val="24"/>
                <w:lang w:val="lv-LV"/>
              </w:rPr>
              <w:t xml:space="preserve"> </w:t>
            </w:r>
            <w:r>
              <w:rPr>
                <w:b/>
                <w:bCs/>
                <w:iCs/>
                <w:sz w:val="24"/>
                <w:lang w:val="lv-LV"/>
              </w:rPr>
              <w:t>septembra noteikumiem Nr. 981</w:t>
            </w:r>
            <w:r>
              <w:rPr>
                <w:iCs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14:paraId="7E1CB8E4" w14:textId="5A0611EB" w:rsidR="00E91338" w:rsidRPr="00E91338" w:rsidRDefault="009E6692" w:rsidP="00E91338">
      <w:pPr>
        <w:jc w:val="both"/>
        <w:textAlignment w:val="auto"/>
        <w:rPr>
          <w:sz w:val="24"/>
          <w:lang w:val="lv-LV"/>
        </w:rPr>
      </w:pPr>
      <w:r w:rsidRPr="00E91338">
        <w:rPr>
          <w:sz w:val="24"/>
          <w:lang w:val="lv-LV"/>
        </w:rPr>
        <w:t xml:space="preserve">Pielikumā: Objekta higiēniskais novērtējums uz </w:t>
      </w:r>
      <w:r w:rsidR="00E704A1">
        <w:rPr>
          <w:sz w:val="24"/>
          <w:lang w:val="lv-LV"/>
        </w:rPr>
        <w:t>piecām</w:t>
      </w:r>
      <w:r w:rsidRPr="00E91338">
        <w:rPr>
          <w:sz w:val="24"/>
          <w:lang w:val="lv-LV"/>
        </w:rPr>
        <w:t xml:space="preserve"> lapām</w:t>
      </w:r>
    </w:p>
    <w:p w14:paraId="2EEE1131" w14:textId="77777777" w:rsidR="00E91338" w:rsidRPr="00E91338" w:rsidRDefault="00E91338" w:rsidP="00E91338">
      <w:pPr>
        <w:jc w:val="both"/>
        <w:textAlignment w:val="auto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B80D2D" w14:paraId="6DACB690" w14:textId="77777777" w:rsidTr="00E91338">
        <w:tc>
          <w:tcPr>
            <w:tcW w:w="6237" w:type="dxa"/>
          </w:tcPr>
          <w:p w14:paraId="7E166322" w14:textId="77777777" w:rsidR="00E91338" w:rsidRPr="00E91338" w:rsidRDefault="00E91338" w:rsidP="00E91338">
            <w:pPr>
              <w:textAlignment w:val="auto"/>
              <w:rPr>
                <w:sz w:val="24"/>
                <w:lang w:val="lv-LV"/>
              </w:rPr>
            </w:pPr>
          </w:p>
          <w:p w14:paraId="3BE6037E" w14:textId="77777777" w:rsidR="00E91338" w:rsidRPr="00E91338" w:rsidRDefault="009E6692" w:rsidP="00E91338">
            <w:pPr>
              <w:textAlignment w:val="auto"/>
              <w:rPr>
                <w:sz w:val="24"/>
                <w:lang w:val="lv-LV"/>
              </w:rPr>
            </w:pPr>
            <w:r w:rsidRPr="00E91338">
              <w:rPr>
                <w:sz w:val="24"/>
                <w:lang w:val="lv-LV"/>
              </w:rPr>
              <w:t>Sabiedrības veselības departamenta</w:t>
            </w:r>
          </w:p>
          <w:p w14:paraId="0220C13C" w14:textId="77777777" w:rsidR="00E91338" w:rsidRPr="00E91338" w:rsidRDefault="009E6692" w:rsidP="00E91338">
            <w:pPr>
              <w:textAlignment w:val="auto"/>
              <w:rPr>
                <w:sz w:val="24"/>
                <w:lang w:val="lv-LV"/>
              </w:rPr>
            </w:pPr>
            <w:r w:rsidRPr="00E91338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</w:tcPr>
          <w:p w14:paraId="3DA1C0B6" w14:textId="77777777" w:rsidR="00E91338" w:rsidRPr="00E91338" w:rsidRDefault="00E91338" w:rsidP="00E91338">
            <w:pPr>
              <w:textAlignment w:val="auto"/>
              <w:rPr>
                <w:sz w:val="24"/>
                <w:lang w:val="lv-LV"/>
              </w:rPr>
            </w:pPr>
          </w:p>
          <w:p w14:paraId="016ADC84" w14:textId="77777777" w:rsidR="00E91338" w:rsidRPr="00E91338" w:rsidRDefault="00E91338" w:rsidP="00E91338">
            <w:pPr>
              <w:textAlignment w:val="auto"/>
              <w:rPr>
                <w:noProof/>
                <w:sz w:val="24"/>
                <w:lang w:val="lv-LV"/>
              </w:rPr>
            </w:pPr>
          </w:p>
          <w:p w14:paraId="7B9A68A0" w14:textId="77777777" w:rsidR="00E91338" w:rsidRPr="00E91338" w:rsidRDefault="009E6692" w:rsidP="00E91338">
            <w:pPr>
              <w:textAlignment w:val="auto"/>
              <w:rPr>
                <w:sz w:val="24"/>
                <w:lang w:val="lv-LV"/>
              </w:rPr>
            </w:pPr>
            <w:r w:rsidRPr="00E91338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15E4A209" w14:textId="77777777" w:rsidR="00E91338" w:rsidRPr="00E91338" w:rsidRDefault="00E91338" w:rsidP="00E91338">
      <w:pPr>
        <w:tabs>
          <w:tab w:val="right" w:pos="9072"/>
        </w:tabs>
        <w:textAlignment w:val="auto"/>
        <w:rPr>
          <w:sz w:val="24"/>
          <w:lang w:val="lv-LV"/>
        </w:rPr>
      </w:pPr>
    </w:p>
    <w:p w14:paraId="7F28E026" w14:textId="77777777" w:rsidR="00E91338" w:rsidRPr="00E91338" w:rsidRDefault="00E91338" w:rsidP="00E91338">
      <w:pPr>
        <w:tabs>
          <w:tab w:val="right" w:pos="9072"/>
        </w:tabs>
        <w:textAlignment w:val="auto"/>
        <w:rPr>
          <w:sz w:val="24"/>
          <w:lang w:val="lv-LV"/>
        </w:rPr>
      </w:pPr>
    </w:p>
    <w:p w14:paraId="5E2C0A70" w14:textId="77777777" w:rsidR="00E91338" w:rsidRPr="00E91338" w:rsidRDefault="00E91338" w:rsidP="00E91338">
      <w:pPr>
        <w:tabs>
          <w:tab w:val="right" w:pos="9072"/>
        </w:tabs>
        <w:textAlignment w:val="auto"/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B80D2D" w14:paraId="4776233A" w14:textId="77777777" w:rsidTr="00E91338">
        <w:tc>
          <w:tcPr>
            <w:tcW w:w="9356" w:type="dxa"/>
            <w:hideMark/>
          </w:tcPr>
          <w:p w14:paraId="5A99559C" w14:textId="77777777" w:rsidR="00E91338" w:rsidRPr="00E91338" w:rsidRDefault="009E6692" w:rsidP="00E91338">
            <w:pPr>
              <w:overflowPunct/>
              <w:autoSpaceDE/>
              <w:autoSpaceDN/>
              <w:adjustRightInd/>
              <w:textAlignment w:val="auto"/>
              <w:rPr>
                <w:sz w:val="20"/>
                <w:szCs w:val="20"/>
                <w:lang w:val="en-US" w:eastAsia="zh-CN"/>
              </w:rPr>
            </w:pPr>
            <w:r w:rsidRPr="00E91338">
              <w:rPr>
                <w:noProof/>
                <w:sz w:val="20"/>
                <w:szCs w:val="20"/>
              </w:rPr>
              <w:t>Līga Ābolkalna</w:t>
            </w:r>
            <w:r w:rsidRPr="00E91338">
              <w:rPr>
                <w:sz w:val="20"/>
                <w:szCs w:val="20"/>
                <w:lang w:val="en-US" w:eastAsia="zh-CN"/>
              </w:rPr>
              <w:t>, 25633189</w:t>
            </w:r>
          </w:p>
        </w:tc>
      </w:tr>
      <w:tr w:rsidR="00B80D2D" w14:paraId="17F17878" w14:textId="77777777" w:rsidTr="00E91338">
        <w:trPr>
          <w:trHeight w:val="319"/>
        </w:trPr>
        <w:tc>
          <w:tcPr>
            <w:tcW w:w="9356" w:type="dxa"/>
            <w:hideMark/>
          </w:tcPr>
          <w:p w14:paraId="1A3254F2" w14:textId="77777777" w:rsidR="00E91338" w:rsidRPr="00E91338" w:rsidRDefault="00E91338" w:rsidP="00E91338">
            <w:pPr>
              <w:overflowPunct/>
              <w:autoSpaceDE/>
              <w:autoSpaceDN/>
              <w:adjustRightInd/>
              <w:textAlignment w:val="auto"/>
              <w:rPr>
                <w:sz w:val="22"/>
                <w:szCs w:val="22"/>
                <w:lang w:val="lv-LV" w:eastAsia="zh-CN"/>
              </w:rPr>
            </w:pPr>
            <w:hyperlink r:id="rId8" w:history="1">
              <w:r w:rsidRPr="00E91338">
                <w:rPr>
                  <w:noProof/>
                  <w:color w:val="0000FF"/>
                  <w:sz w:val="20"/>
                  <w:szCs w:val="20"/>
                  <w:u w:val="single"/>
                  <w:lang w:val="lv-LV"/>
                </w:rPr>
                <w:t>liga.abolkalna@vi.gov.lv</w:t>
              </w:r>
            </w:hyperlink>
            <w:r w:rsidR="009E6692" w:rsidRPr="00E91338">
              <w:rPr>
                <w:noProof/>
                <w:sz w:val="20"/>
                <w:szCs w:val="20"/>
                <w:lang w:val="lv-LV"/>
              </w:rPr>
              <w:t xml:space="preserve"> </w:t>
            </w:r>
          </w:p>
        </w:tc>
      </w:tr>
    </w:tbl>
    <w:p w14:paraId="115FBC1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B94EFE" w14:textId="77777777" w:rsidR="009E6692" w:rsidRDefault="009E6692">
      <w:r>
        <w:separator/>
      </w:r>
    </w:p>
  </w:endnote>
  <w:endnote w:type="continuationSeparator" w:id="0">
    <w:p w14:paraId="3A3C7C2B" w14:textId="77777777" w:rsidR="009E6692" w:rsidRDefault="009E6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81E19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79C8EA" w14:textId="77777777" w:rsidR="00DC7539" w:rsidRDefault="009E669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61DBA90" w14:textId="77777777" w:rsidR="00DC7539" w:rsidRDefault="00DC7539" w:rsidP="00DC7539">
    <w:pPr>
      <w:pStyle w:val="Footer"/>
      <w:rPr>
        <w:sz w:val="20"/>
        <w:lang w:val="lv-LV"/>
      </w:rPr>
    </w:pPr>
  </w:p>
  <w:p w14:paraId="0D8ADC0A" w14:textId="77777777" w:rsidR="0045451E" w:rsidRPr="00DC7539" w:rsidRDefault="009E6692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96A9A" w14:textId="77777777" w:rsidR="00E42E7E" w:rsidRDefault="009E669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14:paraId="23CB69F1" w14:textId="77777777" w:rsidR="00E42E7E" w:rsidRDefault="00E42E7E">
    <w:pPr>
      <w:pStyle w:val="Footer"/>
      <w:rPr>
        <w:sz w:val="20"/>
        <w:lang w:val="lv-LV"/>
      </w:rPr>
    </w:pPr>
  </w:p>
  <w:p w14:paraId="4DAC0DC7" w14:textId="77777777" w:rsidR="0045451E" w:rsidRPr="00022614" w:rsidRDefault="009E6692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940E1" w14:textId="77777777" w:rsidR="009E6692" w:rsidRDefault="009E6692">
      <w:r>
        <w:separator/>
      </w:r>
    </w:p>
  </w:footnote>
  <w:footnote w:type="continuationSeparator" w:id="0">
    <w:p w14:paraId="5664A9A6" w14:textId="77777777" w:rsidR="009E6692" w:rsidRDefault="009E66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1A2A0E" w14:textId="77777777" w:rsidR="0045451E" w:rsidRDefault="009E669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7DCC52F8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5BF230" w14:textId="77777777" w:rsidR="0045451E" w:rsidRDefault="009E6692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A66ED69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9A1732" w14:textId="77777777" w:rsidR="00E77B60" w:rsidRPr="00783D52" w:rsidRDefault="009E6692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078B2A0" w14:textId="77777777" w:rsidR="00E77B60" w:rsidRPr="00783D52" w:rsidRDefault="009E669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1699FAE" w14:textId="77777777" w:rsidR="00786E53" w:rsidRDefault="009E6692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 xml:space="preserve">, </w:t>
    </w:r>
    <w:r>
      <w:rPr>
        <w:bCs/>
        <w:sz w:val="20"/>
        <w:lang w:val="lv-LV"/>
      </w:rPr>
      <w:t>Jelgava, LV-3001</w:t>
    </w:r>
  </w:p>
  <w:p w14:paraId="2C1FC448" w14:textId="77777777" w:rsidR="00786E53" w:rsidRDefault="009E6692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59B9D17A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56EB488">
      <w:start w:val="1"/>
      <w:numFmt w:val="decimal"/>
      <w:lvlText w:val="%1."/>
      <w:lvlJc w:val="left"/>
      <w:pPr>
        <w:ind w:left="1429" w:hanging="360"/>
      </w:pPr>
    </w:lvl>
    <w:lvl w:ilvl="1" w:tplc="6FDCA5CA" w:tentative="1">
      <w:start w:val="1"/>
      <w:numFmt w:val="lowerLetter"/>
      <w:lvlText w:val="%2."/>
      <w:lvlJc w:val="left"/>
      <w:pPr>
        <w:ind w:left="2149" w:hanging="360"/>
      </w:pPr>
    </w:lvl>
    <w:lvl w:ilvl="2" w:tplc="E26E1CAA" w:tentative="1">
      <w:start w:val="1"/>
      <w:numFmt w:val="lowerRoman"/>
      <w:lvlText w:val="%3."/>
      <w:lvlJc w:val="right"/>
      <w:pPr>
        <w:ind w:left="2869" w:hanging="180"/>
      </w:pPr>
    </w:lvl>
    <w:lvl w:ilvl="3" w:tplc="EB12BEB2" w:tentative="1">
      <w:start w:val="1"/>
      <w:numFmt w:val="decimal"/>
      <w:lvlText w:val="%4."/>
      <w:lvlJc w:val="left"/>
      <w:pPr>
        <w:ind w:left="3589" w:hanging="360"/>
      </w:pPr>
    </w:lvl>
    <w:lvl w:ilvl="4" w:tplc="2F7AC782" w:tentative="1">
      <w:start w:val="1"/>
      <w:numFmt w:val="lowerLetter"/>
      <w:lvlText w:val="%5."/>
      <w:lvlJc w:val="left"/>
      <w:pPr>
        <w:ind w:left="4309" w:hanging="360"/>
      </w:pPr>
    </w:lvl>
    <w:lvl w:ilvl="5" w:tplc="68B09664" w:tentative="1">
      <w:start w:val="1"/>
      <w:numFmt w:val="lowerRoman"/>
      <w:lvlText w:val="%6."/>
      <w:lvlJc w:val="right"/>
      <w:pPr>
        <w:ind w:left="5029" w:hanging="180"/>
      </w:pPr>
    </w:lvl>
    <w:lvl w:ilvl="6" w:tplc="2694698C" w:tentative="1">
      <w:start w:val="1"/>
      <w:numFmt w:val="decimal"/>
      <w:lvlText w:val="%7."/>
      <w:lvlJc w:val="left"/>
      <w:pPr>
        <w:ind w:left="5749" w:hanging="360"/>
      </w:pPr>
    </w:lvl>
    <w:lvl w:ilvl="7" w:tplc="86866A12" w:tentative="1">
      <w:start w:val="1"/>
      <w:numFmt w:val="lowerLetter"/>
      <w:lvlText w:val="%8."/>
      <w:lvlJc w:val="left"/>
      <w:pPr>
        <w:ind w:left="6469" w:hanging="360"/>
      </w:pPr>
    </w:lvl>
    <w:lvl w:ilvl="8" w:tplc="931AC91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9080FD5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FC4E430" w:tentative="1">
      <w:start w:val="1"/>
      <w:numFmt w:val="lowerLetter"/>
      <w:lvlText w:val="%2."/>
      <w:lvlJc w:val="left"/>
      <w:pPr>
        <w:ind w:left="2869" w:hanging="360"/>
      </w:pPr>
    </w:lvl>
    <w:lvl w:ilvl="2" w:tplc="B1AECC18" w:tentative="1">
      <w:start w:val="1"/>
      <w:numFmt w:val="lowerRoman"/>
      <w:lvlText w:val="%3."/>
      <w:lvlJc w:val="right"/>
      <w:pPr>
        <w:ind w:left="3589" w:hanging="180"/>
      </w:pPr>
    </w:lvl>
    <w:lvl w:ilvl="3" w:tplc="39A2856C" w:tentative="1">
      <w:start w:val="1"/>
      <w:numFmt w:val="decimal"/>
      <w:lvlText w:val="%4."/>
      <w:lvlJc w:val="left"/>
      <w:pPr>
        <w:ind w:left="4309" w:hanging="360"/>
      </w:pPr>
    </w:lvl>
    <w:lvl w:ilvl="4" w:tplc="2AE6FF82" w:tentative="1">
      <w:start w:val="1"/>
      <w:numFmt w:val="lowerLetter"/>
      <w:lvlText w:val="%5."/>
      <w:lvlJc w:val="left"/>
      <w:pPr>
        <w:ind w:left="5029" w:hanging="360"/>
      </w:pPr>
    </w:lvl>
    <w:lvl w:ilvl="5" w:tplc="DCF64BC6" w:tentative="1">
      <w:start w:val="1"/>
      <w:numFmt w:val="lowerRoman"/>
      <w:lvlText w:val="%6."/>
      <w:lvlJc w:val="right"/>
      <w:pPr>
        <w:ind w:left="5749" w:hanging="180"/>
      </w:pPr>
    </w:lvl>
    <w:lvl w:ilvl="6" w:tplc="74A2E8C4" w:tentative="1">
      <w:start w:val="1"/>
      <w:numFmt w:val="decimal"/>
      <w:lvlText w:val="%7."/>
      <w:lvlJc w:val="left"/>
      <w:pPr>
        <w:ind w:left="6469" w:hanging="360"/>
      </w:pPr>
    </w:lvl>
    <w:lvl w:ilvl="7" w:tplc="59B26514" w:tentative="1">
      <w:start w:val="1"/>
      <w:numFmt w:val="lowerLetter"/>
      <w:lvlText w:val="%8."/>
      <w:lvlJc w:val="left"/>
      <w:pPr>
        <w:ind w:left="7189" w:hanging="360"/>
      </w:pPr>
    </w:lvl>
    <w:lvl w:ilvl="8" w:tplc="104801E6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43844BC">
      <w:start w:val="1"/>
      <w:numFmt w:val="decimal"/>
      <w:lvlText w:val="%1)"/>
      <w:lvlJc w:val="left"/>
      <w:pPr>
        <w:ind w:left="720" w:hanging="360"/>
      </w:pPr>
    </w:lvl>
    <w:lvl w:ilvl="1" w:tplc="3D1251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3226FC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9D075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F636A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0ED5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44E09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18895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B2211C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92C4CBBA">
      <w:start w:val="1"/>
      <w:numFmt w:val="decimal"/>
      <w:lvlText w:val="%1."/>
      <w:lvlJc w:val="left"/>
      <w:pPr>
        <w:ind w:left="2149" w:hanging="360"/>
      </w:pPr>
    </w:lvl>
    <w:lvl w:ilvl="1" w:tplc="20C6C66C" w:tentative="1">
      <w:start w:val="1"/>
      <w:numFmt w:val="lowerLetter"/>
      <w:lvlText w:val="%2."/>
      <w:lvlJc w:val="left"/>
      <w:pPr>
        <w:ind w:left="2869" w:hanging="360"/>
      </w:pPr>
    </w:lvl>
    <w:lvl w:ilvl="2" w:tplc="8F18F41A" w:tentative="1">
      <w:start w:val="1"/>
      <w:numFmt w:val="lowerRoman"/>
      <w:lvlText w:val="%3."/>
      <w:lvlJc w:val="right"/>
      <w:pPr>
        <w:ind w:left="3589" w:hanging="180"/>
      </w:pPr>
    </w:lvl>
    <w:lvl w:ilvl="3" w:tplc="43626DE6" w:tentative="1">
      <w:start w:val="1"/>
      <w:numFmt w:val="decimal"/>
      <w:lvlText w:val="%4."/>
      <w:lvlJc w:val="left"/>
      <w:pPr>
        <w:ind w:left="4309" w:hanging="360"/>
      </w:pPr>
    </w:lvl>
    <w:lvl w:ilvl="4" w:tplc="6A001618" w:tentative="1">
      <w:start w:val="1"/>
      <w:numFmt w:val="lowerLetter"/>
      <w:lvlText w:val="%5."/>
      <w:lvlJc w:val="left"/>
      <w:pPr>
        <w:ind w:left="5029" w:hanging="360"/>
      </w:pPr>
    </w:lvl>
    <w:lvl w:ilvl="5" w:tplc="041AC2E8" w:tentative="1">
      <w:start w:val="1"/>
      <w:numFmt w:val="lowerRoman"/>
      <w:lvlText w:val="%6."/>
      <w:lvlJc w:val="right"/>
      <w:pPr>
        <w:ind w:left="5749" w:hanging="180"/>
      </w:pPr>
    </w:lvl>
    <w:lvl w:ilvl="6" w:tplc="F5FEBAC0" w:tentative="1">
      <w:start w:val="1"/>
      <w:numFmt w:val="decimal"/>
      <w:lvlText w:val="%7."/>
      <w:lvlJc w:val="left"/>
      <w:pPr>
        <w:ind w:left="6469" w:hanging="360"/>
      </w:pPr>
    </w:lvl>
    <w:lvl w:ilvl="7" w:tplc="D842F6F6" w:tentative="1">
      <w:start w:val="1"/>
      <w:numFmt w:val="lowerLetter"/>
      <w:lvlText w:val="%8."/>
      <w:lvlJc w:val="left"/>
      <w:pPr>
        <w:ind w:left="7189" w:hanging="360"/>
      </w:pPr>
    </w:lvl>
    <w:lvl w:ilvl="8" w:tplc="082488A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1CF7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546B4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3187E"/>
    <w:rsid w:val="00652EBB"/>
    <w:rsid w:val="0068137B"/>
    <w:rsid w:val="006B163A"/>
    <w:rsid w:val="006B2204"/>
    <w:rsid w:val="006B2F1A"/>
    <w:rsid w:val="006C5001"/>
    <w:rsid w:val="006D43A1"/>
    <w:rsid w:val="006D45F5"/>
    <w:rsid w:val="006D6ACF"/>
    <w:rsid w:val="006E6A65"/>
    <w:rsid w:val="00710429"/>
    <w:rsid w:val="007162E0"/>
    <w:rsid w:val="00717118"/>
    <w:rsid w:val="00726039"/>
    <w:rsid w:val="00743640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25319"/>
    <w:rsid w:val="00830C4F"/>
    <w:rsid w:val="008355A6"/>
    <w:rsid w:val="00844EE7"/>
    <w:rsid w:val="00852332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2A1F"/>
    <w:rsid w:val="009561DA"/>
    <w:rsid w:val="00957745"/>
    <w:rsid w:val="00970D38"/>
    <w:rsid w:val="00973531"/>
    <w:rsid w:val="00974617"/>
    <w:rsid w:val="00977146"/>
    <w:rsid w:val="00981501"/>
    <w:rsid w:val="009B53F4"/>
    <w:rsid w:val="009C5235"/>
    <w:rsid w:val="009C7C74"/>
    <w:rsid w:val="009E167F"/>
    <w:rsid w:val="009E47A7"/>
    <w:rsid w:val="009E6692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800BA"/>
    <w:rsid w:val="00B80D2D"/>
    <w:rsid w:val="00B935EF"/>
    <w:rsid w:val="00B95D12"/>
    <w:rsid w:val="00BC31EE"/>
    <w:rsid w:val="00BC67F6"/>
    <w:rsid w:val="00BC67FC"/>
    <w:rsid w:val="00BD5879"/>
    <w:rsid w:val="00BE2A2D"/>
    <w:rsid w:val="00BE5727"/>
    <w:rsid w:val="00BF195D"/>
    <w:rsid w:val="00BF1962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AAD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17D8C"/>
    <w:rsid w:val="00E3008A"/>
    <w:rsid w:val="00E42E7E"/>
    <w:rsid w:val="00E61AF0"/>
    <w:rsid w:val="00E66AC6"/>
    <w:rsid w:val="00E704A1"/>
    <w:rsid w:val="00E7249D"/>
    <w:rsid w:val="00E77B60"/>
    <w:rsid w:val="00E90474"/>
    <w:rsid w:val="00E91338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B3DF4BC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208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13</cp:revision>
  <cp:lastPrinted>2010-10-14T10:49:00Z</cp:lastPrinted>
  <dcterms:created xsi:type="dcterms:W3CDTF">2022-01-14T13:22:00Z</dcterms:created>
  <dcterms:modified xsi:type="dcterms:W3CDTF">2025-03-13T14:24:00Z</dcterms:modified>
</cp:coreProperties>
</file>