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945B38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2E38FC" w:rsidP="00A24FDC">
            <w:pPr>
              <w:jc w:val="center"/>
            </w:pPr>
            <w:bookmarkStart w:id="0" w:name="_GoBack"/>
            <w:bookmarkEnd w:id="0"/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45B38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932E98" w:rsidRPr="002A02AD" w:rsidRDefault="002E38FC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2E38FC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Pr="00F62D4D">
                <w:rPr>
                  <w:rStyle w:val="Hipersaite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945B38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2E38FC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Kandava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2E38F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“Latvijas Bērnu fonds”</w:t>
            </w:r>
          </w:p>
        </w:tc>
      </w:tr>
      <w:tr w:rsidR="00945B38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2E38FC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2E38F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nosaukums vai fiziskās personas vārds, uzvārds)</w:t>
            </w:r>
          </w:p>
        </w:tc>
      </w:tr>
      <w:tr w:rsidR="00945B38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2E38FC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05.06.2025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2E38F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Reģ.Nr.40008018725</w:t>
            </w:r>
          </w:p>
        </w:tc>
      </w:tr>
      <w:tr w:rsidR="00945B38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2E38FC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2E38FC" w:rsidP="00F74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945B38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2E38F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Brīvības gatve, 310 – 75, Rīga, LV-1006</w:t>
            </w:r>
          </w:p>
        </w:tc>
      </w:tr>
      <w:tr w:rsidR="00945B38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2E38F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2E38FC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22/11-3.7/61</w:t>
      </w:r>
    </w:p>
    <w:p w:rsidR="00C959F6" w:rsidRDefault="002E38FC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r>
        <w:rPr>
          <w:rFonts w:ascii="Times New Roman" w:hAnsi="Times New Roman" w:cs="Times New Roman"/>
          <w:sz w:val="24"/>
          <w:szCs w:val="24"/>
        </w:rPr>
        <w:t>atbilstību ugunsdrošības prasībām</w:t>
      </w:r>
    </w:p>
    <w:p w:rsidR="00E47F69" w:rsidRDefault="00E47F69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793"/>
      </w:tblGrid>
      <w:tr w:rsidR="00945B38" w:rsidTr="00327792">
        <w:trPr>
          <w:trHeight w:val="80"/>
        </w:trPr>
        <w:tc>
          <w:tcPr>
            <w:tcW w:w="421" w:type="dxa"/>
          </w:tcPr>
          <w:p w:rsidR="00E47F69" w:rsidRPr="00E227D8" w:rsidRDefault="002E38FC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E47F69" w:rsidRPr="00E227D8" w:rsidRDefault="002E38FC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626BB">
              <w:rPr>
                <w:rFonts w:ascii="Times New Roman" w:hAnsi="Times New Roman" w:cs="Times New Roman"/>
                <w:sz w:val="24"/>
              </w:rPr>
              <w:t>Kempings „</w:t>
            </w:r>
            <w:proofErr w:type="spellStart"/>
            <w:r w:rsidRPr="004626BB">
              <w:rPr>
                <w:rFonts w:ascii="Times New Roman" w:hAnsi="Times New Roman" w:cs="Times New Roman"/>
                <w:sz w:val="24"/>
              </w:rPr>
              <w:t>Abragciems</w:t>
            </w:r>
            <w:proofErr w:type="spellEnd"/>
            <w:r w:rsidRPr="004626BB">
              <w:rPr>
                <w:rFonts w:ascii="Times New Roman" w:hAnsi="Times New Roman" w:cs="Times New Roman"/>
                <w:sz w:val="24"/>
              </w:rPr>
              <w:t>”</w:t>
            </w:r>
            <w:r w:rsidRPr="004626B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71764F">
              <w:rPr>
                <w:rFonts w:ascii="Times New Roman" w:hAnsi="Times New Roman" w:cs="Times New Roman"/>
                <w:sz w:val="24"/>
                <w:szCs w:val="24"/>
              </w:rPr>
              <w:t>(turpmāk – Objekts).</w:t>
            </w:r>
          </w:p>
        </w:tc>
      </w:tr>
      <w:tr w:rsidR="00945B38" w:rsidTr="00327792">
        <w:tc>
          <w:tcPr>
            <w:tcW w:w="421" w:type="dxa"/>
          </w:tcPr>
          <w:p w:rsidR="00E47F69" w:rsidRPr="00070E23" w:rsidRDefault="00E47F69" w:rsidP="003277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E47F69" w:rsidRPr="00070E23" w:rsidRDefault="002E38FC" w:rsidP="00327792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945B38" w:rsidTr="00327792">
        <w:trPr>
          <w:trHeight w:val="288"/>
        </w:trPr>
        <w:tc>
          <w:tcPr>
            <w:tcW w:w="421" w:type="dxa"/>
          </w:tcPr>
          <w:p w:rsidR="00E47F69" w:rsidRPr="00E227D8" w:rsidRDefault="002E38FC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E47F69" w:rsidRPr="00E227D8" w:rsidRDefault="002E38FC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Kem</w:t>
            </w:r>
            <w:r w:rsidRPr="004626BB">
              <w:rPr>
                <w:rFonts w:ascii="Times New Roman" w:hAnsi="Times New Roman" w:cs="Times New Roman"/>
                <w:sz w:val="24"/>
              </w:rPr>
              <w:t>pings „</w:t>
            </w:r>
            <w:proofErr w:type="spellStart"/>
            <w:r w:rsidRPr="004626BB">
              <w:rPr>
                <w:rFonts w:ascii="Times New Roman" w:hAnsi="Times New Roman" w:cs="Times New Roman"/>
                <w:sz w:val="24"/>
              </w:rPr>
              <w:t>Abragciems</w:t>
            </w:r>
            <w:proofErr w:type="spellEnd"/>
            <w:r w:rsidRPr="004626BB">
              <w:rPr>
                <w:rFonts w:ascii="Times New Roman" w:hAnsi="Times New Roman" w:cs="Times New Roman"/>
                <w:sz w:val="24"/>
              </w:rPr>
              <w:t xml:space="preserve">”,  </w:t>
            </w:r>
            <w:proofErr w:type="spellStart"/>
            <w:r w:rsidRPr="004626BB">
              <w:rPr>
                <w:rFonts w:ascii="Times New Roman" w:hAnsi="Times New Roman" w:cs="Times New Roman"/>
                <w:sz w:val="24"/>
              </w:rPr>
              <w:t>Abragciems</w:t>
            </w:r>
            <w:proofErr w:type="spellEnd"/>
            <w:r w:rsidRPr="004626BB">
              <w:rPr>
                <w:rFonts w:ascii="Times New Roman" w:hAnsi="Times New Roman" w:cs="Times New Roman"/>
                <w:sz w:val="24"/>
              </w:rPr>
              <w:t>, Engures pagasts,</w:t>
            </w:r>
            <w:r>
              <w:rPr>
                <w:rFonts w:ascii="Times New Roman" w:hAnsi="Times New Roman" w:cs="Times New Roman"/>
                <w:sz w:val="24"/>
              </w:rPr>
              <w:t xml:space="preserve"> Tukuma novads.</w:t>
            </w:r>
          </w:p>
        </w:tc>
      </w:tr>
      <w:tr w:rsidR="00945B38" w:rsidTr="00327792">
        <w:tc>
          <w:tcPr>
            <w:tcW w:w="421" w:type="dxa"/>
          </w:tcPr>
          <w:p w:rsidR="00E47F69" w:rsidRPr="00070E23" w:rsidRDefault="00E47F69" w:rsidP="0032779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3" w:type="dxa"/>
          </w:tcPr>
          <w:p w:rsidR="00E47F69" w:rsidRPr="00070E23" w:rsidRDefault="00E47F69" w:rsidP="0032779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45B38" w:rsidTr="00327792">
        <w:tc>
          <w:tcPr>
            <w:tcW w:w="421" w:type="dxa"/>
          </w:tcPr>
          <w:p w:rsidR="00E47F69" w:rsidRPr="00E227D8" w:rsidRDefault="002E38FC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E47F69" w:rsidRPr="00E227D8" w:rsidRDefault="002E38FC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Akciju sabiedrība </w:t>
            </w:r>
            <w:r w:rsidRPr="004626BB">
              <w:rPr>
                <w:rFonts w:ascii="Times New Roman" w:hAnsi="Times New Roman" w:cs="Times New Roman"/>
                <w:sz w:val="24"/>
                <w:szCs w:val="28"/>
              </w:rPr>
              <w:t>„Latvijas Finieris”,</w:t>
            </w:r>
          </w:p>
        </w:tc>
      </w:tr>
      <w:tr w:rsidR="00945B38" w:rsidTr="00327792">
        <w:tc>
          <w:tcPr>
            <w:tcW w:w="421" w:type="dxa"/>
          </w:tcPr>
          <w:p w:rsidR="00E47F69" w:rsidRPr="00070E23" w:rsidRDefault="00E47F69" w:rsidP="003277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E47F69" w:rsidRPr="00070E23" w:rsidRDefault="002E38FC" w:rsidP="00327792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945B38" w:rsidTr="00327792">
        <w:tc>
          <w:tcPr>
            <w:tcW w:w="421" w:type="dxa"/>
          </w:tcPr>
          <w:p w:rsidR="00E47F69" w:rsidRPr="00E227D8" w:rsidRDefault="00E47F69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E47F69" w:rsidRPr="00E227D8" w:rsidRDefault="002E38FC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R</w:t>
            </w:r>
            <w:r w:rsidRPr="004626BB">
              <w:rPr>
                <w:rFonts w:ascii="Times New Roman" w:hAnsi="Times New Roman" w:cs="Times New Roman"/>
                <w:sz w:val="24"/>
                <w:szCs w:val="28"/>
              </w:rPr>
              <w:t>eģ.Nr</w:t>
            </w:r>
            <w:proofErr w:type="spellEnd"/>
            <w:r w:rsidRPr="004626B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4626B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626BB">
              <w:rPr>
                <w:rFonts w:ascii="Times New Roman" w:hAnsi="Times New Roman" w:cs="Times New Roman"/>
                <w:sz w:val="24"/>
                <w:szCs w:val="28"/>
              </w:rPr>
              <w:t>40003094173, Bauskas iela 59, Rīga, LV-1004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45B38" w:rsidTr="00327792">
        <w:tc>
          <w:tcPr>
            <w:tcW w:w="421" w:type="dxa"/>
          </w:tcPr>
          <w:p w:rsidR="00E47F69" w:rsidRPr="00070E23" w:rsidRDefault="00E47F69" w:rsidP="003277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E47F69" w:rsidRPr="00922C9D" w:rsidRDefault="002E38FC" w:rsidP="00327792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945B38" w:rsidTr="00327792">
        <w:tc>
          <w:tcPr>
            <w:tcW w:w="421" w:type="dxa"/>
          </w:tcPr>
          <w:p w:rsidR="00E47F69" w:rsidRPr="00E227D8" w:rsidRDefault="002E38FC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E47F69" w:rsidRPr="00947597" w:rsidRDefault="002E38FC" w:rsidP="00327792">
            <w:pPr>
              <w:rPr>
                <w:rFonts w:ascii="Times New Roman" w:hAnsi="Times New Roman" w:cs="Times New Roman"/>
                <w:sz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Nometnes vadītāja Mārtiņa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Oļena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elektroniski iesūtīts </w:t>
            </w:r>
          </w:p>
        </w:tc>
      </w:tr>
      <w:tr w:rsidR="00945B38" w:rsidTr="00327792">
        <w:tc>
          <w:tcPr>
            <w:tcW w:w="421" w:type="dxa"/>
          </w:tcPr>
          <w:p w:rsidR="00E47F69" w:rsidRDefault="00E47F69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E47F69" w:rsidRPr="00E227D8" w:rsidRDefault="002E38FC" w:rsidP="003277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apliecības Nr.049-00092, 2025.gada 3. jūnija iesniegums.</w:t>
            </w:r>
          </w:p>
        </w:tc>
      </w:tr>
      <w:tr w:rsidR="00945B38" w:rsidTr="00327792">
        <w:tc>
          <w:tcPr>
            <w:tcW w:w="421" w:type="dxa"/>
          </w:tcPr>
          <w:p w:rsidR="00E47F69" w:rsidRPr="00070E23" w:rsidRDefault="00E47F69" w:rsidP="0032779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E47F69" w:rsidRPr="00070E23" w:rsidRDefault="00E47F69" w:rsidP="0032779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45B38" w:rsidTr="00327792">
        <w:tc>
          <w:tcPr>
            <w:tcW w:w="421" w:type="dxa"/>
          </w:tcPr>
          <w:p w:rsidR="00E47F69" w:rsidRPr="00E227D8" w:rsidRDefault="002E38FC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E47F69" w:rsidRPr="00E227D8" w:rsidRDefault="002E38FC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6BB">
              <w:rPr>
                <w:rFonts w:ascii="Times New Roman" w:hAnsi="Times New Roman" w:cs="Times New Roman"/>
                <w:sz w:val="24"/>
                <w:szCs w:val="28"/>
              </w:rPr>
              <w:t xml:space="preserve">IV lietošanas veida ēka, U2 </w:t>
            </w:r>
            <w:proofErr w:type="spellStart"/>
            <w:r w:rsidRPr="004626BB">
              <w:rPr>
                <w:rFonts w:ascii="Times New Roman" w:hAnsi="Times New Roman" w:cs="Times New Roman"/>
                <w:sz w:val="24"/>
                <w:szCs w:val="28"/>
              </w:rPr>
              <w:t>ugunsnoturības</w:t>
            </w:r>
            <w:proofErr w:type="spellEnd"/>
          </w:p>
        </w:tc>
      </w:tr>
      <w:tr w:rsidR="00945B38" w:rsidTr="00327792">
        <w:tc>
          <w:tcPr>
            <w:tcW w:w="421" w:type="dxa"/>
          </w:tcPr>
          <w:p w:rsidR="00E47F69" w:rsidRDefault="00E47F69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E47F69" w:rsidRPr="00E227D8" w:rsidRDefault="002E38FC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6BB">
              <w:rPr>
                <w:rFonts w:ascii="Times New Roman" w:hAnsi="Times New Roman" w:cs="Times New Roman"/>
                <w:sz w:val="24"/>
                <w:szCs w:val="28"/>
              </w:rPr>
              <w:t xml:space="preserve">pakāpe, divi stāvi, aprīkota ar automātisko ugunsgrēka atklāšanas un trauksmes </w:t>
            </w:r>
          </w:p>
        </w:tc>
      </w:tr>
      <w:tr w:rsidR="00945B38" w:rsidTr="00327792">
        <w:tc>
          <w:tcPr>
            <w:tcW w:w="421" w:type="dxa"/>
          </w:tcPr>
          <w:p w:rsidR="00E47F69" w:rsidRDefault="00E47F69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E47F69" w:rsidRPr="00E227D8" w:rsidRDefault="002E38FC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6BB">
              <w:rPr>
                <w:rFonts w:ascii="Times New Roman" w:hAnsi="Times New Roman" w:cs="Times New Roman"/>
                <w:sz w:val="24"/>
                <w:szCs w:val="28"/>
              </w:rPr>
              <w:t>signalizāciju,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626BB">
              <w:rPr>
                <w:rFonts w:ascii="Times New Roman" w:hAnsi="Times New Roman" w:cs="Times New Roman"/>
                <w:sz w:val="24"/>
                <w:szCs w:val="28"/>
              </w:rPr>
              <w:t xml:space="preserve">nokomplektēta ar ugunsdzēsības aparātiem un U3 </w:t>
            </w:r>
            <w:proofErr w:type="spellStart"/>
            <w:r w:rsidRPr="004626BB">
              <w:rPr>
                <w:rFonts w:ascii="Times New Roman" w:hAnsi="Times New Roman" w:cs="Times New Roman"/>
                <w:sz w:val="24"/>
                <w:szCs w:val="28"/>
              </w:rPr>
              <w:t>ugunsnoturības</w:t>
            </w:r>
            <w:proofErr w:type="spellEnd"/>
            <w:r w:rsidRPr="004626BB">
              <w:rPr>
                <w:rFonts w:ascii="Times New Roman" w:hAnsi="Times New Roman" w:cs="Times New Roman"/>
                <w:sz w:val="24"/>
                <w:szCs w:val="28"/>
              </w:rPr>
              <w:t xml:space="preserve"> pakāpes</w:t>
            </w:r>
          </w:p>
        </w:tc>
      </w:tr>
      <w:tr w:rsidR="00945B38" w:rsidTr="00327792">
        <w:tc>
          <w:tcPr>
            <w:tcW w:w="421" w:type="dxa"/>
          </w:tcPr>
          <w:p w:rsidR="00E47F69" w:rsidRDefault="00E47F69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E47F69" w:rsidRPr="00E227D8" w:rsidRDefault="002E38FC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6BB">
              <w:rPr>
                <w:rFonts w:ascii="Times New Roman" w:hAnsi="Times New Roman" w:cs="Times New Roman"/>
                <w:sz w:val="24"/>
                <w:szCs w:val="28"/>
              </w:rPr>
              <w:t>kempinga tipa mājiņas, aprīkotas ar autonomajiem dūmu detektoriem.</w:t>
            </w:r>
          </w:p>
        </w:tc>
      </w:tr>
      <w:tr w:rsidR="00945B38" w:rsidTr="00327792">
        <w:tc>
          <w:tcPr>
            <w:tcW w:w="421" w:type="dxa"/>
          </w:tcPr>
          <w:p w:rsidR="00E47F69" w:rsidRPr="00070E23" w:rsidRDefault="00E47F69" w:rsidP="0032779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E47F69" w:rsidRPr="00070E23" w:rsidRDefault="00E47F69" w:rsidP="0032779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45B38" w:rsidTr="00327792">
        <w:tc>
          <w:tcPr>
            <w:tcW w:w="421" w:type="dxa"/>
          </w:tcPr>
          <w:p w:rsidR="00E47F69" w:rsidRPr="00E227D8" w:rsidRDefault="002E38FC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E47F69" w:rsidRPr="00E227D8" w:rsidRDefault="002E38FC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 xml:space="preserve">Pārbaudes </w:t>
            </w: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Netika konstatēti.</w:t>
            </w:r>
          </w:p>
        </w:tc>
      </w:tr>
      <w:tr w:rsidR="00945B38" w:rsidTr="00327792">
        <w:tc>
          <w:tcPr>
            <w:tcW w:w="421" w:type="dxa"/>
          </w:tcPr>
          <w:p w:rsidR="00E47F69" w:rsidRPr="00070E23" w:rsidRDefault="00E47F69" w:rsidP="0032779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E47F69" w:rsidRPr="00070E23" w:rsidRDefault="00E47F69" w:rsidP="0032779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45B38" w:rsidTr="00327792">
        <w:tc>
          <w:tcPr>
            <w:tcW w:w="421" w:type="dxa"/>
          </w:tcPr>
          <w:p w:rsidR="00E47F69" w:rsidRPr="00E227D8" w:rsidRDefault="002E38FC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E47F69" w:rsidRPr="00E227D8" w:rsidRDefault="002E38FC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C1334">
              <w:rPr>
                <w:rFonts w:ascii="Times New Roman" w:hAnsi="Times New Roman" w:cs="Times New Roman"/>
                <w:sz w:val="24"/>
              </w:rPr>
              <w:t>Objekts</w:t>
            </w:r>
            <w:r w:rsidRPr="005C1334">
              <w:rPr>
                <w:rFonts w:ascii="Times New Roman" w:hAnsi="Times New Roman" w:cs="Times New Roman"/>
                <w:b/>
                <w:sz w:val="24"/>
              </w:rPr>
              <w:t xml:space="preserve"> atbilst</w:t>
            </w:r>
            <w:r>
              <w:rPr>
                <w:rFonts w:ascii="Times New Roman" w:hAnsi="Times New Roman" w:cs="Times New Roman"/>
                <w:sz w:val="24"/>
              </w:rPr>
              <w:t xml:space="preserve"> ugunsdrošības prasībām diennakts nometņu</w:t>
            </w:r>
            <w:r w:rsidRPr="005C1334">
              <w:rPr>
                <w:rFonts w:ascii="Times New Roman" w:hAnsi="Times New Roman" w:cs="Times New Roman"/>
                <w:sz w:val="24"/>
              </w:rPr>
              <w:t xml:space="preserve"> rīkošanai.</w:t>
            </w:r>
          </w:p>
        </w:tc>
      </w:tr>
      <w:tr w:rsidR="00945B38" w:rsidTr="00327792">
        <w:tc>
          <w:tcPr>
            <w:tcW w:w="421" w:type="dxa"/>
          </w:tcPr>
          <w:p w:rsidR="00E47F69" w:rsidRPr="00070E23" w:rsidRDefault="00E47F69" w:rsidP="0032779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E47F69" w:rsidRPr="00070E23" w:rsidRDefault="00E47F69" w:rsidP="0032779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45B38" w:rsidTr="00327792">
        <w:tc>
          <w:tcPr>
            <w:tcW w:w="421" w:type="dxa"/>
          </w:tcPr>
          <w:p w:rsidR="00E47F69" w:rsidRPr="00E227D8" w:rsidRDefault="002E38FC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E47F69" w:rsidRPr="00E227D8" w:rsidRDefault="002E38FC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5E0E">
              <w:rPr>
                <w:rFonts w:ascii="Times New Roman" w:hAnsi="Times New Roman" w:cs="Times New Roman"/>
                <w:sz w:val="24"/>
              </w:rPr>
              <w:t>Ministru kabineta 2009.gada 1.septembra noteikumu Nr.981</w:t>
            </w:r>
          </w:p>
        </w:tc>
      </w:tr>
      <w:tr w:rsidR="00945B38" w:rsidTr="00327792">
        <w:tc>
          <w:tcPr>
            <w:tcW w:w="421" w:type="dxa"/>
          </w:tcPr>
          <w:p w:rsidR="00E47F69" w:rsidRDefault="00E47F69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E47F69" w:rsidRPr="00E227D8" w:rsidRDefault="002E38FC" w:rsidP="00327792">
            <w:pPr>
              <w:tabs>
                <w:tab w:val="left" w:pos="980"/>
              </w:tabs>
              <w:rPr>
                <w:rFonts w:ascii="Times New Roman" w:hAnsi="Times New Roman" w:cs="Times New Roman"/>
                <w:sz w:val="24"/>
              </w:rPr>
            </w:pPr>
            <w:r w:rsidRPr="00595E0E">
              <w:rPr>
                <w:rFonts w:ascii="Times New Roman" w:hAnsi="Times New Roman" w:cs="Times New Roman"/>
                <w:sz w:val="24"/>
              </w:rPr>
              <w:t>„Bērnu</w:t>
            </w:r>
            <w:r w:rsidRPr="00595E0E">
              <w:rPr>
                <w:rFonts w:ascii="Times New Roman" w:hAnsi="Times New Roman" w:cs="Times New Roman"/>
                <w:sz w:val="24"/>
              </w:rPr>
              <w:t xml:space="preserve"> nometņu organizēšanas un darbības kārtība”</w:t>
            </w:r>
            <w:r>
              <w:rPr>
                <w:rFonts w:ascii="Times New Roman" w:hAnsi="Times New Roman" w:cs="Times New Roman"/>
                <w:sz w:val="24"/>
              </w:rPr>
              <w:t xml:space="preserve"> 8.5. </w:t>
            </w:r>
            <w:r w:rsidRPr="00595E0E">
              <w:rPr>
                <w:rFonts w:ascii="Times New Roman" w:hAnsi="Times New Roman" w:cs="Times New Roman"/>
                <w:sz w:val="24"/>
              </w:rPr>
              <w:t>apakšpunktu.</w:t>
            </w:r>
          </w:p>
        </w:tc>
      </w:tr>
      <w:tr w:rsidR="00945B38" w:rsidTr="00327792">
        <w:tc>
          <w:tcPr>
            <w:tcW w:w="421" w:type="dxa"/>
          </w:tcPr>
          <w:p w:rsidR="00E47F69" w:rsidRPr="00070E23" w:rsidRDefault="00E47F69" w:rsidP="003277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E47F69" w:rsidRPr="00070E23" w:rsidRDefault="002E38FC" w:rsidP="00327792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945B38" w:rsidTr="00327792">
        <w:tc>
          <w:tcPr>
            <w:tcW w:w="421" w:type="dxa"/>
          </w:tcPr>
          <w:p w:rsidR="00E47F69" w:rsidRPr="00E227D8" w:rsidRDefault="002E38FC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E47F69" w:rsidRPr="00E227D8" w:rsidRDefault="002E38FC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5E0E">
              <w:rPr>
                <w:rFonts w:ascii="Times New Roman" w:hAnsi="Times New Roman" w:cs="Times New Roman"/>
                <w:sz w:val="24"/>
              </w:rPr>
              <w:t>Valsts izglītības satura centram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945B38" w:rsidTr="00327792">
        <w:trPr>
          <w:trHeight w:val="603"/>
        </w:trPr>
        <w:tc>
          <w:tcPr>
            <w:tcW w:w="421" w:type="dxa"/>
          </w:tcPr>
          <w:p w:rsidR="00E47F69" w:rsidRPr="00070E23" w:rsidRDefault="00E47F69" w:rsidP="003277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E47F69" w:rsidRPr="00070E23" w:rsidRDefault="002E38FC" w:rsidP="00327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(iestādes vai institūcijas nosaukums, kur paredzēts iesniegt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atzinumu)</w:t>
            </w:r>
          </w:p>
        </w:tc>
      </w:tr>
    </w:tbl>
    <w:p w:rsidR="00E47F69" w:rsidRDefault="002E38FC" w:rsidP="00E47F6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E47F69" w:rsidRPr="007D2C05" w:rsidRDefault="00E47F69" w:rsidP="00E47F6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E47F69" w:rsidRPr="007D2C05" w:rsidRDefault="002E38FC" w:rsidP="00E47F6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945B38" w:rsidTr="00327792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E47F69" w:rsidRPr="00B245E2" w:rsidRDefault="002E38FC" w:rsidP="0032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Zemgales reģiona 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911CD">
              <w:rPr>
                <w:rFonts w:ascii="Times New Roman" w:hAnsi="Times New Roman"/>
                <w:color w:val="000000"/>
                <w:sz w:val="24"/>
                <w:szCs w:val="24"/>
              </w:rPr>
              <w:t>Dobeles ielā 16,</w:t>
            </w:r>
            <w:r w:rsidRPr="005911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Jelgavā, LV-3001</w:t>
            </w:r>
            <w:r w:rsidRPr="00591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5B38" w:rsidTr="00327792">
        <w:tc>
          <w:tcPr>
            <w:tcW w:w="9061" w:type="dxa"/>
            <w:tcBorders>
              <w:top w:val="single" w:sz="4" w:space="0" w:color="auto"/>
            </w:tcBorders>
          </w:tcPr>
          <w:p w:rsidR="00E47F69" w:rsidRPr="00B245E2" w:rsidRDefault="002E38FC" w:rsidP="0032779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E47F69" w:rsidRDefault="00E47F69" w:rsidP="00E47F6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945B38" w:rsidTr="00327792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E47F69" w:rsidRPr="00935B6C" w:rsidRDefault="002E38FC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Valsts ugunsdzēsības un glābšanas</w:t>
            </w:r>
          </w:p>
          <w:p w:rsidR="00E47F69" w:rsidRPr="00935B6C" w:rsidRDefault="002E38FC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B6C">
              <w:rPr>
                <w:rFonts w:ascii="Times New Roman" w:hAnsi="Times New Roman" w:cs="Times New Roman"/>
                <w:sz w:val="24"/>
                <w:szCs w:val="24"/>
              </w:rPr>
              <w:t>dienesta Zemgales reģiona pārvaldes</w:t>
            </w:r>
          </w:p>
          <w:p w:rsidR="00E47F69" w:rsidRPr="00935B6C" w:rsidRDefault="002E38FC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B6C">
              <w:rPr>
                <w:rFonts w:ascii="Times New Roman" w:hAnsi="Times New Roman" w:cs="Times New Roman"/>
                <w:sz w:val="24"/>
                <w:szCs w:val="24"/>
              </w:rPr>
              <w:t>Kandavas posteņa komandieris</w:t>
            </w:r>
          </w:p>
          <w:p w:rsidR="00E47F69" w:rsidRPr="007D2C05" w:rsidRDefault="002E38FC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B6C">
              <w:rPr>
                <w:rFonts w:ascii="Times New Roman" w:hAnsi="Times New Roman" w:cs="Times New Roman"/>
                <w:sz w:val="24"/>
                <w:szCs w:val="24"/>
              </w:rPr>
              <w:t>majors Gatis Celms</w:t>
            </w:r>
          </w:p>
        </w:tc>
        <w:tc>
          <w:tcPr>
            <w:tcW w:w="284" w:type="dxa"/>
            <w:vAlign w:val="bottom"/>
          </w:tcPr>
          <w:p w:rsidR="00E47F69" w:rsidRPr="007D2C05" w:rsidRDefault="00E47F69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47F69" w:rsidRPr="007D2C05" w:rsidRDefault="00E47F69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E47F69" w:rsidRPr="007D2C05" w:rsidRDefault="00E47F69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E47F69" w:rsidRPr="007D2C05" w:rsidRDefault="002E38FC" w:rsidP="0032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G.Celms</w:t>
            </w:r>
            <w:proofErr w:type="spellEnd"/>
          </w:p>
        </w:tc>
      </w:tr>
      <w:tr w:rsidR="00945B38" w:rsidTr="00327792">
        <w:tc>
          <w:tcPr>
            <w:tcW w:w="3964" w:type="dxa"/>
            <w:tcBorders>
              <w:top w:val="single" w:sz="4" w:space="0" w:color="auto"/>
            </w:tcBorders>
          </w:tcPr>
          <w:p w:rsidR="00E47F69" w:rsidRPr="00B245E2" w:rsidRDefault="002E38FC" w:rsidP="0032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E47F69" w:rsidRPr="00B245E2" w:rsidRDefault="00E47F69" w:rsidP="0032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47F69" w:rsidRPr="00B245E2" w:rsidRDefault="002E38FC" w:rsidP="0032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E47F69" w:rsidRPr="00B245E2" w:rsidRDefault="00E47F69" w:rsidP="0032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E47F69" w:rsidRPr="00B245E2" w:rsidRDefault="002E38FC" w:rsidP="0032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E47F69" w:rsidRDefault="00E47F69" w:rsidP="00E47F69">
      <w:pPr>
        <w:rPr>
          <w:rFonts w:ascii="Times New Roman" w:hAnsi="Times New Roman" w:cs="Times New Roman"/>
          <w:sz w:val="24"/>
          <w:szCs w:val="24"/>
        </w:rPr>
      </w:pPr>
    </w:p>
    <w:p w:rsidR="00E47F69" w:rsidRDefault="002E38FC" w:rsidP="00E47F6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945B38" w:rsidTr="00327792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E47F69" w:rsidRDefault="002E38FC" w:rsidP="003277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05.06.2025</w:t>
            </w:r>
            <w:r w:rsidRPr="00A638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elektroniski parakstīts dokuments nosūtīts uz </w:t>
            </w:r>
          </w:p>
          <w:p w:rsidR="00E47F69" w:rsidRDefault="002E38FC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2C">
              <w:rPr>
                <w:rFonts w:ascii="Times New Roman" w:hAnsi="Times New Roman" w:cs="Times New Roman"/>
                <w:i/>
                <w:sz w:val="24"/>
              </w:rPr>
              <w:t xml:space="preserve">e-pastu: </w:t>
            </w:r>
            <w:r w:rsidR="00F646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andra.bite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@inbox.lv</w:t>
            </w:r>
          </w:p>
        </w:tc>
        <w:tc>
          <w:tcPr>
            <w:tcW w:w="284" w:type="dxa"/>
            <w:vAlign w:val="bottom"/>
          </w:tcPr>
          <w:p w:rsidR="00E47F69" w:rsidRDefault="00E47F69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E47F69" w:rsidRDefault="00E47F69" w:rsidP="00327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8" w:rsidTr="00327792">
        <w:tc>
          <w:tcPr>
            <w:tcW w:w="6374" w:type="dxa"/>
            <w:tcBorders>
              <w:top w:val="single" w:sz="4" w:space="0" w:color="auto"/>
            </w:tcBorders>
          </w:tcPr>
          <w:p w:rsidR="00E47F69" w:rsidRPr="007D2C05" w:rsidRDefault="002E38FC" w:rsidP="0032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E47F69" w:rsidRPr="007D2C05" w:rsidRDefault="00E47F69" w:rsidP="0032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E47F69" w:rsidRPr="007D2C05" w:rsidRDefault="002E38FC" w:rsidP="0032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E47F69" w:rsidRDefault="00E47F69" w:rsidP="00E47F69">
      <w:pPr>
        <w:rPr>
          <w:rFonts w:ascii="Times New Roman" w:hAnsi="Times New Roman" w:cs="Times New Roman"/>
          <w:sz w:val="24"/>
          <w:szCs w:val="24"/>
        </w:rPr>
      </w:pPr>
    </w:p>
    <w:p w:rsidR="00E47F69" w:rsidRDefault="00E47F69" w:rsidP="00E47F69">
      <w:pPr>
        <w:rPr>
          <w:rFonts w:ascii="Times New Roman" w:hAnsi="Times New Roman" w:cs="Times New Roman"/>
          <w:sz w:val="24"/>
          <w:szCs w:val="24"/>
        </w:rPr>
      </w:pPr>
    </w:p>
    <w:p w:rsidR="00E47F69" w:rsidRPr="00762AE8" w:rsidRDefault="00E47F69" w:rsidP="00E47F69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:rsidR="00E47F69" w:rsidRPr="00762AE8" w:rsidRDefault="002E38FC" w:rsidP="00E47F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 xml:space="preserve">DOKUMENTS PARAKSTĪTS AR DROŠU </w:t>
      </w:r>
      <w:r w:rsidRPr="00762AE8">
        <w:rPr>
          <w:rFonts w:ascii="Times New Roman" w:hAnsi="Times New Roman" w:cs="Times New Roman"/>
          <w:sz w:val="24"/>
          <w:szCs w:val="24"/>
        </w:rPr>
        <w:t>ELEKTRONISKO PARAKSTU UN SATUR</w:t>
      </w:r>
    </w:p>
    <w:p w:rsidR="00E47F69" w:rsidRPr="00762AE8" w:rsidRDefault="002E38FC" w:rsidP="00E47F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p w:rsidR="00E47F69" w:rsidRDefault="00E47F69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sectPr w:rsidR="00E227D8" w:rsidRPr="00762AE8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8FC" w:rsidRDefault="002E38FC">
      <w:pPr>
        <w:spacing w:after="0" w:line="240" w:lineRule="auto"/>
      </w:pPr>
      <w:r>
        <w:separator/>
      </w:r>
    </w:p>
  </w:endnote>
  <w:endnote w:type="continuationSeparator" w:id="0">
    <w:p w:rsidR="002E38FC" w:rsidRDefault="002E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Default="00762AE8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8FC" w:rsidRDefault="002E38FC">
      <w:pPr>
        <w:spacing w:after="0" w:line="240" w:lineRule="auto"/>
      </w:pPr>
      <w:r>
        <w:separator/>
      </w:r>
    </w:p>
  </w:footnote>
  <w:footnote w:type="continuationSeparator" w:id="0">
    <w:p w:rsidR="002E38FC" w:rsidRDefault="002E3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Default="00762AE8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822394634"/>
      <w:docPartObj>
        <w:docPartGallery w:val="Page Numbers (Top of Page)"/>
        <w:docPartUnique/>
      </w:docPartObj>
    </w:sdtPr>
    <w:sdtEndPr/>
    <w:sdtContent>
      <w:p w:rsidR="00E227D8" w:rsidRPr="00762AE8" w:rsidRDefault="002E38FC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B720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0C0323"/>
    <w:rsid w:val="00105EDB"/>
    <w:rsid w:val="0015650A"/>
    <w:rsid w:val="001A004B"/>
    <w:rsid w:val="001F39A4"/>
    <w:rsid w:val="002411FD"/>
    <w:rsid w:val="0025180B"/>
    <w:rsid w:val="00276E52"/>
    <w:rsid w:val="00281811"/>
    <w:rsid w:val="002A02AD"/>
    <w:rsid w:val="002D69C2"/>
    <w:rsid w:val="002E38FC"/>
    <w:rsid w:val="00317542"/>
    <w:rsid w:val="00327792"/>
    <w:rsid w:val="003437F5"/>
    <w:rsid w:val="00346269"/>
    <w:rsid w:val="003B78D3"/>
    <w:rsid w:val="003E0B96"/>
    <w:rsid w:val="00426EBD"/>
    <w:rsid w:val="00441E69"/>
    <w:rsid w:val="004626BB"/>
    <w:rsid w:val="004677F8"/>
    <w:rsid w:val="00483BBB"/>
    <w:rsid w:val="004901B0"/>
    <w:rsid w:val="004B03FF"/>
    <w:rsid w:val="004B095D"/>
    <w:rsid w:val="004E6B03"/>
    <w:rsid w:val="005911CD"/>
    <w:rsid w:val="00594CE4"/>
    <w:rsid w:val="00595E0E"/>
    <w:rsid w:val="005C1334"/>
    <w:rsid w:val="005D1C44"/>
    <w:rsid w:val="005D635A"/>
    <w:rsid w:val="00635786"/>
    <w:rsid w:val="006643B9"/>
    <w:rsid w:val="0071764F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922C9D"/>
    <w:rsid w:val="00932E98"/>
    <w:rsid w:val="00935B6C"/>
    <w:rsid w:val="00945B38"/>
    <w:rsid w:val="00947597"/>
    <w:rsid w:val="00964438"/>
    <w:rsid w:val="0097786E"/>
    <w:rsid w:val="00A025C5"/>
    <w:rsid w:val="00A24FDC"/>
    <w:rsid w:val="00A47DBC"/>
    <w:rsid w:val="00A638BB"/>
    <w:rsid w:val="00AD1F8A"/>
    <w:rsid w:val="00AD6425"/>
    <w:rsid w:val="00AF2AD4"/>
    <w:rsid w:val="00B00630"/>
    <w:rsid w:val="00B0558D"/>
    <w:rsid w:val="00B245E2"/>
    <w:rsid w:val="00B42A8D"/>
    <w:rsid w:val="00B42FA5"/>
    <w:rsid w:val="00B433A0"/>
    <w:rsid w:val="00B5539A"/>
    <w:rsid w:val="00B60EAD"/>
    <w:rsid w:val="00B97A08"/>
    <w:rsid w:val="00BF042C"/>
    <w:rsid w:val="00C33E3A"/>
    <w:rsid w:val="00C51BBF"/>
    <w:rsid w:val="00C522E2"/>
    <w:rsid w:val="00C946FD"/>
    <w:rsid w:val="00C959F6"/>
    <w:rsid w:val="00CB3357"/>
    <w:rsid w:val="00CB7209"/>
    <w:rsid w:val="00D639C2"/>
    <w:rsid w:val="00DB3B2E"/>
    <w:rsid w:val="00E0387C"/>
    <w:rsid w:val="00E227D8"/>
    <w:rsid w:val="00E47F69"/>
    <w:rsid w:val="00E60393"/>
    <w:rsid w:val="00F62D4D"/>
    <w:rsid w:val="00F646EA"/>
    <w:rsid w:val="00F7419F"/>
    <w:rsid w:val="00F9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Aleks</cp:lastModifiedBy>
  <cp:revision>2</cp:revision>
  <dcterms:created xsi:type="dcterms:W3CDTF">2025-06-11T09:50:00Z</dcterms:created>
  <dcterms:modified xsi:type="dcterms:W3CDTF">2025-06-11T09:50:00Z</dcterms:modified>
</cp:coreProperties>
</file>