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C7D94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ED04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FA0F85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5E8033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0D111B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64D6B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1F75D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43747" w14:paraId="708CE74A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91FB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36703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747">
              <w:rPr>
                <w:rFonts w:ascii="Times New Roman" w:hAnsi="Times New Roman"/>
                <w:sz w:val="24"/>
                <w:szCs w:val="24"/>
              </w:rPr>
              <w:t>Biedrība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043747">
              <w:rPr>
                <w:rFonts w:ascii="Times New Roman" w:hAnsi="Times New Roman"/>
                <w:sz w:val="24"/>
                <w:szCs w:val="24"/>
              </w:rPr>
              <w:t xml:space="preserve">Kultūras </w:t>
            </w:r>
            <w:r>
              <w:rPr>
                <w:rFonts w:ascii="Times New Roman" w:hAnsi="Times New Roman"/>
                <w:sz w:val="24"/>
                <w:szCs w:val="24"/>
              </w:rPr>
              <w:t>biedrība "Alternatīvā Realitāte”</w:t>
            </w:r>
          </w:p>
        </w:tc>
      </w:tr>
      <w:tr w14:paraId="67CAD47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CF67C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CC9D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B87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6EAF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4585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1A1A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681E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043747">
              <w:rPr>
                <w:rFonts w:ascii="Times New Roman" w:hAnsi="Times New Roman"/>
                <w:color w:val="000000"/>
                <w:sz w:val="24"/>
                <w:szCs w:val="24"/>
              </w:rPr>
              <w:t>40008214937</w:t>
            </w:r>
          </w:p>
        </w:tc>
      </w:tr>
      <w:tr w14:paraId="26D6CA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468F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F487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00B26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34B67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2A52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A311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43747" w14:paraId="15F00062" w14:textId="77777777">
            <w:pPr>
              <w:tabs>
                <w:tab w:val="left" w:pos="1425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3747">
              <w:rPr>
                <w:rFonts w:ascii="Times New Roman" w:hAnsi="Times New Roman"/>
                <w:color w:val="000000"/>
                <w:sz w:val="24"/>
                <w:szCs w:val="24"/>
              </w:rPr>
              <w:t>Daugavmalas iela 34 - 27, Saulkalne, Salaspils pagasts, Salaspils novads, LV-2117</w:t>
            </w:r>
          </w:p>
        </w:tc>
      </w:tr>
      <w:tr w14:paraId="2FF298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D140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97ED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6C97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C256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83B89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/125</w:t>
      </w:r>
    </w:p>
    <w:p w:rsidR="00C959F6" w:rsidP="00070E23" w14:paraId="324C290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CDEA2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ECC02F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9C85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A83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3747">
              <w:rPr>
                <w:rFonts w:ascii="Times New Roman" w:hAnsi="Times New Roman" w:cs="Times New Roman"/>
                <w:sz w:val="24"/>
              </w:rPr>
              <w:t>Atpūtas bāze “Baiļi”.</w:t>
            </w:r>
          </w:p>
        </w:tc>
      </w:tr>
      <w:tr w14:paraId="4786348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9BE0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E0095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A4D67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999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F308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3747">
              <w:rPr>
                <w:rFonts w:ascii="Times New Roman" w:hAnsi="Times New Roman" w:cs="Times New Roman"/>
                <w:sz w:val="24"/>
              </w:rPr>
              <w:t>“Baiļi”, Kauguru pagasts, Valmieras novads, LV–4224.</w:t>
            </w:r>
          </w:p>
        </w:tc>
      </w:tr>
      <w:tr w14:paraId="0966F0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C3B2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7A67F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49A4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17A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05A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3747">
              <w:rPr>
                <w:rFonts w:ascii="Times New Roman" w:hAnsi="Times New Roman" w:cs="Times New Roman"/>
                <w:sz w:val="24"/>
              </w:rPr>
              <w:t>SIA “S.T.F. Valmiera”, reģistrācijas Nr. 44103000679, “Baiļi”,</w:t>
            </w:r>
          </w:p>
        </w:tc>
      </w:tr>
      <w:tr w14:paraId="5CA64D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3A0E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4D68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6FEE4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3093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2FB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747">
              <w:rPr>
                <w:rFonts w:ascii="Times New Roman" w:hAnsi="Times New Roman" w:cs="Times New Roman"/>
                <w:sz w:val="24"/>
                <w:szCs w:val="24"/>
              </w:rPr>
              <w:t>Kauguru pagasts, Valmieras novads, LV–4224.</w:t>
            </w:r>
          </w:p>
        </w:tc>
      </w:tr>
      <w:tr w14:paraId="73D285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F14B7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8E066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AEBC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69A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78F8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Irinas Kurpnieces (n</w:t>
            </w:r>
            <w:r w:rsidRPr="00043747">
              <w:rPr>
                <w:rFonts w:ascii="Times New Roman" w:hAnsi="Times New Roman" w:cs="Times New Roman"/>
                <w:sz w:val="24"/>
              </w:rPr>
              <w:t>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43747">
              <w:rPr>
                <w:rFonts w:ascii="Times New Roman" w:hAnsi="Times New Roman" w:cs="Times New Roman"/>
                <w:sz w:val="24"/>
              </w:rPr>
              <w:t xml:space="preserve"> apliecības nr.: 085-00014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FEFC1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14:paraId="557807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RPr="00E227D8" w:rsidP="00E60393" w14:paraId="78C6066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30. maija iesniegums.</w:t>
            </w:r>
          </w:p>
        </w:tc>
      </w:tr>
      <w:tr w14:paraId="224B78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ECC9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0A40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0D9D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6519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5C759" w14:textId="0EA7F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6BC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kempinga mājas – koka ēkas, kurās</w:t>
            </w:r>
          </w:p>
        </w:tc>
      </w:tr>
      <w:tr w14:paraId="4C14EA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:rsidP="00043747" w14:paraId="0A5F5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RPr="00E227D8" w:rsidP="00043747" w14:paraId="06CEF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uzstādīti autonomie dūmu detektori un ugunsdzēsības aparāti. Nomas māja –  </w:t>
            </w:r>
          </w:p>
        </w:tc>
      </w:tr>
      <w:tr w14:paraId="285DFB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:rsidP="00043747" w14:paraId="5979F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P="00043747" w14:paraId="367457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koka/mūra ēka, kurā 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>uzstādīti autonomie dūmu detektori un 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EED0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:rsidP="00043747" w14:paraId="3893FB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RPr="00AE7CC1" w:rsidP="00043747" w14:paraId="203053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Kafejnīcas telpā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 xml:space="preserve"> uzstādīti autonomie dūmu detektori un 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C225D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:rsidP="00043747" w14:paraId="7CB5EA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RPr="00AE7CC1" w:rsidP="00043747" w14:paraId="69DFD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Vigvamā izvietoti 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>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viegli </w:t>
            </w:r>
          </w:p>
        </w:tc>
      </w:tr>
      <w:tr w14:paraId="0D2987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3747" w:rsidP="00043747" w14:paraId="5D6AB4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3747" w:rsidP="00043747" w14:paraId="61A4D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747">
              <w:rPr>
                <w:rFonts w:ascii="Times New Roman" w:hAnsi="Times New Roman" w:cs="Times New Roman"/>
                <w:sz w:val="24"/>
                <w:szCs w:val="24"/>
              </w:rPr>
              <w:t>atveramas no iekšpuses.</w:t>
            </w:r>
          </w:p>
        </w:tc>
      </w:tr>
      <w:tr w14:paraId="428BDB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3A21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A2B84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D030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743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8F4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74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C81E7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CE35B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27F2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EFA4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A7C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59E1DF3" w14:textId="410AD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54668" w:rsidR="0085466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54668" w:rsidR="0085466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3930F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89AF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1FF8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4333FC" w14:textId="77777777" w:rsidTr="00D16A6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668" w:rsidRPr="00E227D8" w:rsidP="00854668" w14:paraId="4BC11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668" w:rsidRPr="00E227D8" w:rsidP="00854668" w14:paraId="4A93CD99" w14:textId="23F3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Ministru kabineta  2009. gada 1. </w:t>
            </w:r>
          </w:p>
        </w:tc>
      </w:tr>
      <w:tr w14:paraId="7E887CE7" w14:textId="77777777" w:rsidTr="00D16A6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668" w:rsidP="00854668" w14:paraId="6A949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668" w:rsidRPr="00E227D8" w:rsidP="00854668" w14:paraId="61E08CDA" w14:textId="48342A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21303FF1" w14:textId="77777777" w:rsidTr="00D16A6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4668" w:rsidP="00854668" w14:paraId="0BFB7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668" w:rsidRPr="00E227D8" w:rsidP="00854668" w14:paraId="489BEF18" w14:textId="144ACD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1659DC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2E16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1D33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63792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5BB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068686" w14:textId="0DFB1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4668" w:rsidR="00854668">
              <w:rPr>
                <w:rFonts w:ascii="Times New Roman" w:hAnsi="Times New Roman" w:cs="Times New Roman"/>
                <w:sz w:val="24"/>
              </w:rPr>
              <w:t>Valsts izglītības attīstības aģentūras nometņu reģistram.</w:t>
            </w:r>
          </w:p>
        </w:tc>
      </w:tr>
      <w:tr w14:paraId="3558123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52BA9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700660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EC057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3F8CCB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AD1C7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2DF3BF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CCEC1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A340D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90BD2D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FC642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057DE3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54668" w14:paraId="679C2940" w14:textId="5168C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E775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69B8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841A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54668" w14:paraId="2AB5179E" w14:textId="4860D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8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4C64EC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5F3D6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684E1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D272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E750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A9081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6C99C6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F8239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9C06D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1EE00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293E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F2EEF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54262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ABF5B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29A8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B400D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E4850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742508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17F6E0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45737628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988A8BB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0ABE03B9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36A1985D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05EFE8D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07584E1A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61B8FE0E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10F74B49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A0FEE15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502D8F2B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EDA420E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16250056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248A906D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2D36D60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3417FC87" w14:textId="77777777">
      <w:pPr>
        <w:rPr>
          <w:rFonts w:ascii="Times New Roman" w:hAnsi="Times New Roman" w:cs="Times New Roman"/>
          <w:sz w:val="24"/>
          <w:szCs w:val="24"/>
        </w:rPr>
      </w:pPr>
    </w:p>
    <w:p w:rsidR="00854668" w:rsidP="007D2C05" w14:paraId="7E5997C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066D3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3C063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6B427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8E43A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24BB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010D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91F6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3154248"/>
      <w:docPartObj>
        <w:docPartGallery w:val="Page Numbers (Top of Page)"/>
        <w:docPartUnique/>
      </w:docPartObj>
    </w:sdtPr>
    <w:sdtContent>
      <w:p w:rsidR="00E227D8" w:rsidRPr="00762AE8" w14:paraId="68908A8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457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1E6C8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F762D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747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D56BC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4668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E7CC1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0875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A675B"/>
    <w:rsid w:val="00DB3B2E"/>
    <w:rsid w:val="00E0387C"/>
    <w:rsid w:val="00E227D8"/>
    <w:rsid w:val="00E60393"/>
    <w:rsid w:val="00F51398"/>
    <w:rsid w:val="00FD457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7D29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2025-06-16T10:41:00Z</dcterms:modified>
</cp:coreProperties>
</file>