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7F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7677F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7677F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37677F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37677F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37677F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376780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767800" w14:textId="3026B8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7678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767802" w14:textId="2EADC0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“OC Liepāja”</w:t>
            </w:r>
          </w:p>
        </w:tc>
      </w:tr>
      <w:tr w14:paraId="0376780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37678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3767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76780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7678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0A" w14:textId="53975C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B3F0C">
              <w:rPr>
                <w:rFonts w:ascii="Times New Roman" w:hAnsi="Times New Roman"/>
                <w:color w:val="000000"/>
                <w:sz w:val="24"/>
                <w:szCs w:val="24"/>
              </w:rPr>
              <w:t>40003421648</w:t>
            </w:r>
          </w:p>
        </w:tc>
      </w:tr>
      <w:tr w14:paraId="0376780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767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37678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76781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12" w14:textId="21EDF1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3F0C">
              <w:rPr>
                <w:rFonts w:ascii="Times New Roman" w:hAnsi="Times New Roman"/>
                <w:color w:val="000000"/>
                <w:sz w:val="24"/>
                <w:szCs w:val="24"/>
              </w:rPr>
              <w:t>Brīv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ības iela 39, Liepāja, </w:t>
            </w:r>
            <w:r w:rsidRPr="004B3F0C">
              <w:rPr>
                <w:rFonts w:ascii="Times New Roman" w:hAnsi="Times New Roman"/>
                <w:color w:val="000000"/>
                <w:sz w:val="24"/>
                <w:szCs w:val="24"/>
              </w:rPr>
              <w:t>LV-3401</w:t>
            </w:r>
          </w:p>
        </w:tc>
      </w:tr>
      <w:tr w14:paraId="0376781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7678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7678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7678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037678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76781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376781E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1D" w14:textId="5F0C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tpūtas komplekss “Draudzība”</w:t>
            </w:r>
            <w:r w:rsidR="001930C6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037678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767824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739D619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“Atpūtas komplekss “Draudzība””, Bernāti, Nīcas pagasts, Dienvidkurzemes</w:t>
            </w:r>
          </w:p>
          <w:p w:rsidR="00E227D8" w:rsidRPr="00E227D8" w:rsidP="001930C6" w14:paraId="03767823" w14:textId="77B4F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novads, LV-3473.</w:t>
            </w:r>
          </w:p>
        </w:tc>
      </w:tr>
      <w:tr w14:paraId="037678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37678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37678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9" w14:textId="41084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SIA „OC Liepāja”,</w:t>
            </w:r>
          </w:p>
        </w:tc>
      </w:tr>
      <w:tr w14:paraId="037678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76783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3767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F" w14:textId="1B93E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  <w:szCs w:val="24"/>
              </w:rPr>
              <w:t>Reģistrācijas Nr.40003421648, Brīvības iela 39,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3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37678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37678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6D7617" w:rsidP="004B3F0C" w14:paraId="03767835" w14:textId="7D4CC5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Laura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 xml:space="preserve"> Skujiņa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-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Ahmedova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="006D7617">
              <w:rPr>
                <w:rFonts w:ascii="Times New Roman" w:hAnsi="Times New Roman" w:cs="Times New Roman"/>
                <w:sz w:val="24"/>
              </w:rPr>
              <w:t xml:space="preserve"> 15.05.2025. iesniegums, kas Valsts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 xml:space="preserve">ugunsdzēsības un glābšanas dienestā </w:t>
            </w:r>
            <w:r w:rsidR="004B3F0C">
              <w:rPr>
                <w:rFonts w:ascii="Times New Roman" w:hAnsi="Times New Roman" w:cs="Times New Roman"/>
                <w:sz w:val="24"/>
              </w:rPr>
              <w:t xml:space="preserve">(turpmāk - VUGD KRP)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reģistrēts ar Nr.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22/12-1.4/282</w:t>
            </w:r>
            <w:r w:rsidR="004B3F0C">
              <w:rPr>
                <w:rFonts w:ascii="Times New Roman" w:hAnsi="Times New Roman" w:cs="Times New Roman"/>
                <w:sz w:val="24"/>
              </w:rPr>
              <w:t>, n</w:t>
            </w:r>
            <w:r w:rsidRPr="004B3F0C" w:rsidR="004B3F0C">
              <w:rPr>
                <w:rFonts w:ascii="Times New Roman" w:hAnsi="Times New Roman" w:cs="Times New Roman"/>
                <w:sz w:val="24"/>
              </w:rPr>
              <w:t xml:space="preserve">ometņu vadītājas Dagnijas </w:t>
            </w:r>
            <w:r w:rsidRPr="004B3F0C" w:rsidR="004B3F0C">
              <w:rPr>
                <w:rFonts w:ascii="Times New Roman" w:hAnsi="Times New Roman" w:cs="Times New Roman"/>
                <w:sz w:val="24"/>
              </w:rPr>
              <w:t>Smiltnie</w:t>
            </w:r>
            <w:r w:rsidR="004B3F0C">
              <w:rPr>
                <w:rFonts w:ascii="Times New Roman" w:hAnsi="Times New Roman" w:cs="Times New Roman"/>
                <w:sz w:val="24"/>
              </w:rPr>
              <w:t>ces</w:t>
            </w:r>
            <w:r w:rsidR="004B3F0C">
              <w:rPr>
                <w:rFonts w:ascii="Times New Roman" w:hAnsi="Times New Roman" w:cs="Times New Roman"/>
                <w:sz w:val="24"/>
              </w:rPr>
              <w:t xml:space="preserve"> 28.05.2025. iesniegums, kas VUGD KRP</w:t>
            </w:r>
            <w:r w:rsidRPr="004B3F0C" w:rsidR="004B3F0C">
              <w:rPr>
                <w:rFonts w:ascii="Times New Roman" w:hAnsi="Times New Roman" w:cs="Times New Roman"/>
                <w:sz w:val="24"/>
              </w:rPr>
              <w:t xml:space="preserve"> reģistrēts ar Nr.22/12-1.4/329</w:t>
            </w:r>
            <w:r w:rsidR="004B3F0C">
              <w:rPr>
                <w:rFonts w:ascii="Times New Roman" w:hAnsi="Times New Roman" w:cs="Times New Roman"/>
                <w:sz w:val="24"/>
              </w:rPr>
              <w:t xml:space="preserve"> un Objekta ugunsdrošības instrukcija.</w:t>
            </w:r>
          </w:p>
        </w:tc>
      </w:tr>
      <w:tr w14:paraId="037678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930C6" w14:paraId="0376783B" w14:textId="681C0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tpūtas komplekss “Draudzība” – dzīvojamās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telpas (ar guļvietām) aprīkotas ar automātisko ugunsgr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ēka un trauksmes signalizācijas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sistēmu, pārējās ēkas aprīkotas ar autonomajiem ugu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nsgrēka detektoriem. Visas ēkas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evakuācijas izejām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. Teritorijā ir ūdens rezervuārs.</w:t>
            </w:r>
          </w:p>
        </w:tc>
      </w:tr>
      <w:tr w14:paraId="037678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1" w14:textId="3807B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37678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7" w14:textId="54D4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376784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1530C3A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1930C6" w14:paraId="0376784D" w14:textId="00D75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“Bērnu nometņu 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un darbības kārtība” 8.5.apakšpunkta prasībām.</w:t>
            </w:r>
          </w:p>
        </w:tc>
      </w:tr>
      <w:tr w14:paraId="0376785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76785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53" w14:textId="348CF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3767857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37678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37678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37678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376785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85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3767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5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37678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376785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76786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6130" w:rsidRPr="008D6130" w:rsidP="004B3F0C" w14:paraId="38A71873" w14:textId="6E06D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VUGD KRP Ugunsdrošības </w:t>
            </w: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uzraudzības un civilās</w:t>
            </w:r>
            <w:bookmarkStart w:id="0" w:name="_GoBack"/>
            <w:bookmarkEnd w:id="0"/>
          </w:p>
          <w:p w:rsidR="00B245E2" w:rsidRPr="007D2C05" w:rsidP="004B3F0C" w14:paraId="03767860" w14:textId="55459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3767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2" w14:textId="691EB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3767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4" w14:textId="32EAE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037678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3767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3767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3767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767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3767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7678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7678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76787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3767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3767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3767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76787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3767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767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37678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37678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37678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376787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37678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7678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7678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37946099"/>
      <w:docPartObj>
        <w:docPartGallery w:val="Page Numbers (Top of Page)"/>
        <w:docPartUnique/>
      </w:docPartObj>
    </w:sdtPr>
    <w:sdtContent>
      <w:p w:rsidR="00E227D8" w:rsidRPr="00762AE8" w14:paraId="0376787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3F0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76788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930C6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B3F0C"/>
    <w:rsid w:val="004E6B03"/>
    <w:rsid w:val="00574CA4"/>
    <w:rsid w:val="0058045A"/>
    <w:rsid w:val="005C1753"/>
    <w:rsid w:val="005D1C44"/>
    <w:rsid w:val="005D635A"/>
    <w:rsid w:val="00635786"/>
    <w:rsid w:val="0065049A"/>
    <w:rsid w:val="00673EB4"/>
    <w:rsid w:val="00682895"/>
    <w:rsid w:val="00697E43"/>
    <w:rsid w:val="006D7617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D6130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12E29"/>
    <w:rsid w:val="00E227D8"/>
    <w:rsid w:val="00E462B3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7677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12</cp:revision>
  <dcterms:created xsi:type="dcterms:W3CDTF">2022-12-16T07:36:00Z</dcterms:created>
  <dcterms:modified xsi:type="dcterms:W3CDTF">2025-06-04T07:13:00Z</dcterms:modified>
</cp:coreProperties>
</file>