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25.06.2025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22/10-1.5/149</w:t>
            </w:r>
          </w:p>
        </w:tc>
        <w:tc>
          <w:tcPr>
            <w:tcW w:w="4251" w:type="dxa"/>
            <w:vMerge w:val="restart"/>
            <w:shd w:val="clear" w:color="auto" w:fill="auto"/>
            <w:hideMark/>
          </w:tcPr>
          <w:p w:rsidR="00CC039E" w:rsidRPr="00163E88" w:rsidP="00910F1F" w14:paraId="6D5E1FDD" w14:textId="47459223">
            <w:pPr>
              <w:tabs>
                <w:tab w:val="right" w:pos="9071"/>
              </w:tabs>
              <w:spacing w:after="0" w:line="240" w:lineRule="auto"/>
              <w:jc w:val="right"/>
              <w:rPr>
                <w:rFonts w:ascii="Times New Roman" w:hAnsi="Times New Roman"/>
                <w:sz w:val="28"/>
                <w:szCs w:val="28"/>
              </w:rPr>
            </w:pPr>
            <w:r>
              <w:rPr>
                <w:rFonts w:ascii="Times New Roman" w:hAnsi="Times New Roman"/>
                <w:noProof/>
                <w:sz w:val="28"/>
                <w:szCs w:val="28"/>
              </w:rPr>
              <w:t>Edgaram</w:t>
            </w:r>
            <w:r w:rsidRPr="00163E88" w:rsidR="00A4691F">
              <w:rPr>
                <w:rFonts w:ascii="Times New Roman" w:hAnsi="Times New Roman"/>
                <w:noProof/>
                <w:sz w:val="28"/>
                <w:szCs w:val="28"/>
              </w:rPr>
              <w:t xml:space="preserve"> </w:t>
            </w:r>
            <w:r>
              <w:rPr>
                <w:rFonts w:ascii="Times New Roman" w:hAnsi="Times New Roman"/>
                <w:noProof/>
                <w:sz w:val="28"/>
                <w:szCs w:val="28"/>
              </w:rPr>
              <w:t>Eriņam</w:t>
            </w:r>
          </w:p>
          <w:p w:rsidR="00CC039E" w:rsidRPr="00163E88" w:rsidP="00A076F9" w14:paraId="329C4E21" w14:textId="7A8C8743">
            <w:pPr>
              <w:tabs>
                <w:tab w:val="right" w:pos="9071"/>
              </w:tabs>
              <w:spacing w:after="0" w:line="240" w:lineRule="auto"/>
              <w:rPr>
                <w:rFonts w:ascii="Times New Roman" w:hAnsi="Times New Roman"/>
                <w:sz w:val="28"/>
                <w:szCs w:val="28"/>
              </w:rPr>
            </w:pPr>
            <w:r>
              <w:rPr>
                <w:rFonts w:ascii="Times New Roman" w:hAnsi="Times New Roman"/>
                <w:noProof/>
                <w:sz w:val="28"/>
                <w:szCs w:val="28"/>
              </w:rPr>
              <w:t xml:space="preserve">              Biedrība </w:t>
            </w:r>
            <w:r w:rsidRPr="00163E88" w:rsidR="00A4691F">
              <w:rPr>
                <w:rFonts w:ascii="Times New Roman" w:hAnsi="Times New Roman"/>
                <w:noProof/>
                <w:sz w:val="28"/>
                <w:szCs w:val="28"/>
              </w:rPr>
              <w:t>"Ball for Society"</w:t>
            </w:r>
          </w:p>
          <w:p w:rsidR="00CC039E" w:rsidRPr="00163E88" w:rsidP="00910F1F" w14:paraId="316E0F2C" w14:textId="77777777">
            <w:pPr>
              <w:tabs>
                <w:tab w:val="right" w:pos="9071"/>
              </w:tabs>
              <w:spacing w:after="0" w:line="240" w:lineRule="auto"/>
              <w:jc w:val="right"/>
              <w:rPr>
                <w:rFonts w:ascii="Times New Roman" w:hAnsi="Times New Roman"/>
                <w:sz w:val="28"/>
                <w:szCs w:val="28"/>
              </w:rPr>
            </w:pP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38D4E6D3">
            <w:pPr>
              <w:spacing w:after="0" w:line="240" w:lineRule="auto"/>
              <w:rPr>
                <w:rFonts w:ascii="Times New Roman" w:hAnsi="Times New Roman"/>
                <w:sz w:val="28"/>
                <w:szCs w:val="28"/>
              </w:rPr>
            </w:pPr>
            <w:r>
              <w:rPr>
                <w:rFonts w:ascii="Times New Roman" w:hAnsi="Times New Roman"/>
                <w:sz w:val="28"/>
                <w:szCs w:val="28"/>
              </w:rPr>
              <w:t xml:space="preserve"> </w:t>
            </w: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A076F9" w:rsidP="001A5A2E" w14:paraId="686BD129" w14:textId="77777777">
            <w:pPr>
              <w:pStyle w:val="Footer"/>
              <w:tabs>
                <w:tab w:val="clear" w:pos="4320"/>
                <w:tab w:val="clear" w:pos="8640"/>
              </w:tabs>
              <w:rPr>
                <w:rFonts w:ascii="Times New Roman" w:hAnsi="Times New Roman"/>
                <w:noProof/>
                <w:sz w:val="28"/>
                <w:szCs w:val="28"/>
              </w:rPr>
            </w:pPr>
            <w:r w:rsidRPr="00E762B8">
              <w:rPr>
                <w:rFonts w:ascii="Times New Roman" w:hAnsi="Times New Roman"/>
                <w:noProof/>
                <w:sz w:val="28"/>
                <w:szCs w:val="28"/>
              </w:rPr>
              <w:t>Pa</w:t>
            </w:r>
            <w:r>
              <w:rPr>
                <w:rFonts w:ascii="Times New Roman" w:hAnsi="Times New Roman"/>
                <w:noProof/>
                <w:sz w:val="28"/>
                <w:szCs w:val="28"/>
              </w:rPr>
              <w:t xml:space="preserve">r atzinuma sniegšanu_Rīgas iela </w:t>
            </w:r>
            <w:r w:rsidRPr="00E762B8">
              <w:rPr>
                <w:rFonts w:ascii="Times New Roman" w:hAnsi="Times New Roman"/>
                <w:noProof/>
                <w:sz w:val="28"/>
                <w:szCs w:val="28"/>
              </w:rPr>
              <w:t>30,</w:t>
            </w:r>
          </w:p>
          <w:p w:rsidR="00CC039E" w:rsidRPr="00E762B8" w:rsidP="001A5A2E" w14:paraId="248CB4BD" w14:textId="0B43ED89">
            <w:pPr>
              <w:pStyle w:val="Footer"/>
              <w:tabs>
                <w:tab w:val="clear" w:pos="4320"/>
                <w:tab w:val="clear" w:pos="8640"/>
              </w:tabs>
              <w:rPr>
                <w:rFonts w:ascii="Times New Roman" w:hAnsi="Times New Roman"/>
                <w:sz w:val="28"/>
                <w:szCs w:val="28"/>
                <w:lang w:val="lv-LV"/>
              </w:rPr>
            </w:pPr>
            <w:r w:rsidRPr="00E762B8">
              <w:rPr>
                <w:rFonts w:ascii="Times New Roman" w:hAnsi="Times New Roman"/>
                <w:noProof/>
                <w:sz w:val="28"/>
                <w:szCs w:val="28"/>
              </w:rPr>
              <w:t>Rūjiena,Valmieras novads, LV-4240</w:t>
            </w:r>
          </w:p>
          <w:p w:rsidR="00CC039E" w:rsidRPr="00163E88" w:rsidP="00910F1F" w14:paraId="44FE6F28" w14:textId="77777777">
            <w:pPr>
              <w:spacing w:after="0" w:line="240" w:lineRule="auto"/>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bookmarkEnd w:id="0"/>
      <w:bookmarkEnd w:id="1"/>
    </w:tbl>
    <w:p w:rsidR="00CC039E" w:rsidP="00CC039E" w14:paraId="6DE2A3DE" w14:textId="77777777">
      <w:pPr>
        <w:pStyle w:val="Footer"/>
        <w:tabs>
          <w:tab w:val="clear" w:pos="4320"/>
          <w:tab w:val="clear" w:pos="8640"/>
        </w:tabs>
        <w:rPr>
          <w:rFonts w:ascii="Times New Roman" w:hAnsi="Times New Roman"/>
          <w:sz w:val="24"/>
          <w:szCs w:val="24"/>
          <w:lang w:val="lv-LV"/>
        </w:rPr>
      </w:pPr>
    </w:p>
    <w:p w:rsidR="00A076F9" w:rsidRPr="00A076F9" w:rsidP="00A076F9" w14:paraId="3143E120" w14:textId="23F09168">
      <w:pPr>
        <w:pStyle w:val="Footer"/>
        <w:ind w:firstLine="720"/>
        <w:jc w:val="both"/>
        <w:rPr>
          <w:rFonts w:ascii="Times New Roman" w:hAnsi="Times New Roman"/>
          <w:sz w:val="28"/>
          <w:lang w:val="lv-LV"/>
        </w:rPr>
      </w:pPr>
      <w:r w:rsidRPr="00A076F9">
        <w:rPr>
          <w:rFonts w:ascii="Times New Roman" w:hAnsi="Times New Roman"/>
          <w:sz w:val="28"/>
          <w:lang w:val="lv-LV"/>
        </w:rPr>
        <w:t xml:space="preserve">Valsts ugunsdzēsības un glābšanas dienesta (turpmāk – Dienests) Vidzemes reģiona pārvalde (turpmāk – Pārvalde) 2025. gada </w:t>
      </w:r>
      <w:r>
        <w:rPr>
          <w:rFonts w:ascii="Times New Roman" w:hAnsi="Times New Roman"/>
          <w:sz w:val="28"/>
          <w:lang w:val="lv-LV"/>
        </w:rPr>
        <w:t>19</w:t>
      </w:r>
      <w:r w:rsidRPr="00A076F9">
        <w:rPr>
          <w:rFonts w:ascii="Times New Roman" w:hAnsi="Times New Roman"/>
          <w:sz w:val="28"/>
          <w:lang w:val="lv-LV"/>
        </w:rPr>
        <w:t>. jūnijā saņēma Jūsu iesniegumus ar lūgumu sniegt atzinumu par telpu atbilstību ugunsdrošības prasībām diennakts nometnēm "</w:t>
      </w:r>
      <w:r w:rsidRPr="00A076F9">
        <w:rPr>
          <w:lang w:val="lv-LV"/>
        </w:rPr>
        <w:t xml:space="preserve"> </w:t>
      </w:r>
      <w:r w:rsidRPr="00A076F9">
        <w:rPr>
          <w:rFonts w:ascii="Times New Roman" w:hAnsi="Times New Roman"/>
          <w:sz w:val="28"/>
          <w:lang w:val="lv-LV"/>
        </w:rPr>
        <w:t>Basketbola vasara 2025" (turpmāk – Nometnes) rīkošanai Rūjienas vidusskolas, sporta zālē</w:t>
      </w:r>
      <w:r>
        <w:rPr>
          <w:rFonts w:ascii="Times New Roman" w:hAnsi="Times New Roman"/>
          <w:sz w:val="28"/>
          <w:lang w:val="lv-LV"/>
        </w:rPr>
        <w:t>, mācību klasēs un ēdnīcā</w:t>
      </w:r>
      <w:r w:rsidRPr="00A076F9">
        <w:rPr>
          <w:rFonts w:ascii="Times New Roman" w:hAnsi="Times New Roman"/>
          <w:sz w:val="28"/>
          <w:lang w:val="lv-LV"/>
        </w:rPr>
        <w:t xml:space="preserve"> Rīgas ielā 3</w:t>
      </w:r>
      <w:r w:rsidR="00A4691F">
        <w:rPr>
          <w:rFonts w:ascii="Times New Roman" w:hAnsi="Times New Roman"/>
          <w:sz w:val="28"/>
          <w:lang w:val="lv-LV"/>
        </w:rPr>
        <w:t>0</w:t>
      </w:r>
      <w:r w:rsidRPr="00A076F9">
        <w:rPr>
          <w:rFonts w:ascii="Times New Roman" w:hAnsi="Times New Roman"/>
          <w:sz w:val="28"/>
          <w:lang w:val="lv-LV"/>
        </w:rPr>
        <w:t>, Rūjienā, Valmieras novadā, LV-4240 (turpmāk – Objekts).</w:t>
      </w:r>
    </w:p>
    <w:p w:rsidR="00A076F9" w:rsidRPr="00A076F9" w:rsidP="00A076F9" w14:paraId="142068B0" w14:textId="77777777">
      <w:pPr>
        <w:pStyle w:val="Footer"/>
        <w:ind w:firstLine="720"/>
        <w:jc w:val="both"/>
        <w:rPr>
          <w:rFonts w:ascii="Times New Roman" w:hAnsi="Times New Roman"/>
          <w:sz w:val="28"/>
          <w:lang w:val="lv-LV"/>
        </w:rPr>
      </w:pPr>
      <w:r w:rsidRPr="00A076F9">
        <w:rPr>
          <w:rFonts w:ascii="Times New Roman" w:hAnsi="Times New Roman"/>
          <w:sz w:val="28"/>
          <w:lang w:val="lv-LV"/>
        </w:rPr>
        <w:t xml:space="preserve">Pārvalde informē, ka saskaņā ar Ministru kabineta 2009. gada 1. septembra noteikumu Nr. 981 “Bērnu nometņu organizēšanas un darbības kārtība” </w:t>
      </w:r>
    </w:p>
    <w:p w:rsidR="00A076F9" w:rsidRPr="00A076F9" w:rsidP="00A076F9" w14:paraId="3A5CD62B" w14:textId="77777777">
      <w:pPr>
        <w:pStyle w:val="Footer"/>
        <w:jc w:val="both"/>
        <w:rPr>
          <w:rFonts w:ascii="Times New Roman" w:hAnsi="Times New Roman"/>
          <w:sz w:val="28"/>
          <w:lang w:val="lv-LV"/>
        </w:rPr>
      </w:pPr>
      <w:r w:rsidRPr="00A076F9">
        <w:rPr>
          <w:rFonts w:ascii="Times New Roman" w:hAnsi="Times New Roman"/>
          <w:sz w:val="28"/>
          <w:lang w:val="lv-LV"/>
        </w:rPr>
        <w:t>9.5. apakšpunkta prasībām un ņemot vērā, ka šī gada 28. maijā Objektā jau tika veikta neplānota ugunsdrošības pārbaude, Dienesta atzinums Nometņu organizēšanai nav nepieciešams.</w:t>
      </w:r>
    </w:p>
    <w:p w:rsidR="00CC039E" w:rsidRPr="00A213F6" w:rsidP="00A076F9" w14:paraId="2AB567FF" w14:textId="16910C3C">
      <w:pPr>
        <w:pStyle w:val="Footer"/>
        <w:tabs>
          <w:tab w:val="clear" w:pos="4320"/>
          <w:tab w:val="clear" w:pos="8640"/>
        </w:tabs>
        <w:ind w:firstLine="720"/>
        <w:jc w:val="both"/>
        <w:rPr>
          <w:rFonts w:ascii="Times New Roman" w:hAnsi="Times New Roman"/>
          <w:sz w:val="28"/>
          <w:lang w:val="lv-LV"/>
        </w:rPr>
      </w:pPr>
      <w:r w:rsidRPr="00A076F9">
        <w:rPr>
          <w:rFonts w:ascii="Times New Roman" w:hAnsi="Times New Roman"/>
          <w:sz w:val="28"/>
          <w:lang w:val="lv-LV"/>
        </w:rPr>
        <w:t>Pārvalde informē, ka tai nav iebildumu Nometņu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RPr="00A213F6" w:rsidP="00A076F9" w14:paraId="3D6D11F3" w14:textId="77777777">
      <w:pPr>
        <w:pStyle w:val="Footer"/>
        <w:tabs>
          <w:tab w:val="clear" w:pos="4320"/>
          <w:tab w:val="clear" w:pos="8640"/>
        </w:tabs>
        <w:jc w:val="both"/>
        <w:rPr>
          <w:rFonts w:ascii="Times New Roman" w:hAnsi="Times New Roman"/>
          <w:sz w:val="28"/>
          <w:lang w:val="lv-LV"/>
        </w:rPr>
      </w:pPr>
    </w:p>
    <w:tbl>
      <w:tblPr>
        <w:tblW w:w="0" w:type="auto"/>
        <w:tblInd w:w="-142" w:type="dxa"/>
        <w:tblLook w:val="04A0"/>
      </w:tblPr>
      <w:tblGrid>
        <w:gridCol w:w="4576"/>
        <w:gridCol w:w="4637"/>
      </w:tblGrid>
      <w:tr w14:paraId="0B668C96" w14:textId="77777777" w:rsidTr="00910F1F">
        <w:tblPrEx>
          <w:tblW w:w="0" w:type="auto"/>
          <w:tblInd w:w="-142" w:type="dxa"/>
          <w:tblLook w:val="04A0"/>
        </w:tblPrEx>
        <w:tc>
          <w:tcPr>
            <w:tcW w:w="4643" w:type="dxa"/>
            <w:shd w:val="clear" w:color="auto" w:fill="auto"/>
          </w:tcPr>
          <w:p w:rsidR="00CC039E" w:rsidRPr="00B75A47" w:rsidP="00A076F9" w14:paraId="38A37B93" w14:textId="454B0AFD">
            <w:pPr>
              <w:spacing w:after="0" w:line="240" w:lineRule="auto"/>
              <w:rPr>
                <w:rFonts w:ascii="Times New Roman" w:hAnsi="Times New Roman"/>
                <w:sz w:val="28"/>
              </w:rPr>
            </w:pPr>
            <w:r w:rsidRPr="00A076F9">
              <w:rPr>
                <w:rFonts w:ascii="Times New Roman" w:hAnsi="Times New Roman"/>
                <w:sz w:val="28"/>
              </w:rPr>
              <w:t>Priekšnieka pienākuma izpildītāj</w:t>
            </w:r>
            <w:r>
              <w:rPr>
                <w:rFonts w:ascii="Times New Roman" w:hAnsi="Times New Roman"/>
                <w:sz w:val="28"/>
              </w:rPr>
              <w:t>a</w:t>
            </w:r>
            <w:r w:rsidRPr="00A076F9">
              <w:rPr>
                <w:rFonts w:ascii="Times New Roman" w:hAnsi="Times New Roman"/>
                <w:sz w:val="28"/>
              </w:rPr>
              <w:t xml:space="preserve"> </w:t>
            </w:r>
            <w:r>
              <w:rPr>
                <w:rFonts w:ascii="Times New Roman" w:hAnsi="Times New Roman"/>
                <w:sz w:val="28"/>
              </w:rPr>
              <w:t>majore</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5326E53C">
            <w:pPr>
              <w:spacing w:after="0" w:line="240" w:lineRule="auto"/>
              <w:jc w:val="right"/>
              <w:rPr>
                <w:rFonts w:ascii="Times New Roman" w:hAnsi="Times New Roman"/>
                <w:sz w:val="28"/>
              </w:rPr>
            </w:pPr>
            <w:r w:rsidRPr="00B75A47">
              <w:rPr>
                <w:rFonts w:ascii="Times New Roman" w:hAnsi="Times New Roman"/>
                <w:noProof/>
                <w:sz w:val="28"/>
              </w:rPr>
              <w:t>Līga Ratniece</w:t>
            </w:r>
          </w:p>
        </w:tc>
      </w:tr>
    </w:tbl>
    <w:p w:rsidR="00CC039E" w:rsidP="00CC039E" w14:paraId="30BB00C8" w14:textId="7B637F68">
      <w:pPr>
        <w:spacing w:after="0" w:line="240" w:lineRule="auto"/>
        <w:jc w:val="both"/>
        <w:rPr>
          <w:rFonts w:ascii="Times New Roman" w:hAnsi="Times New Roman"/>
          <w:sz w:val="28"/>
        </w:rPr>
      </w:pPr>
    </w:p>
    <w:p w:rsidR="001A5A2E" w:rsidP="00CC039E" w14:paraId="331BA833" w14:textId="47108A43">
      <w:pPr>
        <w:spacing w:after="0" w:line="240" w:lineRule="auto"/>
        <w:jc w:val="both"/>
        <w:rPr>
          <w:rFonts w:ascii="Times New Roman" w:hAnsi="Times New Roman"/>
          <w:sz w:val="28"/>
        </w:rPr>
      </w:pPr>
    </w:p>
    <w:p w:rsidR="001A5A2E" w:rsidRPr="00F32777" w:rsidP="00CC039E" w14:paraId="60950F18" w14:textId="77777777">
      <w:pPr>
        <w:spacing w:after="0" w:line="240" w:lineRule="auto"/>
        <w:jc w:val="both"/>
        <w:rPr>
          <w:rFonts w:ascii="Times New Roman" w:hAnsi="Times New Roman"/>
          <w:sz w:val="28"/>
        </w:rPr>
      </w:pPr>
      <w:bookmarkStart w:id="2" w:name="_GoBack"/>
      <w:bookmarkEnd w:id="2"/>
    </w:p>
    <w:p w:rsidR="00CC039E" w:rsidRPr="001A5A2E" w:rsidP="00CC039E" w14:paraId="1119D712" w14:textId="107708AF">
      <w:pPr>
        <w:pStyle w:val="Footer"/>
        <w:rPr>
          <w:rFonts w:ascii="Times New Roman" w:hAnsi="Times New Roman"/>
          <w:szCs w:val="20"/>
          <w:lang w:val="lv-LV"/>
        </w:rPr>
      </w:pPr>
      <w:r w:rsidRPr="001A5A2E">
        <w:rPr>
          <w:rFonts w:ascii="Times New Roman" w:hAnsi="Times New Roman"/>
          <w:noProof/>
          <w:szCs w:val="20"/>
          <w:lang w:val="lv-LV"/>
        </w:rPr>
        <w:t>Inese Ozola-Bondare</w:t>
      </w:r>
      <w:r w:rsidRPr="001A5A2E">
        <w:rPr>
          <w:rFonts w:ascii="Times New Roman" w:hAnsi="Times New Roman"/>
          <w:szCs w:val="20"/>
          <w:lang w:val="lv-LV"/>
        </w:rPr>
        <w:t xml:space="preserve"> </w:t>
      </w:r>
      <w:r w:rsidRPr="001A5A2E" w:rsidR="00A076F9">
        <w:rPr>
          <w:rFonts w:ascii="Times New Roman" w:hAnsi="Times New Roman"/>
          <w:noProof/>
          <w:szCs w:val="20"/>
          <w:lang w:val="lv-LV"/>
        </w:rPr>
        <w:t>25917904</w:t>
      </w:r>
    </w:p>
    <w:p w:rsidR="00CC039E" w:rsidRPr="001A5A2E" w:rsidP="00CC039E" w14:paraId="275C7BEC" w14:textId="77777777">
      <w:pPr>
        <w:pStyle w:val="Footer"/>
        <w:tabs>
          <w:tab w:val="clear" w:pos="4320"/>
          <w:tab w:val="clear" w:pos="8640"/>
        </w:tabs>
        <w:rPr>
          <w:rFonts w:ascii="Times New Roman" w:hAnsi="Times New Roman"/>
          <w:szCs w:val="20"/>
          <w:lang w:val="lv-LV"/>
        </w:rPr>
      </w:pPr>
      <w:r w:rsidRPr="001A5A2E">
        <w:rPr>
          <w:rFonts w:ascii="Times New Roman" w:hAnsi="Times New Roman"/>
          <w:noProof/>
          <w:szCs w:val="20"/>
          <w:lang w:val="lv-LV"/>
        </w:rPr>
        <w:t>inese.ozola@vugd.gov.lv</w:t>
      </w:r>
    </w:p>
    <w:p w:rsidR="00CC039E" w:rsidRPr="001A5A2E" w:rsidP="00CC039E" w14:paraId="220AD0EC" w14:textId="77777777">
      <w:pPr>
        <w:pStyle w:val="Footer"/>
        <w:tabs>
          <w:tab w:val="clear" w:pos="4320"/>
          <w:tab w:val="clear" w:pos="8640"/>
        </w:tabs>
        <w:rPr>
          <w:rFonts w:ascii="Times New Roman" w:hAnsi="Times New Roman"/>
          <w:noProof/>
          <w:sz w:val="28"/>
          <w:szCs w:val="24"/>
          <w:lang w:val="lv-LV"/>
        </w:rPr>
      </w:pPr>
    </w:p>
    <w:p w:rsidR="00CC039E" w:rsidRPr="001A5A2E" w:rsidP="00CC039E" w14:paraId="05CD92E5" w14:textId="77777777">
      <w:pPr>
        <w:pStyle w:val="Footer"/>
        <w:tabs>
          <w:tab w:val="clear" w:pos="4320"/>
          <w:tab w:val="clear" w:pos="8640"/>
        </w:tabs>
        <w:rPr>
          <w:rFonts w:ascii="Times New Roman" w:hAnsi="Times New Roman"/>
          <w:noProof/>
          <w:sz w:val="28"/>
          <w:szCs w:val="24"/>
          <w:lang w:val="lv-LV"/>
        </w:rPr>
      </w:pPr>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5A2E" w:rsidRPr="00DA3409" w:rsidP="001A5A2E" w14:paraId="7DD8406B"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1A5A2E" w:rsidRPr="00C51775" w:rsidP="001A5A2E" w14:paraId="6C2C5270" w14:textId="77777777">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p w:rsidR="00514E0B" w:rsidRPr="002C79BF" w:rsidP="00514E0B" w14:paraId="4F3FD0D5" w14:textId="77777777">
    <w:pPr>
      <w:pStyle w:val="Footer"/>
      <w:jc w:val="center"/>
      <w:rPr>
        <w:rFonts w:ascii="Times New Roman" w:hAnsi="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29686496"/>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CF6ED01">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A076F9">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B19E9"/>
    <w:rsid w:val="000C6DEF"/>
    <w:rsid w:val="001205A7"/>
    <w:rsid w:val="00163E88"/>
    <w:rsid w:val="00183169"/>
    <w:rsid w:val="001A5A2E"/>
    <w:rsid w:val="001E1562"/>
    <w:rsid w:val="001F559C"/>
    <w:rsid w:val="002272B9"/>
    <w:rsid w:val="0023229E"/>
    <w:rsid w:val="00232325"/>
    <w:rsid w:val="00270DC4"/>
    <w:rsid w:val="00272AD1"/>
    <w:rsid w:val="00283555"/>
    <w:rsid w:val="002C79BF"/>
    <w:rsid w:val="003040CB"/>
    <w:rsid w:val="003263AA"/>
    <w:rsid w:val="003422DA"/>
    <w:rsid w:val="0038211D"/>
    <w:rsid w:val="00387106"/>
    <w:rsid w:val="004178CE"/>
    <w:rsid w:val="00495BC7"/>
    <w:rsid w:val="004D13FD"/>
    <w:rsid w:val="004E7573"/>
    <w:rsid w:val="004F3A12"/>
    <w:rsid w:val="00514E0B"/>
    <w:rsid w:val="0056653A"/>
    <w:rsid w:val="00621944"/>
    <w:rsid w:val="0063707D"/>
    <w:rsid w:val="00654910"/>
    <w:rsid w:val="006669C8"/>
    <w:rsid w:val="006A7FF0"/>
    <w:rsid w:val="006D7F07"/>
    <w:rsid w:val="00742CA2"/>
    <w:rsid w:val="00803FA5"/>
    <w:rsid w:val="00910F1F"/>
    <w:rsid w:val="00927B84"/>
    <w:rsid w:val="00960D97"/>
    <w:rsid w:val="00984A6E"/>
    <w:rsid w:val="009F300F"/>
    <w:rsid w:val="00A076F9"/>
    <w:rsid w:val="00A213F6"/>
    <w:rsid w:val="00A4691F"/>
    <w:rsid w:val="00A63D6C"/>
    <w:rsid w:val="00A93D33"/>
    <w:rsid w:val="00AA33E1"/>
    <w:rsid w:val="00AC37DF"/>
    <w:rsid w:val="00B043CC"/>
    <w:rsid w:val="00B15CD0"/>
    <w:rsid w:val="00B47D3A"/>
    <w:rsid w:val="00B660CC"/>
    <w:rsid w:val="00B75A47"/>
    <w:rsid w:val="00B77FE8"/>
    <w:rsid w:val="00B869D0"/>
    <w:rsid w:val="00BA247B"/>
    <w:rsid w:val="00C51775"/>
    <w:rsid w:val="00C66749"/>
    <w:rsid w:val="00C959F6"/>
    <w:rsid w:val="00CB71D6"/>
    <w:rsid w:val="00CC039E"/>
    <w:rsid w:val="00D122DC"/>
    <w:rsid w:val="00DA24CC"/>
    <w:rsid w:val="00DA3409"/>
    <w:rsid w:val="00DC1097"/>
    <w:rsid w:val="00DE18CD"/>
    <w:rsid w:val="00E762B8"/>
    <w:rsid w:val="00F32777"/>
    <w:rsid w:val="00F43CF8"/>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992</Words>
  <Characters>567</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6</cp:revision>
  <dcterms:created xsi:type="dcterms:W3CDTF">2023-06-07T06:18:00Z</dcterms:created>
  <dcterms:modified xsi:type="dcterms:W3CDTF">2025-06-25T05:42:00Z</dcterms:modified>
</cp:coreProperties>
</file>