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C1D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 w14:paraId="1C1D1C9F">
            <w:pPr>
              <w:spacing w:after="0" w:line="240" w:lineRule="auto"/>
              <w:jc w:val="center"/>
            </w:pPr>
            <w:r>
              <w:rPr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1D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tcBorders>
              <w:top w:val="single" w:color="auto" w:sz="4" w:space="0"/>
            </w:tcBorders>
          </w:tcPr>
          <w:p w14:paraId="1C1D1CA1">
            <w:pPr>
              <w:spacing w:after="0" w:line="204" w:lineRule="exact"/>
              <w:ind w:left="931" w:right="911"/>
              <w:jc w:val="center"/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  <w:t>KURZEMES REĢIONA PĀRVALDE</w:t>
            </w:r>
          </w:p>
          <w:p w14:paraId="1C1D1C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Ganību iela 63/67, Liepāja, LV-3401; tālr.:63404475; e-pasts: </w:t>
            </w:r>
            <w:r>
              <w:fldChar w:fldCharType="begin"/>
            </w:r>
            <w:r>
              <w:instrText xml:space="preserve"> HYPERLINK "mailto:kurzeme@vugd.gov.lv"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color w:val="auto"/>
                <w:spacing w:val="-2"/>
                <w:sz w:val="17"/>
                <w:szCs w:val="17"/>
                <w:u w:val="none"/>
              </w:rPr>
              <w:t>kurzeme@vugd.gov.lv</w:t>
            </w:r>
            <w:r>
              <w:rPr>
                <w:rStyle w:val="6"/>
                <w:rFonts w:ascii="Times New Roman" w:hAnsi="Times New Roman"/>
                <w:color w:val="auto"/>
                <w:spacing w:val="-2"/>
                <w:sz w:val="17"/>
                <w:szCs w:val="17"/>
                <w:u w:val="non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1C1D1C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400"/>
        <w:gridCol w:w="4722"/>
      </w:tblGrid>
      <w:tr w14:paraId="1C1D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tcBorders>
              <w:bottom w:val="single" w:color="000000" w:sz="4" w:space="0"/>
            </w:tcBorders>
            <w:shd w:val="clear" w:color="auto" w:fill="auto"/>
          </w:tcPr>
          <w:p w14:paraId="77D928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1D1C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C1D1CA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73B671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Sabiedrība ar ierobežotu atbildību </w:t>
            </w:r>
          </w:p>
          <w:p w14:paraId="1C1D1C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“PURE Academy”</w:t>
            </w:r>
          </w:p>
        </w:tc>
      </w:tr>
      <w:tr w14:paraId="1C1D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135" w:type="dxa"/>
            <w:shd w:val="clear" w:color="auto" w:fill="auto"/>
          </w:tcPr>
          <w:p w14:paraId="1C1D1CA9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14:paraId="1C1D1CA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1C1D1C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C1D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tcBorders>
              <w:bottom w:val="single" w:color="auto" w:sz="4" w:space="0"/>
            </w:tcBorders>
            <w:shd w:val="clear" w:color="auto" w:fill="auto"/>
          </w:tcPr>
          <w:p w14:paraId="1C1D1C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04.06.2025.</w:t>
            </w:r>
          </w:p>
        </w:tc>
        <w:tc>
          <w:tcPr>
            <w:tcW w:w="1400" w:type="dxa"/>
            <w:shd w:val="clear" w:color="auto" w:fill="auto"/>
          </w:tcPr>
          <w:p w14:paraId="1C1D1C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1C1D1C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Nr.42103062204</w:t>
            </w:r>
          </w:p>
        </w:tc>
      </w:tr>
      <w:tr w14:paraId="1C1D1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tcBorders>
              <w:top w:val="single" w:color="auto" w:sz="4" w:space="0"/>
            </w:tcBorders>
            <w:shd w:val="clear" w:color="auto" w:fill="auto"/>
          </w:tcPr>
          <w:p w14:paraId="1C1D1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C1D1C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 w14:paraId="1C1D1C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C1D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auto"/>
          </w:tcPr>
          <w:p w14:paraId="1C1D1C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1C1D1CB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1C1D1C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Lielā iela 12-11N, Liepāja, LV-3401</w:t>
            </w:r>
          </w:p>
        </w:tc>
      </w:tr>
      <w:tr w14:paraId="1C1D1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auto"/>
          </w:tcPr>
          <w:p w14:paraId="1C1D1C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1C1D1C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 w14:paraId="1C1D1C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1C1D1CBD">
      <w:pPr>
        <w:rPr>
          <w:rFonts w:ascii="Times New Roman" w:hAnsi="Times New Roman" w:cs="Times New Roman"/>
          <w:sz w:val="24"/>
          <w:szCs w:val="24"/>
        </w:rPr>
      </w:pPr>
    </w:p>
    <w:p w14:paraId="1C1D1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22/12-3.8/67</w:t>
      </w:r>
      <w:bookmarkEnd w:id="0"/>
    </w:p>
    <w:p w14:paraId="1C1D1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C1D1CC0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7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077"/>
      </w:tblGrid>
      <w:tr w14:paraId="1C1D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21" w:type="dxa"/>
            <w:tcBorders>
              <w:bottom w:val="single" w:color="auto" w:sz="4" w:space="0"/>
            </w:tcBorders>
          </w:tcPr>
          <w:p w14:paraId="1C1D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Apsekots: Sabiedrība ar ierobežotu atbildību “PURE Academy” telpas (kadastra Nr.17000320081001110) (turpmāk – Objekts).</w:t>
            </w:r>
          </w:p>
        </w:tc>
      </w:tr>
      <w:tr w14:paraId="1C1D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C5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C1D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1" w:type="dxa"/>
            <w:tcBorders>
              <w:bottom w:val="single" w:color="auto" w:sz="4" w:space="0"/>
            </w:tcBorders>
          </w:tcPr>
          <w:p w14:paraId="1C1D1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Adrese: Lielā iela 12 - 11N, Liepāja, LV-3401.</w:t>
            </w:r>
          </w:p>
        </w:tc>
      </w:tr>
      <w:tr w14:paraId="1C1D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C1D1CC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1C1D1CC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1D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Īpašnieks (valdītājs): Sabiedrība ar ierobežotu atbildību “PURE Academy”,</w:t>
            </w:r>
          </w:p>
        </w:tc>
      </w:tr>
      <w:tr w14:paraId="1C1D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D1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C1D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C1D1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Nr.42103062204, Lielā iela 12 - 11N, Liepāja, LV-3401.</w:t>
            </w:r>
          </w:p>
        </w:tc>
      </w:tr>
      <w:tr w14:paraId="1C1D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C1D1C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D7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C1D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Iesniegtie dokumenti: Sabiedrības ar ierobežotu atbildību “PURE Academy” direktores Ingas Pūres 2025.gada 28.maija iesniegums, kas Valsts ugunsdzēsības un glābšanas dienesta Kurzemes reģiona pārvaldē reģistrēts 28.05.2024. ar Nr.22/12-1.4/326.</w:t>
            </w:r>
          </w:p>
        </w:tc>
      </w:tr>
      <w:tr w14:paraId="1C1D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D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D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1D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 Sabiedrības ar ierobežotu atbildību “PURE Academy” telpas izvietotas 5 stāvu ēkas 1.stāvā un aprīkotas ar mehānisko ventilāciju  un autonomiem dūmu detektoriem. Telpas nodrošinātas ar ugunsdzēsības aparātiem un evakuācijas izeju.</w:t>
            </w:r>
          </w:p>
        </w:tc>
      </w:tr>
      <w:tr w14:paraId="1C1D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E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E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1D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nav.</w:t>
            </w:r>
          </w:p>
        </w:tc>
      </w:tr>
      <w:tr w14:paraId="1C1D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E8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E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1D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Slēdziens: Objekts atbilst ugunsdrošības prasībām.</w:t>
            </w:r>
          </w:p>
        </w:tc>
      </w:tr>
      <w:tr w14:paraId="1C1D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E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E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1D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Atzinums izsniegts saskaņā ar: Ministru kabineta 2009.gada 1.septembra noteikumu Nr.981 “Bērnu nometņu organizēšanas un darba kārtība” 8.5.apakšpunkta prasībām.</w:t>
            </w:r>
          </w:p>
        </w:tc>
      </w:tr>
      <w:tr w14:paraId="1C1D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1C1D1C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F5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C1D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1C1D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1C1D1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Atzinumu paredzēts iesniegt: Valsts izglītības satura centrā.</w:t>
            </w:r>
          </w:p>
        </w:tc>
      </w:tr>
      <w:tr w14:paraId="1C1D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21" w:type="dxa"/>
            <w:tcBorders>
              <w:top w:val="single" w:color="auto" w:sz="4" w:space="0"/>
            </w:tcBorders>
          </w:tcPr>
          <w:p w14:paraId="1C1D1C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1C1D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1C1D1CFD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Atzinums iesniegšanai derīgs sešus mēnešus.</w:t>
      </w:r>
    </w:p>
    <w:p w14:paraId="1C1D1CFE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1C1D1C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C1D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bottom w:val="single" w:color="auto" w:sz="4" w:space="0"/>
            </w:tcBorders>
            <w:vAlign w:val="bottom"/>
          </w:tcPr>
          <w:p w14:paraId="1C1D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 Kurzemes reģiona pārvaldes priekšniekam, Ganību ielā 63/67, Liepājā, LV-3401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C1D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single" w:color="auto" w:sz="4" w:space="0"/>
            </w:tcBorders>
          </w:tcPr>
          <w:p w14:paraId="1C1D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1C1D1D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84"/>
        <w:gridCol w:w="1843"/>
        <w:gridCol w:w="283"/>
        <w:gridCol w:w="2687"/>
      </w:tblGrid>
      <w:tr w14:paraId="1C1D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964" w:type="dxa"/>
            <w:tcBorders>
              <w:bottom w:val="single" w:color="auto" w:sz="4" w:space="0"/>
            </w:tcBorders>
            <w:vAlign w:val="bottom"/>
          </w:tcPr>
          <w:p w14:paraId="1C1D1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1C1D1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bottom"/>
          </w:tcPr>
          <w:p w14:paraId="1C1D1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1C1D1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color="auto" w:sz="4" w:space="0"/>
            </w:tcBorders>
            <w:vAlign w:val="bottom"/>
          </w:tcPr>
          <w:p w14:paraId="1C1D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A.Jakubauskis</w:t>
            </w:r>
          </w:p>
        </w:tc>
      </w:tr>
      <w:tr w14:paraId="1C1D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tcBorders>
              <w:top w:val="single" w:color="auto" w:sz="4" w:space="0"/>
            </w:tcBorders>
          </w:tcPr>
          <w:p w14:paraId="1C1D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14:paraId="1C1D1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1C1D1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1C1D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</w:tcBorders>
          </w:tcPr>
          <w:p w14:paraId="1C1D1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14:paraId="1C1D1D11">
      <w:pPr>
        <w:rPr>
          <w:rFonts w:ascii="Times New Roman" w:hAnsi="Times New Roman" w:cs="Times New Roman"/>
          <w:sz w:val="24"/>
          <w:szCs w:val="24"/>
        </w:rPr>
      </w:pPr>
    </w:p>
    <w:p w14:paraId="1C1D1D1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284"/>
        <w:gridCol w:w="2403"/>
      </w:tblGrid>
      <w:tr w14:paraId="1C1D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 w14:paraId="1C1D1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C1D1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color="auto" w:sz="4" w:space="0"/>
            </w:tcBorders>
            <w:vAlign w:val="bottom"/>
          </w:tcPr>
          <w:p w14:paraId="1C1D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D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top w:val="single" w:color="auto" w:sz="4" w:space="0"/>
            </w:tcBorders>
          </w:tcPr>
          <w:p w14:paraId="1C1D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C1D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</w:tcBorders>
          </w:tcPr>
          <w:p w14:paraId="1C1D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C1D1D1B">
      <w:pPr>
        <w:rPr>
          <w:rFonts w:ascii="Times New Roman" w:hAnsi="Times New Roman" w:cs="Times New Roman"/>
          <w:sz w:val="24"/>
          <w:szCs w:val="24"/>
        </w:rPr>
      </w:pPr>
    </w:p>
    <w:p w14:paraId="1C1D1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1C1D1D1D">
      <w:pPr>
        <w:rPr>
          <w:rFonts w:ascii="Times New Roman" w:hAnsi="Times New Roman" w:cs="Times New Roman"/>
          <w:sz w:val="24"/>
          <w:szCs w:val="24"/>
        </w:rPr>
      </w:pPr>
    </w:p>
    <w:p w14:paraId="1C1D1D1E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1C1D1D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*DOKUMENTS PARAKSTĪTS AR DROŠU ELEKTRONISKO PARAKSTU UN SATUR</w:t>
      </w:r>
    </w:p>
    <w:p w14:paraId="1C1D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LAIKA ZĪMOGU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1D27"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1D2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1D29"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0"/>
        <w:szCs w:val="20"/>
      </w:rPr>
      <w:id w:val="1338920103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1D1D24">
        <w:pPr>
          <w:pStyle w:val="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C1D1D25">
    <w:pPr>
      <w:pStyle w:val="5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1D2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D1D28">
    <w:pPr>
      <w:pStyle w:val="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mirrorMargi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3437F5"/>
    <w:rsid w:val="00346269"/>
    <w:rsid w:val="003B17EF"/>
    <w:rsid w:val="003B78D3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B5577"/>
    <w:rsid w:val="007D2C05"/>
    <w:rsid w:val="00836F75"/>
    <w:rsid w:val="00860D21"/>
    <w:rsid w:val="00884E35"/>
    <w:rsid w:val="008A30BC"/>
    <w:rsid w:val="008D0D67"/>
    <w:rsid w:val="00922C9D"/>
    <w:rsid w:val="00964438"/>
    <w:rsid w:val="0097786E"/>
    <w:rsid w:val="009907DD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121B8"/>
    <w:rsid w:val="00C33E3A"/>
    <w:rsid w:val="00C51BBF"/>
    <w:rsid w:val="00C522E2"/>
    <w:rsid w:val="00C946FD"/>
    <w:rsid w:val="00C959F6"/>
    <w:rsid w:val="00D639C2"/>
    <w:rsid w:val="00DB3B2E"/>
    <w:rsid w:val="00DD6EF6"/>
    <w:rsid w:val="00DF572D"/>
    <w:rsid w:val="00E0387C"/>
    <w:rsid w:val="00E227D8"/>
    <w:rsid w:val="00E60393"/>
    <w:rsid w:val="00E74752"/>
    <w:rsid w:val="00F3463E"/>
    <w:rsid w:val="00F408A7"/>
    <w:rsid w:val="00FC4CBE"/>
    <w:rsid w:val="00FF26D2"/>
    <w:rsid w:val="0F5A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LR IEM</Company>
  <Pages>2</Pages>
  <Words>446</Words>
  <Characters>2548</Characters>
  <Lines>21</Lines>
  <Paragraphs>5</Paragraphs>
  <TotalTime>14</TotalTime>
  <ScaleCrop>false</ScaleCrop>
  <LinksUpToDate>false</LinksUpToDate>
  <CharactersWithSpaces>2989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2022-12-16T07:36:00Z</dcterms:created>
  <dc:creator>Anna Sidorko</dc:creator>
  <cp:lastModifiedBy>IngaPūre</cp:lastModifiedBy>
  <dcterms:modified xsi:type="dcterms:W3CDTF">2025-06-04T08:40:21Z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7727FFA259F7483D880EA9EEB71F9857_13</vt:lpwstr>
  </property>
</Properties>
</file>