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47CDAEF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8BED3E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0BD46DB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6F8281D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0538614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CBBE5F3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28.07.2025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22/8-1.6/1108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387272" w14:paraId="545B0FF2" w14:textId="5FFAE250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Renata D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zelme</w:t>
            </w:r>
          </w:p>
          <w:p w:rsidR="00102B0B" w:rsidRPr="00163E88" w:rsidP="00EC7D02" w14:paraId="447FA7C2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renata.dzelme@gmail.com</w:t>
            </w:r>
          </w:p>
        </w:tc>
      </w:tr>
      <w:tr w14:paraId="6339698B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F4BADD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24.07.2025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2559059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2C92EFF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0DE839BD" w14:textId="77777777" w:rsidTr="005A48F1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C66BBA" w:rsidRPr="00F003AE" w:rsidP="005A48F1" w14:paraId="1C0C6A84" w14:textId="77777777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</w:t>
            </w: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 atzinuma sniegšanu nometnei</w:t>
            </w:r>
          </w:p>
        </w:tc>
        <w:tc>
          <w:tcPr>
            <w:tcW w:w="4531" w:type="dxa"/>
            <w:shd w:val="clear" w:color="auto" w:fill="auto"/>
          </w:tcPr>
          <w:p w:rsidR="00C66BBA" w:rsidRPr="00F003AE" w:rsidP="005A48F1" w14:paraId="235EFBA2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C66BBA" w:rsidRPr="00F65DFB" w:rsidP="00C66BBA" w14:paraId="20FBD0DE" w14:textId="2DD38FEC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>.</w:t>
      </w:r>
      <w:r w:rsidR="000B3CAE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gada </w:t>
      </w:r>
      <w:r w:rsidR="00467452">
        <w:rPr>
          <w:rFonts w:ascii="Times New Roman" w:hAnsi="Times New Roman"/>
          <w:sz w:val="28"/>
          <w:lang w:val="lv-LV"/>
        </w:rPr>
        <w:t>24</w:t>
      </w:r>
      <w:r w:rsidR="000B3CAE">
        <w:rPr>
          <w:rFonts w:ascii="Times New Roman" w:hAnsi="Times New Roman"/>
          <w:sz w:val="28"/>
          <w:lang w:val="lv-LV"/>
        </w:rPr>
        <w:t xml:space="preserve">. </w:t>
      </w:r>
      <w:r>
        <w:rPr>
          <w:rFonts w:ascii="Times New Roman" w:hAnsi="Times New Roman"/>
          <w:sz w:val="28"/>
          <w:lang w:val="lv-LV"/>
        </w:rPr>
        <w:t>jūlijā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iennakts nometnes “</w:t>
      </w:r>
      <w:r w:rsidRPr="00467452" w:rsidR="00467452">
        <w:rPr>
          <w:rFonts w:ascii="Times New Roman" w:hAnsi="Times New Roman"/>
          <w:sz w:val="28"/>
          <w:lang w:val="lv-LV"/>
        </w:rPr>
        <w:t>DZDS deju nometne</w:t>
      </w:r>
      <w:r w:rsidRPr="00A1484F" w:rsidR="00A1484F">
        <w:rPr>
          <w:rFonts w:ascii="Times New Roman" w:hAnsi="Times New Roman"/>
          <w:sz w:val="28"/>
          <w:lang w:val="lv-LV"/>
        </w:rPr>
        <w:t xml:space="preserve"> Siguldā 11-18 gadi</w:t>
      </w:r>
      <w:r>
        <w:rPr>
          <w:rFonts w:ascii="Times New Roman" w:hAnsi="Times New Roman"/>
          <w:sz w:val="28"/>
          <w:lang w:val="lv-LV"/>
        </w:rPr>
        <w:t>”</w:t>
      </w:r>
      <w:r w:rsidRPr="00A1484F" w:rsidR="00A1484F">
        <w:t xml:space="preserve"> </w:t>
      </w:r>
      <w:r>
        <w:rPr>
          <w:rFonts w:ascii="Times New Roman" w:hAnsi="Times New Roman"/>
          <w:sz w:val="28"/>
          <w:lang w:val="lv-LV"/>
        </w:rPr>
        <w:t>(turpmāk – Nometnes) rīkošanai viesu namā “Brūveri”</w:t>
      </w:r>
      <w:r w:rsidRPr="00BF18CB">
        <w:rPr>
          <w:rFonts w:ascii="Times New Roman" w:hAnsi="Times New Roman"/>
          <w:sz w:val="28"/>
          <w:lang w:val="lv-LV"/>
        </w:rPr>
        <w:t>, S</w:t>
      </w:r>
      <w:r>
        <w:rPr>
          <w:rFonts w:ascii="Times New Roman" w:hAnsi="Times New Roman"/>
          <w:sz w:val="28"/>
          <w:lang w:val="lv-LV"/>
        </w:rPr>
        <w:t xml:space="preserve">iguldā, Siguldas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C66BBA" w:rsidP="00C66BBA" w14:paraId="778899E1" w14:textId="550DED94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</w:t>
      </w:r>
      <w:r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gada 1.</w:t>
      </w:r>
      <w:r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septembra noteikumu Nr.</w:t>
      </w:r>
      <w:r>
        <w:rPr>
          <w:rFonts w:ascii="Times New Roman" w:hAnsi="Times New Roman"/>
          <w:sz w:val="28"/>
          <w:szCs w:val="28"/>
          <w:lang w:val="lv-LV" w:eastAsia="lv-LV"/>
        </w:rPr>
        <w:t> 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 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2025. gada 30. janvārī </w:t>
      </w:r>
      <w:r w:rsidRPr="00F65DFB">
        <w:rPr>
          <w:rFonts w:ascii="Times New Roman" w:hAnsi="Times New Roman"/>
          <w:sz w:val="28"/>
          <w:lang w:val="lv-LV"/>
        </w:rPr>
        <w:t xml:space="preserve">Objektā jau </w:t>
      </w:r>
      <w:r w:rsidR="000B3CAE"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 organizēšanai nav nepieciešams.</w:t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C66BBA" w:rsidRPr="00C66BBA" w:rsidP="00C66BBA" w14:paraId="4E8446A5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Pārvalde atgādina</w:t>
      </w:r>
      <w:r w:rsidRPr="00BD7526">
        <w:rPr>
          <w:rFonts w:ascii="Times New Roman" w:hAnsi="Times New Roman"/>
          <w:sz w:val="28"/>
          <w:lang w:val="lv-LV"/>
        </w:rPr>
        <w:t xml:space="preserve">, ka </w:t>
      </w:r>
      <w:r>
        <w:rPr>
          <w:rFonts w:ascii="Times New Roman" w:hAnsi="Times New Roman"/>
          <w:sz w:val="28"/>
          <w:lang w:val="lv-LV"/>
        </w:rPr>
        <w:t>nometnes rīkošanas laikā jāievēro Ministru kabineta 2016. gada 19. aprīļa noteikumu Nr.238 “Ugunsdrošības noteikumi” noteiktās prasības.</w:t>
      </w:r>
      <w:r w:rsidRPr="00BD7526">
        <w:rPr>
          <w:rFonts w:ascii="Times New Roman" w:hAnsi="Times New Roman"/>
          <w:sz w:val="28"/>
          <w:lang w:val="lv-LV"/>
        </w:rPr>
        <w:t xml:space="preserve"> Papildus darām zināmu, ka fizisko un juridisko personu pienākums ir nepieļaut ugunsgrēka izcelšanos.</w:t>
      </w:r>
      <w:r w:rsidRPr="00C66BBA">
        <w:rPr>
          <w:lang w:val="lv-LV"/>
        </w:rPr>
        <w:t xml:space="preserve"> </w:t>
      </w:r>
    </w:p>
    <w:p w:rsidR="000B3CAE" w:rsidP="00C66BBA" w14:paraId="64CF37D1" w14:textId="77777777">
      <w:pPr>
        <w:pStyle w:val="Footer"/>
        <w:tabs>
          <w:tab w:val="left" w:pos="720"/>
        </w:tabs>
        <w:ind w:right="-1"/>
        <w:jc w:val="both"/>
        <w:rPr>
          <w:rFonts w:ascii="Times New Roman" w:hAnsi="Times New Roman"/>
          <w:sz w:val="28"/>
          <w:lang w:val="lv-LV"/>
        </w:rPr>
      </w:pPr>
    </w:p>
    <w:p w:rsidR="000B3CAE" w:rsidP="00C66BBA" w14:paraId="387CA9FB" w14:textId="77777777">
      <w:pPr>
        <w:pStyle w:val="Footer"/>
        <w:tabs>
          <w:tab w:val="left" w:pos="720"/>
        </w:tabs>
        <w:ind w:right="-1"/>
        <w:jc w:val="both"/>
        <w:rPr>
          <w:rFonts w:ascii="Times New Roman" w:hAnsi="Times New Roman"/>
          <w:sz w:val="28"/>
          <w:lang w:val="lv-LV"/>
        </w:rPr>
      </w:pPr>
    </w:p>
    <w:p w:rsidR="00C66BBA" w:rsidRPr="00C66BBA" w:rsidP="00C66BBA" w14:paraId="163A0428" w14:textId="7C9D4568">
      <w:pPr>
        <w:pStyle w:val="Footer"/>
        <w:tabs>
          <w:tab w:val="left" w:pos="720"/>
        </w:tabs>
        <w:ind w:right="-1"/>
        <w:jc w:val="both"/>
        <w:rPr>
          <w:rFonts w:ascii="Times New Roman" w:hAnsi="Times New Roman"/>
          <w:sz w:val="28"/>
          <w:lang w:val="lv-LV"/>
        </w:rPr>
      </w:pPr>
      <w:r w:rsidRPr="00C66BBA">
        <w:rPr>
          <w:rFonts w:ascii="Times New Roman" w:hAnsi="Times New Roman"/>
          <w:sz w:val="28"/>
          <w:lang w:val="lv-LV"/>
        </w:rPr>
        <w:t>Priekšnieka pienākumu izpildītājs</w:t>
      </w:r>
    </w:p>
    <w:p w:rsidR="00C66BBA" w:rsidRPr="00030C87" w:rsidP="000B3CAE" w14:paraId="4ABE1D2A" w14:textId="18DEA067">
      <w:pPr>
        <w:pStyle w:val="Footer"/>
        <w:tabs>
          <w:tab w:val="left" w:pos="720"/>
          <w:tab w:val="clear" w:pos="8640"/>
          <w:tab w:val="right" w:pos="9356"/>
        </w:tabs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</w:t>
      </w:r>
      <w:r w:rsidRPr="00C66BBA">
        <w:rPr>
          <w:rFonts w:ascii="Times New Roman" w:hAnsi="Times New Roman"/>
          <w:sz w:val="28"/>
          <w:lang w:val="lv-LV"/>
        </w:rPr>
        <w:t>ulkvežleitnants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</w:t>
      </w:r>
      <w:r w:rsidR="00A1484F">
        <w:rPr>
          <w:rFonts w:ascii="Times New Roman" w:hAnsi="Times New Roman"/>
          <w:sz w:val="28"/>
          <w:lang w:val="lv-LV"/>
        </w:rPr>
        <w:t xml:space="preserve"> </w:t>
      </w:r>
      <w:r w:rsidR="00AE752A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 xml:space="preserve">  </w:t>
      </w:r>
      <w:r w:rsidR="00A1484F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 xml:space="preserve">          U. Vē</w:t>
      </w:r>
      <w:r w:rsidRPr="00C66BBA">
        <w:rPr>
          <w:rFonts w:ascii="Times New Roman" w:hAnsi="Times New Roman"/>
          <w:sz w:val="28"/>
          <w:lang w:val="lv-LV"/>
        </w:rPr>
        <w:t>jš</w:t>
      </w:r>
    </w:p>
    <w:p w:rsidR="00D7638F" w:rsidRPr="00D7638F" w:rsidP="00D7638F" w14:paraId="7A71BBA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8390F5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9FBBEBD" w14:textId="34DE7BF9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19D10FA9" w14:textId="0685B95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B3CAE" w:rsidP="00D7638F" w14:paraId="5324D543" w14:textId="4716592F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0B3CAE" w:rsidRPr="00D7638F" w:rsidP="00D7638F" w14:paraId="3F6844D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9405FD" w:rsidRPr="00810B33" w:rsidP="009405FD" w14:paraId="6EC0A1D7" w14:textId="77777777">
      <w:pPr>
        <w:pStyle w:val="Footer"/>
        <w:rPr>
          <w:rFonts w:ascii="Times New Roman" w:hAnsi="Times New Roman"/>
          <w:sz w:val="20"/>
          <w:szCs w:val="20"/>
          <w:lang w:val="lv-LV"/>
        </w:rPr>
      </w:pPr>
      <w:r w:rsidRPr="00810B33">
        <w:rPr>
          <w:rFonts w:ascii="Times New Roman" w:hAnsi="Times New Roman"/>
          <w:noProof/>
          <w:sz w:val="20"/>
          <w:szCs w:val="20"/>
          <w:lang w:val="lv-LV"/>
        </w:rPr>
        <w:t>Kristiāna Ķikure</w:t>
      </w:r>
      <w:r w:rsidRPr="00810B33">
        <w:rPr>
          <w:rFonts w:ascii="Times New Roman" w:hAnsi="Times New Roman"/>
          <w:sz w:val="20"/>
          <w:szCs w:val="20"/>
          <w:lang w:val="lv-LV"/>
        </w:rPr>
        <w:t>, 26173719</w:t>
      </w:r>
    </w:p>
    <w:p w:rsidR="009405FD" w:rsidP="009405FD" w14:paraId="6F0D966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0"/>
          <w:szCs w:val="20"/>
          <w:lang w:val="lv-LV"/>
        </w:rPr>
      </w:pPr>
      <w:r w:rsidRPr="00810B33">
        <w:rPr>
          <w:rFonts w:ascii="Times New Roman" w:hAnsi="Times New Roman"/>
          <w:noProof/>
          <w:sz w:val="20"/>
          <w:szCs w:val="20"/>
          <w:lang w:val="lv-LV"/>
        </w:rPr>
        <w:t>kristiana.kikure@vugd.gov.lv</w:t>
      </w:r>
    </w:p>
    <w:p w:rsidR="000B3CAE" w:rsidP="009405FD" w14:paraId="7A82C9D4" w14:textId="77777777">
      <w:pPr>
        <w:pStyle w:val="Footer"/>
        <w:rPr>
          <w:rFonts w:ascii="Times New Roman" w:hAnsi="Times New Roman"/>
          <w:noProof/>
          <w:sz w:val="20"/>
          <w:szCs w:val="20"/>
          <w:lang w:val="lv-LV"/>
        </w:rPr>
      </w:pPr>
    </w:p>
    <w:p w:rsidR="009405FD" w:rsidRPr="00810B33" w:rsidP="009405FD" w14:paraId="7E14AFE4" w14:textId="0549C7CD">
      <w:pPr>
        <w:pStyle w:val="Footer"/>
        <w:rPr>
          <w:rFonts w:ascii="Times New Roman" w:hAnsi="Times New Roman"/>
          <w:sz w:val="20"/>
          <w:szCs w:val="20"/>
          <w:lang w:val="lv-LV"/>
        </w:rPr>
      </w:pPr>
      <w:r w:rsidRPr="00810B33">
        <w:rPr>
          <w:rFonts w:ascii="Times New Roman" w:hAnsi="Times New Roman"/>
          <w:noProof/>
          <w:sz w:val="20"/>
          <w:szCs w:val="20"/>
          <w:lang w:val="lv-LV"/>
        </w:rPr>
        <w:t>Iļja Vincāns</w:t>
      </w:r>
      <w:r w:rsidRPr="00810B33">
        <w:rPr>
          <w:rFonts w:ascii="Times New Roman" w:hAnsi="Times New Roman"/>
          <w:sz w:val="20"/>
          <w:szCs w:val="20"/>
          <w:lang w:val="lv-LV"/>
        </w:rPr>
        <w:t>, 28631791</w:t>
      </w:r>
    </w:p>
    <w:p w:rsidR="009405FD" w:rsidRPr="00810B33" w:rsidP="009405FD" w14:paraId="7AACB470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0"/>
          <w:szCs w:val="20"/>
          <w:lang w:val="lv-LV"/>
        </w:rPr>
      </w:pPr>
      <w:r w:rsidRPr="00810B33">
        <w:rPr>
          <w:rFonts w:ascii="Times New Roman" w:hAnsi="Times New Roman"/>
          <w:noProof/>
          <w:sz w:val="20"/>
          <w:szCs w:val="20"/>
          <w:lang w:val="lv-LV"/>
        </w:rPr>
        <w:t>ilja.vincans@vugd.gov.lv</w:t>
      </w:r>
    </w:p>
    <w:p w:rsidR="00D21FA6" w:rsidRPr="00C267C9" w:rsidP="001A33B0" w14:paraId="689989D0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06D0" w14:paraId="2EBA870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06D0" w14:paraId="40D561E4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40A66ED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B806D0" w:rsidP="00B806D0" w14:paraId="174F3FD0" w14:textId="2384F5EF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06D0" w14:paraId="0DCD6A7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806D0" w14:paraId="047483A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13A94BE" w14:textId="77777777">
    <w:pPr>
      <w:pStyle w:val="Header"/>
      <w:rPr>
        <w:rFonts w:ascii="Times New Roman" w:hAnsi="Times New Roman"/>
      </w:rPr>
    </w:pPr>
  </w:p>
  <w:p w:rsidR="00C51775" w:rsidP="00C51775" w14:paraId="5F690BB2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5BF2A13A" w14:textId="77777777">
    <w:pPr>
      <w:pStyle w:val="Header"/>
      <w:rPr>
        <w:rFonts w:ascii="Times New Roman" w:hAnsi="Times New Roman"/>
      </w:rPr>
    </w:pPr>
  </w:p>
  <w:p w:rsidR="00C51775" w:rsidP="00C51775" w14:paraId="062007B0" w14:textId="77777777">
    <w:pPr>
      <w:pStyle w:val="Header"/>
      <w:rPr>
        <w:rFonts w:ascii="Times New Roman" w:hAnsi="Times New Roman"/>
      </w:rPr>
    </w:pPr>
  </w:p>
  <w:p w:rsidR="00C51775" w:rsidP="00C51775" w14:paraId="15D3A7B5" w14:textId="77777777">
    <w:pPr>
      <w:pStyle w:val="Header"/>
      <w:rPr>
        <w:rFonts w:ascii="Times New Roman" w:hAnsi="Times New Roman"/>
      </w:rPr>
    </w:pPr>
  </w:p>
  <w:p w:rsidR="00C51775" w:rsidP="00C51775" w14:paraId="73D58A24" w14:textId="77777777">
    <w:pPr>
      <w:pStyle w:val="Header"/>
      <w:rPr>
        <w:rFonts w:ascii="Times New Roman" w:hAnsi="Times New Roman"/>
      </w:rPr>
    </w:pPr>
  </w:p>
  <w:p w:rsidR="00C51775" w:rsidP="00C51775" w14:paraId="62217A8A" w14:textId="77777777">
    <w:pPr>
      <w:pStyle w:val="Header"/>
      <w:rPr>
        <w:rFonts w:ascii="Times New Roman" w:hAnsi="Times New Roman"/>
      </w:rPr>
    </w:pPr>
  </w:p>
  <w:p w:rsidR="00C51775" w:rsidP="00C51775" w14:paraId="3966FCE4" w14:textId="77777777">
    <w:pPr>
      <w:pStyle w:val="Header"/>
      <w:rPr>
        <w:rFonts w:ascii="Times New Roman" w:hAnsi="Times New Roman"/>
      </w:rPr>
    </w:pPr>
  </w:p>
  <w:p w:rsidR="00C51775" w:rsidP="00C51775" w14:paraId="3F007ADD" w14:textId="77777777">
    <w:pPr>
      <w:pStyle w:val="Header"/>
      <w:rPr>
        <w:rFonts w:ascii="Times New Roman" w:hAnsi="Times New Roman"/>
      </w:rPr>
    </w:pPr>
  </w:p>
  <w:p w:rsidR="00C51775" w:rsidRPr="00815277" w:rsidP="00C51775" w14:paraId="1076476E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5B2C5CA5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4FEB1775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08EFC477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249F03F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B3CAE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87272"/>
    <w:rsid w:val="0039017B"/>
    <w:rsid w:val="004011AE"/>
    <w:rsid w:val="00410AF6"/>
    <w:rsid w:val="00467452"/>
    <w:rsid w:val="00494591"/>
    <w:rsid w:val="004A0E52"/>
    <w:rsid w:val="004B25EE"/>
    <w:rsid w:val="0051718B"/>
    <w:rsid w:val="00535564"/>
    <w:rsid w:val="0059670C"/>
    <w:rsid w:val="005A48F1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0B33"/>
    <w:rsid w:val="00815277"/>
    <w:rsid w:val="00876C21"/>
    <w:rsid w:val="008B51DC"/>
    <w:rsid w:val="008E6B1E"/>
    <w:rsid w:val="008F286A"/>
    <w:rsid w:val="00921DD0"/>
    <w:rsid w:val="0094008A"/>
    <w:rsid w:val="009405FD"/>
    <w:rsid w:val="00960C5E"/>
    <w:rsid w:val="00970758"/>
    <w:rsid w:val="009A32B6"/>
    <w:rsid w:val="009F19F4"/>
    <w:rsid w:val="009F582B"/>
    <w:rsid w:val="00A1484F"/>
    <w:rsid w:val="00A470DD"/>
    <w:rsid w:val="00A95BEA"/>
    <w:rsid w:val="00AB69F5"/>
    <w:rsid w:val="00AE573A"/>
    <w:rsid w:val="00AE752A"/>
    <w:rsid w:val="00B12C26"/>
    <w:rsid w:val="00B17334"/>
    <w:rsid w:val="00B35C47"/>
    <w:rsid w:val="00B806D0"/>
    <w:rsid w:val="00B917AA"/>
    <w:rsid w:val="00BD7526"/>
    <w:rsid w:val="00BF18CB"/>
    <w:rsid w:val="00C267C9"/>
    <w:rsid w:val="00C47F57"/>
    <w:rsid w:val="00C51775"/>
    <w:rsid w:val="00C66BBA"/>
    <w:rsid w:val="00C9180C"/>
    <w:rsid w:val="00CB277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75080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DEC3798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12</cp:revision>
  <cp:lastPrinted>2015-02-05T09:55:00Z</cp:lastPrinted>
  <dcterms:created xsi:type="dcterms:W3CDTF">2021-08-25T05:58:00Z</dcterms:created>
  <dcterms:modified xsi:type="dcterms:W3CDTF">2025-07-28T06:53:00Z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