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2407B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11D7BD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3375AD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849154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6C2335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DA45DE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237B0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B2DC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CAB0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FED6B3C" w14:textId="10D6D9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54393B">
              <w:rPr>
                <w:rFonts w:ascii="Times New Roman" w:hAnsi="Times New Roman"/>
                <w:sz w:val="24"/>
                <w:szCs w:val="24"/>
              </w:rPr>
              <w:t>Wingspan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</w:p>
        </w:tc>
      </w:tr>
      <w:tr w14:paraId="0D8E43C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D7D875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BEC8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29A4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68933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CAE2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6759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ECF01E9" w14:textId="7CF63E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54393B">
              <w:rPr>
                <w:rFonts w:ascii="Times New Roman" w:hAnsi="Times New Roman"/>
                <w:color w:val="000000"/>
                <w:sz w:val="24"/>
                <w:szCs w:val="24"/>
              </w:rPr>
              <w:t>40008313769</w:t>
            </w:r>
          </w:p>
        </w:tc>
      </w:tr>
      <w:tr w14:paraId="270B71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8844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BFA8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9C2F3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DBFC2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0DBE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4C3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D374E32" w14:textId="66FB9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93B">
              <w:rPr>
                <w:rFonts w:ascii="Times New Roman" w:hAnsi="Times New Roman"/>
                <w:color w:val="000000"/>
                <w:sz w:val="24"/>
                <w:szCs w:val="24"/>
              </w:rPr>
              <w:t>Upmalas iela 15, Gauja, Carnikavas pagasts, Ādažu novads, LV-2163</w:t>
            </w:r>
          </w:p>
        </w:tc>
      </w:tr>
      <w:tr w14:paraId="5BC337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9F6A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BA7C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4511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B397D3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85988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/97</w:t>
      </w:r>
    </w:p>
    <w:p w:rsidR="00C959F6" w:rsidP="00070E23" w14:paraId="7B38212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35D511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0B2B10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FC39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042E0B0" w14:textId="28785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992" w:rsidR="00401992">
              <w:rPr>
                <w:rFonts w:ascii="Times New Roman" w:hAnsi="Times New Roman" w:cs="Times New Roman"/>
                <w:sz w:val="24"/>
              </w:rPr>
              <w:t>Vidzemes Tehnoloģiju un Dizaina tehnikuma dienesta viesnīca</w:t>
            </w:r>
          </w:p>
        </w:tc>
      </w:tr>
      <w:tr w14:paraId="71823D3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3D50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5574F1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6256F3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7407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A5A52BF" w14:textId="3110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992" w:rsidR="00401992">
              <w:rPr>
                <w:rFonts w:ascii="Times New Roman" w:hAnsi="Times New Roman" w:cs="Times New Roman"/>
                <w:sz w:val="24"/>
              </w:rPr>
              <w:t xml:space="preserve">Egļu gatve 15, Priekuļi, Priekuļu pagasts, </w:t>
            </w:r>
            <w:r w:rsidRPr="00401992" w:rsidR="00401992">
              <w:rPr>
                <w:rFonts w:ascii="Times New Roman" w:hAnsi="Times New Roman" w:cs="Times New Roman"/>
                <w:sz w:val="24"/>
              </w:rPr>
              <w:t>Cēsu</w:t>
            </w:r>
            <w:r w:rsidRPr="00401992" w:rsidR="00401992">
              <w:rPr>
                <w:rFonts w:ascii="Times New Roman" w:hAnsi="Times New Roman" w:cs="Times New Roman"/>
                <w:sz w:val="24"/>
              </w:rPr>
              <w:t xml:space="preserve"> novads, LV- 4126</w:t>
            </w:r>
          </w:p>
        </w:tc>
      </w:tr>
      <w:tr w14:paraId="4EC676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5282D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178B5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39B0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B96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9AF32B9" w14:textId="261BD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992" w:rsidR="00401992">
              <w:rPr>
                <w:rFonts w:ascii="Times New Roman" w:hAnsi="Times New Roman" w:cs="Times New Roman"/>
                <w:sz w:val="24"/>
              </w:rPr>
              <w:t>Vidzemes Tehnoloģiju un Dizaina tehnikums,</w:t>
            </w:r>
          </w:p>
        </w:tc>
      </w:tr>
      <w:tr w14:paraId="6C05AB5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3EDC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F9401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D2877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08A54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E84CAE" w14:textId="5B5E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 xml:space="preserve">. Nr. 90009613611, Egļu gatve 9, Priekuļi, Priekuļu pag., </w:t>
            </w: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 xml:space="preserve"> novads, LV- 4126</w:t>
            </w:r>
          </w:p>
        </w:tc>
      </w:tr>
      <w:tr w14:paraId="08D35C7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6A42C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33D11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06B0E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8F2C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33D85" w14:paraId="22A93536" w14:textId="7654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393B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54393B">
              <w:rPr>
                <w:rFonts w:ascii="Times New Roman" w:hAnsi="Times New Roman" w:cs="Times New Roman"/>
                <w:sz w:val="24"/>
              </w:rPr>
              <w:t>Ankipovas</w:t>
            </w:r>
            <w:r w:rsidR="0054393B">
              <w:rPr>
                <w:rFonts w:ascii="Times New Roman" w:hAnsi="Times New Roman" w:cs="Times New Roman"/>
                <w:sz w:val="24"/>
              </w:rPr>
              <w:t xml:space="preserve"> Elizabetes Annijas (</w:t>
            </w:r>
            <w:r w:rsidRPr="00333D85" w:rsidR="00333D85">
              <w:rPr>
                <w:rFonts w:ascii="Times New Roman" w:hAnsi="Times New Roman" w:cs="Times New Roman"/>
                <w:sz w:val="24"/>
              </w:rPr>
              <w:t xml:space="preserve">Nometņu </w:t>
            </w:r>
          </w:p>
        </w:tc>
      </w:tr>
      <w:tr w14:paraId="7216EA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3D85" w14:paraId="0DF277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3D85" w:rsidRPr="00E227D8" w:rsidP="0054393B" w14:paraId="29EFDDA6" w14:textId="69A9B9B0">
            <w:pPr>
              <w:rPr>
                <w:rFonts w:ascii="Times New Roman" w:hAnsi="Times New Roman" w:cs="Times New Roman"/>
                <w:sz w:val="24"/>
              </w:rPr>
            </w:pPr>
            <w:r w:rsidRPr="00333D85">
              <w:rPr>
                <w:rFonts w:ascii="Times New Roman" w:hAnsi="Times New Roman" w:cs="Times New Roman"/>
                <w:sz w:val="24"/>
              </w:rPr>
              <w:t>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333D85">
              <w:rPr>
                <w:rFonts w:ascii="Times New Roman" w:hAnsi="Times New Roman" w:cs="Times New Roman"/>
                <w:sz w:val="24"/>
              </w:rPr>
              <w:t xml:space="preserve"> apliecības nr.: 020-00014</w:t>
            </w:r>
            <w:r>
              <w:rPr>
                <w:rFonts w:ascii="Times New Roman" w:hAnsi="Times New Roman" w:cs="Times New Roman"/>
                <w:sz w:val="24"/>
              </w:rPr>
              <w:t>) 2025. gada 18. maija iesniegums.</w:t>
            </w:r>
          </w:p>
        </w:tc>
      </w:tr>
      <w:tr w14:paraId="11A1DE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1D81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10D4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543B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F370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3CAA0B" w14:textId="2F494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U1 </w:t>
            </w: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 xml:space="preserve"> pakāpes 5.stāvu ēka,</w:t>
            </w:r>
          </w:p>
        </w:tc>
      </w:tr>
      <w:tr w14:paraId="73CF04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992" w14:paraId="66B5B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992" w:rsidRPr="00E227D8" w14:paraId="651BBA82" w14:textId="46B5B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>telpās ierīkota automātiskā ugunsgrēka atklāšanas un trauksmes signalizācijas sistēma,</w:t>
            </w:r>
          </w:p>
        </w:tc>
      </w:tr>
      <w:tr w14:paraId="4F4A67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992" w14:paraId="29D4ED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992" w:rsidRPr="00401992" w14:paraId="6895A0E5" w14:textId="58FB8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 un iekšējiem ugunsdzēsības ūdensvada</w:t>
            </w:r>
          </w:p>
        </w:tc>
      </w:tr>
      <w:tr w14:paraId="4E1D0B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992" w14:paraId="63E82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992" w:rsidRPr="00401992" w14:paraId="5B32FCE7" w14:textId="13F2E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992">
              <w:rPr>
                <w:rFonts w:ascii="Times New Roman" w:hAnsi="Times New Roman" w:cs="Times New Roman"/>
                <w:sz w:val="24"/>
                <w:szCs w:val="24"/>
              </w:rPr>
              <w:t>krāniem.</w:t>
            </w:r>
          </w:p>
        </w:tc>
      </w:tr>
      <w:tr w14:paraId="33CAA4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88A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C4024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3D49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17DA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01992" w14:paraId="2E35279C" w14:textId="669B0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992" w:rsidR="00401992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76AEC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44A1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DFE14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5D8A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F881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401992" w14:paraId="179BF6F3" w14:textId="7944E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0199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40199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BB245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08674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2035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5694DE" w14:textId="77777777" w:rsidTr="000C6D9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3B5C" w:rsidRPr="00E227D8" w:rsidP="00DC3B5C" w14:paraId="5111B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B5C" w:rsidRPr="00E227D8" w:rsidP="00DC3B5C" w14:paraId="2FFAFA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7F64E579" w14:textId="77777777" w:rsidTr="000C6D9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3B5C" w:rsidP="00DC3B5C" w14:paraId="7699D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B5C" w:rsidRPr="00E227D8" w:rsidP="00DC3B5C" w14:paraId="06C99BA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65EAF08C" w14:textId="77777777" w:rsidTr="000C6D9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3B5C" w:rsidP="00DC3B5C" w14:paraId="5CC45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B5C" w:rsidRPr="00E227D8" w:rsidP="00DC3B5C" w14:paraId="7497281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7F9135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11B09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3C90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FC96EA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CC0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D92B2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3B5C">
              <w:rPr>
                <w:rFonts w:ascii="Times New Roman" w:hAnsi="Times New Roman" w:cs="Times New Roman"/>
                <w:sz w:val="24"/>
              </w:rPr>
              <w:t>Valsts izglītības attīstības aģentūras nometņu reģistram.</w:t>
            </w:r>
          </w:p>
        </w:tc>
      </w:tr>
      <w:tr w14:paraId="171A682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A755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78F7F7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B1A6B2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F8E4A0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0B9EC1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8E5052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7A325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D4440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5030B4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A43E62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FFAAA8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C3B5C" w14:paraId="39E1B6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B5C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32A9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31E7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36B4C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C3B5C" w14:paraId="366EF6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B5C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6920403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042DD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02901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03595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2B2F6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6AF2B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54B7F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C6FD9F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839BC53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A089E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7A57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433A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85328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9FA5E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4FB83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FE8AE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EF332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F8AA3D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4BCDB0F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32566FC6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390AC883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6DBB0B4D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3BAD6E47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3E38" w:rsidP="007D2C05" w14:paraId="076C6374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642FFB75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1FCE98B0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53C461F7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2FEF2C41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05818632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5505D1B4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5B4AC04E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5DC048FA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34BC7417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3CBE64F5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6F33D33B" w14:textId="77777777">
      <w:pPr>
        <w:rPr>
          <w:rFonts w:ascii="Times New Roman" w:hAnsi="Times New Roman" w:cs="Times New Roman"/>
          <w:sz w:val="24"/>
          <w:szCs w:val="24"/>
        </w:rPr>
      </w:pPr>
    </w:p>
    <w:p w:rsidR="00CF3E38" w:rsidP="007D2C05" w14:paraId="43F6B40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C2C81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26FF3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BDF0D9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6529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F3DF8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B7120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F1E6B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6777455"/>
      <w:docPartObj>
        <w:docPartGallery w:val="Page Numbers (Top of Page)"/>
        <w:docPartUnique/>
      </w:docPartObj>
    </w:sdtPr>
    <w:sdtContent>
      <w:p w:rsidR="00E227D8" w:rsidRPr="00762AE8" w14:paraId="26D537C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3E3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C9416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737CB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33D85"/>
    <w:rsid w:val="003437F5"/>
    <w:rsid w:val="00346269"/>
    <w:rsid w:val="003B78D3"/>
    <w:rsid w:val="003C2DC4"/>
    <w:rsid w:val="00401992"/>
    <w:rsid w:val="00426EBD"/>
    <w:rsid w:val="00441E69"/>
    <w:rsid w:val="00483BBB"/>
    <w:rsid w:val="004901B0"/>
    <w:rsid w:val="004B03FF"/>
    <w:rsid w:val="004B095D"/>
    <w:rsid w:val="004E6B03"/>
    <w:rsid w:val="0054393B"/>
    <w:rsid w:val="00586BD3"/>
    <w:rsid w:val="00587D8F"/>
    <w:rsid w:val="00594CE4"/>
    <w:rsid w:val="005C5B9E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2D06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F3E38"/>
    <w:rsid w:val="00D639C2"/>
    <w:rsid w:val="00D96668"/>
    <w:rsid w:val="00DB3B2E"/>
    <w:rsid w:val="00DC3B5C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69AD3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13</cp:revision>
  <dcterms:created xsi:type="dcterms:W3CDTF">2022-12-19T09:19:00Z</dcterms:created>
  <dcterms:modified xsi:type="dcterms:W3CDTF">2025-05-26T13:01:00Z</dcterms:modified>
</cp:coreProperties>
</file>