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F3790" w14:paraId="08AE8CBE" w14:textId="77777777" w:rsidTr="00D3465C">
        <w:tc>
          <w:tcPr>
            <w:tcW w:w="9356" w:type="dxa"/>
          </w:tcPr>
          <w:p w14:paraId="189430BB" w14:textId="77777777" w:rsidR="000C46D0" w:rsidRDefault="00B468E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81E2CEF" w14:textId="77777777" w:rsidR="00BC67F6" w:rsidRPr="008A3DA7" w:rsidRDefault="00B468E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F3790" w14:paraId="37ABCC2F" w14:textId="77777777" w:rsidTr="00D3465C">
        <w:tc>
          <w:tcPr>
            <w:tcW w:w="9356" w:type="dxa"/>
          </w:tcPr>
          <w:p w14:paraId="2B5A062E" w14:textId="77777777" w:rsidR="00BC67F6" w:rsidRPr="008A3DA7" w:rsidRDefault="00B468E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54C4E6C3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BF3790" w14:paraId="118297F6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0D5AFD1" w14:textId="77777777" w:rsidR="00A13646" w:rsidRPr="00B468EE" w:rsidRDefault="00B468EE" w:rsidP="00844EE7">
            <w:pPr>
              <w:jc w:val="center"/>
              <w:rPr>
                <w:bCs/>
                <w:sz w:val="24"/>
                <w:lang w:val="lv-LV"/>
              </w:rPr>
            </w:pPr>
            <w:r w:rsidRPr="00B468EE">
              <w:rPr>
                <w:bCs/>
                <w:noProof/>
                <w:sz w:val="24"/>
              </w:rPr>
              <w:t>04.06.2025</w:t>
            </w:r>
          </w:p>
        </w:tc>
        <w:tc>
          <w:tcPr>
            <w:tcW w:w="3430" w:type="dxa"/>
            <w:vAlign w:val="bottom"/>
          </w:tcPr>
          <w:p w14:paraId="40C6AAC2" w14:textId="77777777" w:rsidR="00A13646" w:rsidRPr="008A3DA7" w:rsidRDefault="00B468EE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2091B968" w14:textId="77777777" w:rsidR="00A13646" w:rsidRPr="008A3DA7" w:rsidRDefault="00B468EE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1.7.9.-14/396</w:t>
            </w:r>
          </w:p>
        </w:tc>
      </w:tr>
    </w:tbl>
    <w:p w14:paraId="5A0C6F4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BF3790" w14:paraId="676A8025" w14:textId="77777777" w:rsidTr="004C2928">
        <w:tc>
          <w:tcPr>
            <w:tcW w:w="5387" w:type="dxa"/>
            <w:vAlign w:val="bottom"/>
          </w:tcPr>
          <w:p w14:paraId="2A164931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402B870" w14:textId="77777777" w:rsidR="00893B1F" w:rsidRPr="008A3DA7" w:rsidRDefault="00B468EE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SIA "KUKABURRA"</w:t>
            </w:r>
          </w:p>
        </w:tc>
      </w:tr>
      <w:tr w:rsidR="00BF3790" w14:paraId="130DC097" w14:textId="77777777" w:rsidTr="004C2928">
        <w:tc>
          <w:tcPr>
            <w:tcW w:w="5387" w:type="dxa"/>
            <w:vAlign w:val="bottom"/>
          </w:tcPr>
          <w:p w14:paraId="7BC2F503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539B9772" w14:textId="48DD7603" w:rsidR="00893B1F" w:rsidRPr="008E326D" w:rsidRDefault="00B468EE" w:rsidP="008E326D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11A22D6F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BF3790" w14:paraId="79A8D5F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73B" w14:textId="11A34E88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285C99">
              <w:rPr>
                <w:sz w:val="24"/>
                <w:lang w:val="lv-LV"/>
              </w:rPr>
              <w:t>Bērnu un jauniešu nometnes</w:t>
            </w:r>
          </w:p>
        </w:tc>
      </w:tr>
      <w:tr w:rsidR="00BF3790" w14:paraId="156EEFC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30" w14:textId="638DAA3A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5C99">
              <w:rPr>
                <w:sz w:val="24"/>
                <w:lang w:val="lv-LV"/>
              </w:rPr>
              <w:t>“</w:t>
            </w:r>
            <w:r w:rsidR="00285C99" w:rsidRPr="00285C99">
              <w:rPr>
                <w:sz w:val="24"/>
                <w:lang w:val="lv-LV"/>
              </w:rPr>
              <w:t>Vidus Vecvagari</w:t>
            </w:r>
            <w:r w:rsidR="00285C99">
              <w:rPr>
                <w:sz w:val="24"/>
                <w:lang w:val="lv-LV"/>
              </w:rPr>
              <w:t>”</w:t>
            </w:r>
            <w:r w:rsidR="00285C99" w:rsidRPr="00285C99">
              <w:rPr>
                <w:sz w:val="24"/>
                <w:lang w:val="lv-LV"/>
              </w:rPr>
              <w:t>, Slampes pag</w:t>
            </w:r>
            <w:r w:rsidR="00285C99">
              <w:rPr>
                <w:sz w:val="24"/>
                <w:lang w:val="lv-LV"/>
              </w:rPr>
              <w:t>asts</w:t>
            </w:r>
            <w:r w:rsidR="00285C99" w:rsidRPr="00285C99">
              <w:rPr>
                <w:sz w:val="24"/>
                <w:lang w:val="lv-LV"/>
              </w:rPr>
              <w:t>, Tukuma nov</w:t>
            </w:r>
            <w:r w:rsidR="00285C99">
              <w:rPr>
                <w:sz w:val="24"/>
                <w:lang w:val="lv-LV"/>
              </w:rPr>
              <w:t>ads</w:t>
            </w:r>
            <w:r w:rsidR="00285C99" w:rsidRPr="00285C99">
              <w:rPr>
                <w:sz w:val="24"/>
                <w:lang w:val="lv-LV"/>
              </w:rPr>
              <w:t>, LV-3119</w:t>
            </w:r>
          </w:p>
        </w:tc>
      </w:tr>
      <w:tr w:rsidR="00BF3790" w14:paraId="5FC2F22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139" w14:textId="5EEF9602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5C99" w:rsidRPr="00285C99">
              <w:rPr>
                <w:sz w:val="24"/>
                <w:lang w:val="lv-LV"/>
              </w:rPr>
              <w:t>Diennakts nometne</w:t>
            </w:r>
            <w:r w:rsidR="00285C99">
              <w:rPr>
                <w:sz w:val="24"/>
                <w:lang w:val="lv-LV"/>
              </w:rPr>
              <w:t>s</w:t>
            </w:r>
          </w:p>
        </w:tc>
      </w:tr>
      <w:tr w:rsidR="00BF3790" w14:paraId="0ADFD38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CD2" w14:textId="0C7DA822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E326D" w:rsidRPr="008E326D">
              <w:rPr>
                <w:sz w:val="24"/>
                <w:lang w:val="lv-LV"/>
              </w:rPr>
              <w:t>Sabiedrība ar ierobežotu atbildību</w:t>
            </w:r>
            <w:r w:rsidR="008E326D">
              <w:rPr>
                <w:sz w:val="24"/>
                <w:lang w:val="lv-LV"/>
              </w:rPr>
              <w:t xml:space="preserve"> “</w:t>
            </w:r>
            <w:r w:rsidR="008E326D" w:rsidRPr="008E326D">
              <w:rPr>
                <w:sz w:val="24"/>
                <w:lang w:val="lv-LV"/>
              </w:rPr>
              <w:t>KUKABURRA</w:t>
            </w:r>
            <w:r w:rsidR="008E326D">
              <w:rPr>
                <w:sz w:val="24"/>
                <w:lang w:val="lv-LV"/>
              </w:rPr>
              <w:t xml:space="preserve">”, reģistrācijas numurs </w:t>
            </w:r>
            <w:r w:rsidR="008E326D" w:rsidRPr="008E326D">
              <w:rPr>
                <w:sz w:val="24"/>
                <w:lang w:val="lv-LV"/>
              </w:rPr>
              <w:t>52103095071</w:t>
            </w:r>
            <w:r w:rsidR="008E326D">
              <w:rPr>
                <w:sz w:val="24"/>
                <w:lang w:val="lv-LV"/>
              </w:rPr>
              <w:t xml:space="preserve">, juridiskā adrese </w:t>
            </w:r>
            <w:r w:rsidR="008E326D" w:rsidRPr="008E326D">
              <w:rPr>
                <w:sz w:val="24"/>
                <w:lang w:val="lv-LV"/>
              </w:rPr>
              <w:t>Loka iela 4 - 7, Ogre, Ogres nov</w:t>
            </w:r>
            <w:r w:rsidR="008E326D">
              <w:rPr>
                <w:sz w:val="24"/>
                <w:lang w:val="lv-LV"/>
              </w:rPr>
              <w:t>ads</w:t>
            </w:r>
            <w:r w:rsidR="008E326D" w:rsidRPr="008E326D">
              <w:rPr>
                <w:sz w:val="24"/>
                <w:lang w:val="lv-LV"/>
              </w:rPr>
              <w:t>, LV-5001</w:t>
            </w:r>
          </w:p>
        </w:tc>
      </w:tr>
      <w:tr w:rsidR="00BF3790" w14:paraId="0E2889E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9059" w14:textId="752B5958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E326D" w:rsidRPr="008E326D">
              <w:rPr>
                <w:sz w:val="24"/>
                <w:lang w:val="lv-LV"/>
              </w:rPr>
              <w:t>Nometnes vadītāja</w:t>
            </w:r>
            <w:r w:rsidR="008E326D">
              <w:rPr>
                <w:sz w:val="24"/>
                <w:lang w:val="lv-LV"/>
              </w:rPr>
              <w:t>s</w:t>
            </w:r>
            <w:r w:rsidR="008E326D" w:rsidRPr="008E326D">
              <w:rPr>
                <w:sz w:val="24"/>
                <w:lang w:val="lv-LV"/>
              </w:rPr>
              <w:t xml:space="preserve"> </w:t>
            </w:r>
            <w:r w:rsidR="008E326D">
              <w:rPr>
                <w:sz w:val="24"/>
                <w:lang w:val="lv-LV"/>
              </w:rPr>
              <w:t xml:space="preserve">Anetes </w:t>
            </w:r>
            <w:proofErr w:type="spellStart"/>
            <w:r w:rsidR="008E326D">
              <w:rPr>
                <w:sz w:val="24"/>
                <w:lang w:val="lv-LV"/>
              </w:rPr>
              <w:t>Vancevičas</w:t>
            </w:r>
            <w:proofErr w:type="spellEnd"/>
            <w:r w:rsidR="008E326D" w:rsidRPr="008E326D">
              <w:rPr>
                <w:sz w:val="24"/>
                <w:lang w:val="lv-LV"/>
              </w:rPr>
              <w:t xml:space="preserve"> iesniegum</w:t>
            </w:r>
            <w:r w:rsidR="008E326D">
              <w:rPr>
                <w:sz w:val="24"/>
                <w:lang w:val="lv-LV"/>
              </w:rPr>
              <w:t>i</w:t>
            </w:r>
            <w:r w:rsidR="008E326D" w:rsidRPr="008E326D">
              <w:rPr>
                <w:sz w:val="24"/>
                <w:lang w:val="lv-LV"/>
              </w:rPr>
              <w:t xml:space="preserve"> reģistrēt</w:t>
            </w:r>
            <w:r w:rsidR="008E326D">
              <w:rPr>
                <w:sz w:val="24"/>
                <w:lang w:val="lv-LV"/>
              </w:rPr>
              <w:t>i</w:t>
            </w:r>
            <w:r w:rsidR="008E326D" w:rsidRPr="008E326D">
              <w:rPr>
                <w:sz w:val="24"/>
                <w:lang w:val="lv-LV"/>
              </w:rPr>
              <w:t xml:space="preserve"> Veselības inspekcijā 1</w:t>
            </w:r>
            <w:r w:rsidR="008E326D">
              <w:rPr>
                <w:sz w:val="24"/>
                <w:lang w:val="lv-LV"/>
              </w:rPr>
              <w:t>2</w:t>
            </w:r>
            <w:r w:rsidR="008E326D" w:rsidRPr="008E326D">
              <w:rPr>
                <w:sz w:val="24"/>
                <w:lang w:val="lv-LV"/>
              </w:rPr>
              <w:t>.05.2025. Nr. 16</w:t>
            </w:r>
            <w:r w:rsidR="008E326D">
              <w:rPr>
                <w:sz w:val="24"/>
                <w:lang w:val="lv-LV"/>
              </w:rPr>
              <w:t>090, 16092 un 16093</w:t>
            </w:r>
          </w:p>
        </w:tc>
      </w:tr>
      <w:tr w:rsidR="00BF3790" w14:paraId="56D7713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8D8" w14:textId="69730955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E326D">
              <w:rPr>
                <w:sz w:val="24"/>
                <w:lang w:val="lv-LV"/>
              </w:rPr>
              <w:t>02</w:t>
            </w:r>
            <w:r w:rsidR="008E326D" w:rsidRPr="008E326D">
              <w:rPr>
                <w:sz w:val="24"/>
                <w:lang w:val="lv-LV"/>
              </w:rPr>
              <w:t>.0</w:t>
            </w:r>
            <w:r w:rsidR="008E326D">
              <w:rPr>
                <w:sz w:val="24"/>
                <w:lang w:val="lv-LV"/>
              </w:rPr>
              <w:t>6</w:t>
            </w:r>
            <w:r w:rsidR="008E326D" w:rsidRPr="008E326D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BF3790" w14:paraId="1424049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6D2" w14:textId="7EA90C6A" w:rsidR="009E47A7" w:rsidRPr="008A3DA7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8E326D" w:rsidRPr="0079029A">
              <w:rPr>
                <w:sz w:val="24"/>
                <w:lang w:val="lv-LV"/>
              </w:rPr>
              <w:t xml:space="preserve">Pārtikas drošības, dzīvnieku veselības un vides zinātniskā institūta “BIOR” </w:t>
            </w:r>
            <w:r w:rsidR="0079029A">
              <w:rPr>
                <w:sz w:val="24"/>
                <w:lang w:val="lv-LV"/>
              </w:rPr>
              <w:t>09</w:t>
            </w:r>
            <w:r w:rsidR="008E326D" w:rsidRPr="0079029A">
              <w:rPr>
                <w:sz w:val="24"/>
                <w:lang w:val="lv-LV"/>
              </w:rPr>
              <w:t>.0</w:t>
            </w:r>
            <w:r w:rsidR="0079029A">
              <w:rPr>
                <w:sz w:val="24"/>
                <w:lang w:val="lv-LV"/>
              </w:rPr>
              <w:t>7</w:t>
            </w:r>
            <w:r w:rsidR="008E326D" w:rsidRPr="0079029A">
              <w:rPr>
                <w:sz w:val="24"/>
                <w:lang w:val="lv-LV"/>
              </w:rPr>
              <w:t xml:space="preserve">.2024. testēšanas pārskats Nr. </w:t>
            </w:r>
            <w:r w:rsidR="0079029A">
              <w:rPr>
                <w:sz w:val="24"/>
                <w:lang w:val="lv-LV"/>
              </w:rPr>
              <w:t>PV</w:t>
            </w:r>
            <w:r w:rsidR="008E326D" w:rsidRPr="0079029A">
              <w:rPr>
                <w:sz w:val="24"/>
                <w:lang w:val="lv-LV"/>
              </w:rPr>
              <w:t>-2024-P-</w:t>
            </w:r>
            <w:r w:rsidR="0079029A">
              <w:rPr>
                <w:sz w:val="24"/>
                <w:lang w:val="lv-LV"/>
              </w:rPr>
              <w:t>42923</w:t>
            </w:r>
            <w:r w:rsidR="008E326D" w:rsidRPr="0079029A">
              <w:rPr>
                <w:sz w:val="24"/>
                <w:lang w:val="lv-LV"/>
              </w:rPr>
              <w:t>.01</w:t>
            </w:r>
          </w:p>
        </w:tc>
      </w:tr>
      <w:tr w:rsidR="00BF3790" w:rsidRPr="00B468EE" w14:paraId="42C6150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794" w14:textId="77777777" w:rsidR="009E47A7" w:rsidRPr="0080001F" w:rsidRDefault="00B468EE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D50E0A0" w14:textId="6F34D58E" w:rsidR="009E47A7" w:rsidRPr="00396A04" w:rsidRDefault="00B468EE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iCs/>
                <w:sz w:val="24"/>
                <w:lang w:val="lv-LV"/>
              </w:rPr>
              <w:t>Objekts “</w:t>
            </w:r>
            <w:r w:rsidRPr="008E326D">
              <w:rPr>
                <w:iCs/>
                <w:sz w:val="24"/>
                <w:lang w:val="lv-LV"/>
              </w:rPr>
              <w:t>Bērnu un jauniešu nometnes</w:t>
            </w:r>
            <w:r>
              <w:rPr>
                <w:iCs/>
                <w:sz w:val="24"/>
                <w:lang w:val="lv-LV"/>
              </w:rPr>
              <w:t xml:space="preserve">”, </w:t>
            </w:r>
            <w:r w:rsidR="00E20163">
              <w:rPr>
                <w:iCs/>
                <w:sz w:val="24"/>
                <w:lang w:val="lv-LV"/>
              </w:rPr>
              <w:t xml:space="preserve">kinopilsētiņā </w:t>
            </w:r>
            <w:r>
              <w:rPr>
                <w:iCs/>
                <w:sz w:val="24"/>
                <w:lang w:val="lv-LV"/>
              </w:rPr>
              <w:t>“</w:t>
            </w:r>
            <w:r w:rsidR="00E20163" w:rsidRPr="00E20163">
              <w:rPr>
                <w:iCs/>
                <w:sz w:val="24"/>
                <w:lang w:val="lv-LV"/>
              </w:rPr>
              <w:t>Cinevilla</w:t>
            </w:r>
            <w:r>
              <w:rPr>
                <w:iCs/>
                <w:sz w:val="24"/>
                <w:lang w:val="lv-LV"/>
              </w:rPr>
              <w:t xml:space="preserve">”, </w:t>
            </w:r>
            <w:r w:rsidR="00E20163" w:rsidRPr="00E20163">
              <w:rPr>
                <w:iCs/>
                <w:sz w:val="24"/>
                <w:lang w:val="lv-LV"/>
              </w:rPr>
              <w:t>“Vidus Vecvagari”, Slampes pagast</w:t>
            </w:r>
            <w:r w:rsidR="00E20163">
              <w:rPr>
                <w:iCs/>
                <w:sz w:val="24"/>
                <w:lang w:val="lv-LV"/>
              </w:rPr>
              <w:t>ā</w:t>
            </w:r>
            <w:r w:rsidR="00E20163" w:rsidRPr="00E20163">
              <w:rPr>
                <w:iCs/>
                <w:sz w:val="24"/>
                <w:lang w:val="lv-LV"/>
              </w:rPr>
              <w:t>, Tukuma novad</w:t>
            </w:r>
            <w:r w:rsidR="00E20163">
              <w:rPr>
                <w:iCs/>
                <w:sz w:val="24"/>
                <w:lang w:val="lv-LV"/>
              </w:rPr>
              <w:t>ā</w:t>
            </w:r>
            <w:r w:rsidR="00E20163" w:rsidRPr="00E20163">
              <w:rPr>
                <w:iCs/>
                <w:sz w:val="24"/>
                <w:lang w:val="lv-LV"/>
              </w:rPr>
              <w:t>, LV-3119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Pr="0032046E">
              <w:rPr>
                <w:b/>
                <w:bCs/>
                <w:iCs/>
                <w:sz w:val="24"/>
                <w:u w:val="single"/>
                <w:lang w:val="lv-LV"/>
              </w:rPr>
              <w:t>atbilst</w:t>
            </w:r>
            <w:r>
              <w:rPr>
                <w:iCs/>
                <w:sz w:val="24"/>
                <w:lang w:val="lv-LV"/>
              </w:rPr>
              <w:t xml:space="preserve"> higiēnas prasībām uzsākt darbību. Veselības inspekcijas izsniegtais atzinums ir derīgs vienu gadu (līdz </w:t>
            </w:r>
            <w:r w:rsidR="00E20163">
              <w:rPr>
                <w:iCs/>
                <w:sz w:val="24"/>
                <w:lang w:val="lv-LV"/>
              </w:rPr>
              <w:t>04</w:t>
            </w:r>
            <w:r>
              <w:rPr>
                <w:iCs/>
                <w:sz w:val="24"/>
                <w:lang w:val="lv-LV"/>
              </w:rPr>
              <w:t>.0</w:t>
            </w:r>
            <w:r w:rsidR="00E20163">
              <w:rPr>
                <w:iCs/>
                <w:sz w:val="24"/>
                <w:lang w:val="lv-LV"/>
              </w:rPr>
              <w:t>6</w:t>
            </w:r>
            <w:r>
              <w:rPr>
                <w:iCs/>
                <w:sz w:val="24"/>
                <w:lang w:val="lv-LV"/>
              </w:rPr>
              <w:t xml:space="preserve">.2026.) visām </w:t>
            </w:r>
            <w:r w:rsidR="00E20163">
              <w:rPr>
                <w:iCs/>
                <w:sz w:val="24"/>
                <w:lang w:val="lv-LV"/>
              </w:rPr>
              <w:t>s</w:t>
            </w:r>
            <w:r w:rsidR="00E20163" w:rsidRPr="00E20163">
              <w:rPr>
                <w:iCs/>
                <w:sz w:val="24"/>
                <w:lang w:val="lv-LV"/>
              </w:rPr>
              <w:t>abiedrība</w:t>
            </w:r>
            <w:r w:rsidR="00E20163">
              <w:rPr>
                <w:iCs/>
                <w:sz w:val="24"/>
                <w:lang w:val="lv-LV"/>
              </w:rPr>
              <w:t>s</w:t>
            </w:r>
            <w:r w:rsidR="00E20163" w:rsidRPr="00E20163">
              <w:rPr>
                <w:iCs/>
                <w:sz w:val="24"/>
                <w:lang w:val="lv-LV"/>
              </w:rPr>
              <w:t xml:space="preserve"> ar ierobežotu atbildību “KUKABURRA”</w:t>
            </w:r>
            <w:r>
              <w:rPr>
                <w:iCs/>
                <w:sz w:val="24"/>
                <w:lang w:val="lv-LV"/>
              </w:rPr>
              <w:t xml:space="preserve"> rīkotajām nometnēm, kas tiks plānotas Atzinumā 2.punktā norādītājā vietā un telpās, ievērojot prasības atbilstoši </w:t>
            </w:r>
            <w:r>
              <w:rPr>
                <w:b/>
                <w:bCs/>
                <w:iCs/>
                <w:sz w:val="24"/>
                <w:lang w:val="lv-LV"/>
              </w:rPr>
              <w:t>Ministru kabineta 2009. gada 1.septembra noteikumiem Nr. 981</w:t>
            </w:r>
            <w:r>
              <w:rPr>
                <w:iCs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750C4AB1" w14:textId="2CC7EC02" w:rsidR="00E20163" w:rsidRPr="00E20163" w:rsidRDefault="00B468EE" w:rsidP="00E20163">
      <w:pPr>
        <w:jc w:val="both"/>
        <w:textAlignment w:val="auto"/>
        <w:rPr>
          <w:sz w:val="24"/>
          <w:lang w:val="lv-LV"/>
        </w:rPr>
      </w:pPr>
      <w:r w:rsidRPr="00E20163">
        <w:rPr>
          <w:sz w:val="24"/>
          <w:lang w:val="lv-LV"/>
        </w:rPr>
        <w:t xml:space="preserve">Pielikumā: Objekta higiēniskais novērtējums uz </w:t>
      </w:r>
      <w:r w:rsidR="00570D5B">
        <w:rPr>
          <w:sz w:val="24"/>
          <w:lang w:val="lv-LV"/>
        </w:rPr>
        <w:t>piecām</w:t>
      </w:r>
      <w:r w:rsidRPr="00E20163">
        <w:rPr>
          <w:sz w:val="24"/>
          <w:lang w:val="lv-LV"/>
        </w:rPr>
        <w:t xml:space="preserve"> lapām</w:t>
      </w:r>
    </w:p>
    <w:p w14:paraId="739A4FEC" w14:textId="77777777" w:rsidR="00E20163" w:rsidRPr="00E20163" w:rsidRDefault="00E20163" w:rsidP="00E20163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BF3790" w14:paraId="71471163" w14:textId="77777777" w:rsidTr="00E20163">
        <w:tc>
          <w:tcPr>
            <w:tcW w:w="6237" w:type="dxa"/>
          </w:tcPr>
          <w:p w14:paraId="01F91908" w14:textId="77777777" w:rsidR="00E20163" w:rsidRPr="00E20163" w:rsidRDefault="00E20163" w:rsidP="00E20163">
            <w:pPr>
              <w:textAlignment w:val="auto"/>
              <w:rPr>
                <w:sz w:val="24"/>
                <w:lang w:val="lv-LV"/>
              </w:rPr>
            </w:pPr>
          </w:p>
          <w:p w14:paraId="4C420AF7" w14:textId="77777777" w:rsidR="00E20163" w:rsidRPr="00E20163" w:rsidRDefault="00B468EE" w:rsidP="00E20163">
            <w:pPr>
              <w:textAlignment w:val="auto"/>
              <w:rPr>
                <w:sz w:val="24"/>
                <w:lang w:val="lv-LV"/>
              </w:rPr>
            </w:pPr>
            <w:r w:rsidRPr="00E20163">
              <w:rPr>
                <w:sz w:val="24"/>
                <w:lang w:val="lv-LV"/>
              </w:rPr>
              <w:t>Sabiedrības veselības departamenta</w:t>
            </w:r>
          </w:p>
          <w:p w14:paraId="1CAB9561" w14:textId="77777777" w:rsidR="00E20163" w:rsidRPr="00E20163" w:rsidRDefault="00B468EE" w:rsidP="00E20163">
            <w:pPr>
              <w:textAlignment w:val="auto"/>
              <w:rPr>
                <w:sz w:val="24"/>
                <w:lang w:val="lv-LV"/>
              </w:rPr>
            </w:pPr>
            <w:r w:rsidRPr="00E20163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7D8E6714" w14:textId="77777777" w:rsidR="00E20163" w:rsidRPr="00E20163" w:rsidRDefault="00E20163" w:rsidP="00E20163">
            <w:pPr>
              <w:textAlignment w:val="auto"/>
              <w:rPr>
                <w:sz w:val="24"/>
                <w:lang w:val="lv-LV"/>
              </w:rPr>
            </w:pPr>
          </w:p>
          <w:p w14:paraId="5B1556FC" w14:textId="77777777" w:rsidR="00E20163" w:rsidRPr="00E20163" w:rsidRDefault="00E20163" w:rsidP="00E20163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5CB6F0F7" w14:textId="77777777" w:rsidR="00E20163" w:rsidRPr="00E20163" w:rsidRDefault="00B468EE" w:rsidP="00E20163">
            <w:pPr>
              <w:textAlignment w:val="auto"/>
              <w:rPr>
                <w:sz w:val="24"/>
                <w:lang w:val="lv-LV"/>
              </w:rPr>
            </w:pPr>
            <w:r w:rsidRPr="00E20163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4E73051D" w14:textId="77777777" w:rsidR="00E20163" w:rsidRPr="00E20163" w:rsidRDefault="00E20163" w:rsidP="00E20163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2D981702" w14:textId="77777777" w:rsidR="00E20163" w:rsidRPr="00E20163" w:rsidRDefault="00E20163" w:rsidP="00E20163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3EB769AA" w14:textId="77777777" w:rsidR="00E20163" w:rsidRPr="00E20163" w:rsidRDefault="00E20163" w:rsidP="00E20163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F3790" w14:paraId="2502619A" w14:textId="77777777" w:rsidTr="00E20163">
        <w:tc>
          <w:tcPr>
            <w:tcW w:w="9356" w:type="dxa"/>
            <w:hideMark/>
          </w:tcPr>
          <w:p w14:paraId="1D5D729B" w14:textId="77777777" w:rsidR="00E20163" w:rsidRPr="00E20163" w:rsidRDefault="00B468EE" w:rsidP="00E20163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E20163">
              <w:rPr>
                <w:noProof/>
                <w:sz w:val="20"/>
                <w:szCs w:val="20"/>
              </w:rPr>
              <w:t>Līga Ābolkalna</w:t>
            </w:r>
            <w:r w:rsidRPr="00E20163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BF3790" w14:paraId="797A0E5D" w14:textId="77777777" w:rsidTr="00E20163">
        <w:trPr>
          <w:trHeight w:val="319"/>
        </w:trPr>
        <w:tc>
          <w:tcPr>
            <w:tcW w:w="9356" w:type="dxa"/>
            <w:hideMark/>
          </w:tcPr>
          <w:p w14:paraId="67671ABF" w14:textId="77777777" w:rsidR="00E20163" w:rsidRPr="00E20163" w:rsidRDefault="00E20163" w:rsidP="00E20163">
            <w:pPr>
              <w:overflowPunct/>
              <w:autoSpaceDE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Pr="00E20163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B468EE" w:rsidRPr="00E20163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4157D08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C9F9" w14:textId="77777777" w:rsidR="00B468EE" w:rsidRDefault="00B468EE">
      <w:r>
        <w:separator/>
      </w:r>
    </w:p>
  </w:endnote>
  <w:endnote w:type="continuationSeparator" w:id="0">
    <w:p w14:paraId="064BCF50" w14:textId="77777777" w:rsidR="00B468EE" w:rsidRDefault="00B4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3E3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52FC" w14:textId="77777777" w:rsidR="00DC7539" w:rsidRDefault="00B468E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C8A87C1" w14:textId="77777777" w:rsidR="00DC7539" w:rsidRDefault="00DC7539" w:rsidP="00DC7539">
    <w:pPr>
      <w:pStyle w:val="Footer"/>
      <w:rPr>
        <w:sz w:val="20"/>
        <w:lang w:val="lv-LV"/>
      </w:rPr>
    </w:pPr>
  </w:p>
  <w:p w14:paraId="4986DAC5" w14:textId="77777777" w:rsidR="0045451E" w:rsidRPr="00DC7539" w:rsidRDefault="00B468EE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058B" w14:textId="77777777" w:rsidR="00E42E7E" w:rsidRDefault="00B468E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9C7609D" w14:textId="77777777" w:rsidR="00E42E7E" w:rsidRDefault="00E42E7E">
    <w:pPr>
      <w:pStyle w:val="Footer"/>
      <w:rPr>
        <w:sz w:val="20"/>
        <w:lang w:val="lv-LV"/>
      </w:rPr>
    </w:pPr>
  </w:p>
  <w:p w14:paraId="20D24CF1" w14:textId="77777777" w:rsidR="0045451E" w:rsidRPr="00022614" w:rsidRDefault="00B468E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54CE" w14:textId="77777777" w:rsidR="00B468EE" w:rsidRDefault="00B468EE">
      <w:r>
        <w:separator/>
      </w:r>
    </w:p>
  </w:footnote>
  <w:footnote w:type="continuationSeparator" w:id="0">
    <w:p w14:paraId="35EFA0D5" w14:textId="77777777" w:rsidR="00B468EE" w:rsidRDefault="00B4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9B2E" w14:textId="77777777" w:rsidR="0045451E" w:rsidRDefault="00B468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26CEA42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7728" w14:textId="77777777" w:rsidR="0045451E" w:rsidRDefault="00B468E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7AB6F7B8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F021" w14:textId="77777777" w:rsidR="00E77B60" w:rsidRPr="00783D52" w:rsidRDefault="00B468EE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36FAED" w14:textId="77777777" w:rsidR="00E77B60" w:rsidRPr="00783D52" w:rsidRDefault="00B468EE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45473D" w14:textId="77777777" w:rsidR="00786E53" w:rsidRDefault="00B468EE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76CAD3C9" w14:textId="77777777" w:rsidR="00786E53" w:rsidRDefault="00B468EE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5E2BC40C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1166D5F0">
      <w:start w:val="1"/>
      <w:numFmt w:val="decimal"/>
      <w:lvlText w:val="%1."/>
      <w:lvlJc w:val="left"/>
      <w:pPr>
        <w:ind w:left="1429" w:hanging="360"/>
      </w:pPr>
    </w:lvl>
    <w:lvl w:ilvl="1" w:tplc="1A14DE9E" w:tentative="1">
      <w:start w:val="1"/>
      <w:numFmt w:val="lowerLetter"/>
      <w:lvlText w:val="%2."/>
      <w:lvlJc w:val="left"/>
      <w:pPr>
        <w:ind w:left="2149" w:hanging="360"/>
      </w:pPr>
    </w:lvl>
    <w:lvl w:ilvl="2" w:tplc="E0A6BC7A" w:tentative="1">
      <w:start w:val="1"/>
      <w:numFmt w:val="lowerRoman"/>
      <w:lvlText w:val="%3."/>
      <w:lvlJc w:val="right"/>
      <w:pPr>
        <w:ind w:left="2869" w:hanging="180"/>
      </w:pPr>
    </w:lvl>
    <w:lvl w:ilvl="3" w:tplc="4BA21C30" w:tentative="1">
      <w:start w:val="1"/>
      <w:numFmt w:val="decimal"/>
      <w:lvlText w:val="%4."/>
      <w:lvlJc w:val="left"/>
      <w:pPr>
        <w:ind w:left="3589" w:hanging="360"/>
      </w:pPr>
    </w:lvl>
    <w:lvl w:ilvl="4" w:tplc="CA1C4CAE" w:tentative="1">
      <w:start w:val="1"/>
      <w:numFmt w:val="lowerLetter"/>
      <w:lvlText w:val="%5."/>
      <w:lvlJc w:val="left"/>
      <w:pPr>
        <w:ind w:left="4309" w:hanging="360"/>
      </w:pPr>
    </w:lvl>
    <w:lvl w:ilvl="5" w:tplc="26AC0092" w:tentative="1">
      <w:start w:val="1"/>
      <w:numFmt w:val="lowerRoman"/>
      <w:lvlText w:val="%6."/>
      <w:lvlJc w:val="right"/>
      <w:pPr>
        <w:ind w:left="5029" w:hanging="180"/>
      </w:pPr>
    </w:lvl>
    <w:lvl w:ilvl="6" w:tplc="4E80D696" w:tentative="1">
      <w:start w:val="1"/>
      <w:numFmt w:val="decimal"/>
      <w:lvlText w:val="%7."/>
      <w:lvlJc w:val="left"/>
      <w:pPr>
        <w:ind w:left="5749" w:hanging="360"/>
      </w:pPr>
    </w:lvl>
    <w:lvl w:ilvl="7" w:tplc="D4A8C5B4" w:tentative="1">
      <w:start w:val="1"/>
      <w:numFmt w:val="lowerLetter"/>
      <w:lvlText w:val="%8."/>
      <w:lvlJc w:val="left"/>
      <w:pPr>
        <w:ind w:left="6469" w:hanging="360"/>
      </w:pPr>
    </w:lvl>
    <w:lvl w:ilvl="8" w:tplc="39EC7F2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AB02A3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6D4C916A" w:tentative="1">
      <w:start w:val="1"/>
      <w:numFmt w:val="lowerLetter"/>
      <w:lvlText w:val="%2."/>
      <w:lvlJc w:val="left"/>
      <w:pPr>
        <w:ind w:left="2869" w:hanging="360"/>
      </w:pPr>
    </w:lvl>
    <w:lvl w:ilvl="2" w:tplc="3CC49E12" w:tentative="1">
      <w:start w:val="1"/>
      <w:numFmt w:val="lowerRoman"/>
      <w:lvlText w:val="%3."/>
      <w:lvlJc w:val="right"/>
      <w:pPr>
        <w:ind w:left="3589" w:hanging="180"/>
      </w:pPr>
    </w:lvl>
    <w:lvl w:ilvl="3" w:tplc="9104EC06" w:tentative="1">
      <w:start w:val="1"/>
      <w:numFmt w:val="decimal"/>
      <w:lvlText w:val="%4."/>
      <w:lvlJc w:val="left"/>
      <w:pPr>
        <w:ind w:left="4309" w:hanging="360"/>
      </w:pPr>
    </w:lvl>
    <w:lvl w:ilvl="4" w:tplc="3BF0D56C" w:tentative="1">
      <w:start w:val="1"/>
      <w:numFmt w:val="lowerLetter"/>
      <w:lvlText w:val="%5."/>
      <w:lvlJc w:val="left"/>
      <w:pPr>
        <w:ind w:left="5029" w:hanging="360"/>
      </w:pPr>
    </w:lvl>
    <w:lvl w:ilvl="5" w:tplc="3BD6CB3C" w:tentative="1">
      <w:start w:val="1"/>
      <w:numFmt w:val="lowerRoman"/>
      <w:lvlText w:val="%6."/>
      <w:lvlJc w:val="right"/>
      <w:pPr>
        <w:ind w:left="5749" w:hanging="180"/>
      </w:pPr>
    </w:lvl>
    <w:lvl w:ilvl="6" w:tplc="575CD472" w:tentative="1">
      <w:start w:val="1"/>
      <w:numFmt w:val="decimal"/>
      <w:lvlText w:val="%7."/>
      <w:lvlJc w:val="left"/>
      <w:pPr>
        <w:ind w:left="6469" w:hanging="360"/>
      </w:pPr>
    </w:lvl>
    <w:lvl w:ilvl="7" w:tplc="CB1A3E8A" w:tentative="1">
      <w:start w:val="1"/>
      <w:numFmt w:val="lowerLetter"/>
      <w:lvlText w:val="%8."/>
      <w:lvlJc w:val="left"/>
      <w:pPr>
        <w:ind w:left="7189" w:hanging="360"/>
      </w:pPr>
    </w:lvl>
    <w:lvl w:ilvl="8" w:tplc="8E2CDA3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B8241D0">
      <w:start w:val="1"/>
      <w:numFmt w:val="decimal"/>
      <w:lvlText w:val="%1)"/>
      <w:lvlJc w:val="left"/>
      <w:pPr>
        <w:ind w:left="720" w:hanging="360"/>
      </w:pPr>
    </w:lvl>
    <w:lvl w:ilvl="1" w:tplc="458ED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5C7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A7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81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E66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E7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AA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26F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9A66A6C8">
      <w:start w:val="1"/>
      <w:numFmt w:val="decimal"/>
      <w:lvlText w:val="%1."/>
      <w:lvlJc w:val="left"/>
      <w:pPr>
        <w:ind w:left="2149" w:hanging="360"/>
      </w:pPr>
    </w:lvl>
    <w:lvl w:ilvl="1" w:tplc="E83E55A0" w:tentative="1">
      <w:start w:val="1"/>
      <w:numFmt w:val="lowerLetter"/>
      <w:lvlText w:val="%2."/>
      <w:lvlJc w:val="left"/>
      <w:pPr>
        <w:ind w:left="2869" w:hanging="360"/>
      </w:pPr>
    </w:lvl>
    <w:lvl w:ilvl="2" w:tplc="6D143A6E" w:tentative="1">
      <w:start w:val="1"/>
      <w:numFmt w:val="lowerRoman"/>
      <w:lvlText w:val="%3."/>
      <w:lvlJc w:val="right"/>
      <w:pPr>
        <w:ind w:left="3589" w:hanging="180"/>
      </w:pPr>
    </w:lvl>
    <w:lvl w:ilvl="3" w:tplc="1CAA1780" w:tentative="1">
      <w:start w:val="1"/>
      <w:numFmt w:val="decimal"/>
      <w:lvlText w:val="%4."/>
      <w:lvlJc w:val="left"/>
      <w:pPr>
        <w:ind w:left="4309" w:hanging="360"/>
      </w:pPr>
    </w:lvl>
    <w:lvl w:ilvl="4" w:tplc="0CF44910" w:tentative="1">
      <w:start w:val="1"/>
      <w:numFmt w:val="lowerLetter"/>
      <w:lvlText w:val="%5."/>
      <w:lvlJc w:val="left"/>
      <w:pPr>
        <w:ind w:left="5029" w:hanging="360"/>
      </w:pPr>
    </w:lvl>
    <w:lvl w:ilvl="5" w:tplc="54665570" w:tentative="1">
      <w:start w:val="1"/>
      <w:numFmt w:val="lowerRoman"/>
      <w:lvlText w:val="%6."/>
      <w:lvlJc w:val="right"/>
      <w:pPr>
        <w:ind w:left="5749" w:hanging="180"/>
      </w:pPr>
    </w:lvl>
    <w:lvl w:ilvl="6" w:tplc="3C0E5328" w:tentative="1">
      <w:start w:val="1"/>
      <w:numFmt w:val="decimal"/>
      <w:lvlText w:val="%7."/>
      <w:lvlJc w:val="left"/>
      <w:pPr>
        <w:ind w:left="6469" w:hanging="360"/>
      </w:pPr>
    </w:lvl>
    <w:lvl w:ilvl="7" w:tplc="9CC4A098" w:tentative="1">
      <w:start w:val="1"/>
      <w:numFmt w:val="lowerLetter"/>
      <w:lvlText w:val="%8."/>
      <w:lvlJc w:val="left"/>
      <w:pPr>
        <w:ind w:left="7189" w:hanging="360"/>
      </w:pPr>
    </w:lvl>
    <w:lvl w:ilvl="8" w:tplc="716CA2B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C99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046E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D3AE2"/>
    <w:rsid w:val="004E78A9"/>
    <w:rsid w:val="005120DD"/>
    <w:rsid w:val="005514D8"/>
    <w:rsid w:val="00567F04"/>
    <w:rsid w:val="00570D5B"/>
    <w:rsid w:val="005B6AAB"/>
    <w:rsid w:val="005C5798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6F1884"/>
    <w:rsid w:val="00710429"/>
    <w:rsid w:val="007162E0"/>
    <w:rsid w:val="00717118"/>
    <w:rsid w:val="00726039"/>
    <w:rsid w:val="007472DF"/>
    <w:rsid w:val="00761C42"/>
    <w:rsid w:val="00761EB0"/>
    <w:rsid w:val="0076644A"/>
    <w:rsid w:val="00776723"/>
    <w:rsid w:val="00777591"/>
    <w:rsid w:val="00783D52"/>
    <w:rsid w:val="00786E53"/>
    <w:rsid w:val="0079029A"/>
    <w:rsid w:val="007952D0"/>
    <w:rsid w:val="00795EF6"/>
    <w:rsid w:val="007A2484"/>
    <w:rsid w:val="007B147E"/>
    <w:rsid w:val="007C262C"/>
    <w:rsid w:val="007D0133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326D"/>
    <w:rsid w:val="008E4A18"/>
    <w:rsid w:val="008E62F0"/>
    <w:rsid w:val="008E6C19"/>
    <w:rsid w:val="00900669"/>
    <w:rsid w:val="00911A26"/>
    <w:rsid w:val="009313A7"/>
    <w:rsid w:val="009475D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468EE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BF379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20163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074AD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EFEE1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12</cp:revision>
  <cp:lastPrinted>2010-10-14T10:49:00Z</cp:lastPrinted>
  <dcterms:created xsi:type="dcterms:W3CDTF">2022-01-14T13:22:00Z</dcterms:created>
  <dcterms:modified xsi:type="dcterms:W3CDTF">2025-06-04T13:15:00Z</dcterms:modified>
</cp:coreProperties>
</file>