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A576FDF" w14:textId="77777777" w:rsidTr="00A24FDC">
        <w:tblPrEx>
          <w:tblW w:w="0" w:type="auto"/>
          <w:jc w:val="center"/>
          <w:tblLook w:val="04A0"/>
        </w:tblPrEx>
        <w:trPr>
          <w:trHeight w:val="1692"/>
          <w:jc w:val="center"/>
        </w:trPr>
        <w:tc>
          <w:tcPr>
            <w:tcW w:w="9061" w:type="dxa"/>
            <w:tcBorders>
              <w:bottom w:val="single" w:sz="4" w:space="0" w:color="auto"/>
            </w:tcBorders>
          </w:tcPr>
          <w:p w:rsidR="00E227D8" w:rsidP="00A24FDC" w14:paraId="3A576FDE"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3A576FE2"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3A576FE0"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3A576FE1"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3A576FE3"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3A576FE7"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3A576FE4" w14:textId="16B4B81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Ventspils</w:t>
            </w:r>
          </w:p>
        </w:tc>
        <w:tc>
          <w:tcPr>
            <w:tcW w:w="1400" w:type="dxa"/>
            <w:tcBorders>
              <w:left w:val="nil"/>
            </w:tcBorders>
            <w:shd w:val="clear" w:color="auto" w:fill="auto"/>
          </w:tcPr>
          <w:p w:rsidR="00E227D8" w:rsidRPr="005D1C44" w:rsidP="00A24FDC" w14:paraId="3A576FE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A576FE6" w14:textId="057DB21B">
            <w:pPr>
              <w:snapToGrid w:val="0"/>
              <w:spacing w:after="0" w:line="240" w:lineRule="auto"/>
              <w:jc w:val="center"/>
              <w:rPr>
                <w:rFonts w:ascii="Times New Roman" w:hAnsi="Times New Roman"/>
                <w:sz w:val="24"/>
                <w:szCs w:val="24"/>
              </w:rPr>
            </w:pPr>
            <w:r>
              <w:rPr>
                <w:rFonts w:ascii="Times New Roman" w:hAnsi="Times New Roman"/>
                <w:sz w:val="24"/>
                <w:szCs w:val="24"/>
              </w:rPr>
              <w:t xml:space="preserve">Biedrība </w:t>
            </w:r>
            <w:r>
              <w:rPr>
                <w:rFonts w:ascii="Times New Roman" w:hAnsi="Times New Roman" w:cs="Times New Roman"/>
                <w:color w:val="000000" w:themeColor="text1"/>
                <w:sz w:val="24"/>
              </w:rPr>
              <w:t>“Avantis”</w:t>
            </w:r>
          </w:p>
        </w:tc>
      </w:tr>
      <w:tr w14:paraId="3A576FEB"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3A576FE8"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A576FE9"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A576FE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3A576FEF"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3A576FEC"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06.06.2025</w:t>
            </w:r>
            <w:r w:rsidR="00DB3B2E">
              <w:rPr>
                <w:rFonts w:ascii="Times New Roman" w:hAnsi="Times New Roman"/>
                <w:color w:val="000000"/>
                <w:sz w:val="24"/>
                <w:szCs w:val="24"/>
              </w:rPr>
              <w:t>.</w:t>
            </w:r>
          </w:p>
        </w:tc>
        <w:tc>
          <w:tcPr>
            <w:tcW w:w="1400" w:type="dxa"/>
            <w:shd w:val="clear" w:color="auto" w:fill="auto"/>
          </w:tcPr>
          <w:p w:rsidR="00E227D8" w:rsidRPr="005D1C44" w:rsidP="00A24FDC" w14:paraId="3A576FE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A576FEE" w14:textId="3242D42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Reģistrācijas Nr. </w:t>
            </w:r>
            <w:r w:rsidRPr="00B65B7F">
              <w:rPr>
                <w:rFonts w:ascii="Times New Roman" w:hAnsi="Times New Roman" w:cs="Times New Roman"/>
                <w:color w:val="000000" w:themeColor="text1"/>
                <w:sz w:val="24"/>
              </w:rPr>
              <w:t>40008070114</w:t>
            </w:r>
          </w:p>
        </w:tc>
      </w:tr>
      <w:tr w14:paraId="3A576FF3"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3A576FF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A576FF1"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3A576FF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A576FF7"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3A576FF4"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A576FF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A576FF6" w14:textId="2E7B3AF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Blaumaņa iela 38/40, Rīga, LV-1011</w:t>
            </w:r>
          </w:p>
        </w:tc>
      </w:tr>
      <w:tr w14:paraId="3A576FFB"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3A576FF8"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A576FF9"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A576FF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A576FFC" w14:textId="77777777">
      <w:pPr>
        <w:rPr>
          <w:rFonts w:ascii="Times New Roman" w:hAnsi="Times New Roman" w:cs="Times New Roman"/>
          <w:sz w:val="24"/>
          <w:szCs w:val="24"/>
        </w:rPr>
      </w:pPr>
    </w:p>
    <w:p w:rsidR="00E227D8" w:rsidRPr="00B42A8D" w:rsidP="00070E23" w14:paraId="3A576FFD"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/72</w:t>
      </w:r>
    </w:p>
    <w:p w:rsidR="00C959F6" w:rsidP="00070E23" w14:paraId="3A576FFE"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3A576FFF"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3A577002" w14:textId="77777777" w:rsidTr="00F408A7">
        <w:tblPrEx>
          <w:tblW w:w="9498" w:type="dxa"/>
          <w:tblLayout w:type="fixed"/>
          <w:tblLook w:val="04A0"/>
        </w:tblPrEx>
        <w:trPr>
          <w:trHeight w:val="80"/>
        </w:trPr>
        <w:tc>
          <w:tcPr>
            <w:tcW w:w="421" w:type="dxa"/>
            <w:tcBorders>
              <w:bottom w:val="single" w:sz="4" w:space="0" w:color="auto"/>
            </w:tcBorders>
          </w:tcPr>
          <w:p w:rsidR="00E227D8" w:rsidRPr="00E227D8" w14:paraId="3A577000"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14:paraId="3A577001" w14:textId="122DB15F">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B84E18">
              <w:rPr>
                <w:rFonts w:ascii="Times New Roman" w:hAnsi="Times New Roman" w:cs="Times New Roman"/>
                <w:sz w:val="24"/>
              </w:rPr>
              <w:t>Olimpiskā centra “Ventspils” viesnīca</w:t>
            </w:r>
            <w:r w:rsidRPr="001008D1" w:rsidR="00B84E18">
              <w:rPr>
                <w:rFonts w:ascii="Times New Roman" w:hAnsi="Times New Roman" w:cs="Times New Roman"/>
                <w:sz w:val="24"/>
              </w:rPr>
              <w:t xml:space="preserve"> </w:t>
            </w:r>
            <w:r w:rsidR="00B84E18">
              <w:rPr>
                <w:rFonts w:ascii="Times New Roman" w:hAnsi="Times New Roman" w:cs="Times New Roman"/>
                <w:sz w:val="24"/>
              </w:rPr>
              <w:t>(turpmāk – Objekts).</w:t>
            </w:r>
          </w:p>
        </w:tc>
      </w:tr>
      <w:tr w14:paraId="3A577005" w14:textId="77777777" w:rsidTr="00F408A7">
        <w:tblPrEx>
          <w:tblW w:w="9498" w:type="dxa"/>
          <w:tblLayout w:type="fixed"/>
          <w:tblLook w:val="04A0"/>
        </w:tblPrEx>
        <w:tc>
          <w:tcPr>
            <w:tcW w:w="421" w:type="dxa"/>
            <w:tcBorders>
              <w:top w:val="single" w:sz="4" w:space="0" w:color="auto"/>
            </w:tcBorders>
          </w:tcPr>
          <w:p w:rsidR="00E227D8" w:rsidRPr="00070E23" w14:paraId="3A577003"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3A577004"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3A577008"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3A577006"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E60393" w14:paraId="3A577007" w14:textId="2D5CFF9B">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1008D1" w:rsidR="00B84E18">
              <w:rPr>
                <w:rFonts w:ascii="Times New Roman" w:hAnsi="Times New Roman" w:cs="Times New Roman"/>
                <w:sz w:val="24"/>
              </w:rPr>
              <w:t>Lielais prospekts 33, Ventspils</w:t>
            </w:r>
            <w:r w:rsidR="00B84E18">
              <w:rPr>
                <w:rFonts w:ascii="Times New Roman" w:hAnsi="Times New Roman" w:cs="Times New Roman"/>
                <w:sz w:val="24"/>
              </w:rPr>
              <w:t>, LV-3601.</w:t>
            </w:r>
          </w:p>
        </w:tc>
      </w:tr>
      <w:tr w14:paraId="3A57700B" w14:textId="77777777" w:rsidTr="00F408A7">
        <w:tblPrEx>
          <w:tblW w:w="9498" w:type="dxa"/>
          <w:tblLayout w:type="fixed"/>
          <w:tblLook w:val="04A0"/>
        </w:tblPrEx>
        <w:tc>
          <w:tcPr>
            <w:tcW w:w="421" w:type="dxa"/>
          </w:tcPr>
          <w:p w:rsidR="00070E23" w:rsidRPr="00070E23" w14:paraId="3A577009" w14:textId="77777777">
            <w:pPr>
              <w:rPr>
                <w:rFonts w:ascii="Times New Roman" w:hAnsi="Times New Roman" w:cs="Times New Roman"/>
                <w:sz w:val="8"/>
                <w:szCs w:val="8"/>
              </w:rPr>
            </w:pPr>
          </w:p>
        </w:tc>
        <w:tc>
          <w:tcPr>
            <w:tcW w:w="9077" w:type="dxa"/>
          </w:tcPr>
          <w:p w:rsidR="00070E23" w:rsidRPr="00070E23" w14:paraId="3A57700A" w14:textId="77777777">
            <w:pPr>
              <w:rPr>
                <w:rFonts w:ascii="Times New Roman" w:hAnsi="Times New Roman" w:cs="Times New Roman"/>
                <w:sz w:val="8"/>
                <w:szCs w:val="8"/>
              </w:rPr>
            </w:pPr>
          </w:p>
        </w:tc>
      </w:tr>
      <w:tr w14:paraId="3A57700E" w14:textId="77777777" w:rsidTr="00F408A7">
        <w:tblPrEx>
          <w:tblW w:w="9498" w:type="dxa"/>
          <w:tblLayout w:type="fixed"/>
          <w:tblLook w:val="04A0"/>
        </w:tblPrEx>
        <w:tc>
          <w:tcPr>
            <w:tcW w:w="421" w:type="dxa"/>
            <w:tcBorders>
              <w:bottom w:val="single" w:sz="4" w:space="0" w:color="auto"/>
            </w:tcBorders>
          </w:tcPr>
          <w:p w:rsidR="00E227D8" w:rsidRPr="00E227D8" w14:paraId="3A57700C"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3A57700D" w14:textId="52FBE5DC">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B84E18">
              <w:rPr>
                <w:rFonts w:ascii="Times New Roman" w:hAnsi="Times New Roman" w:cs="Times New Roman"/>
                <w:sz w:val="24"/>
              </w:rPr>
              <w:t>SIA “Olimpiskais centrs “Ventspils””,</w:t>
            </w:r>
          </w:p>
        </w:tc>
      </w:tr>
      <w:tr w14:paraId="3A577011" w14:textId="77777777" w:rsidTr="00F408A7">
        <w:tblPrEx>
          <w:tblW w:w="9498" w:type="dxa"/>
          <w:tblLayout w:type="fixed"/>
          <w:tblLook w:val="04A0"/>
        </w:tblPrEx>
        <w:tc>
          <w:tcPr>
            <w:tcW w:w="421" w:type="dxa"/>
            <w:tcBorders>
              <w:top w:val="single" w:sz="4" w:space="0" w:color="auto"/>
            </w:tcBorders>
          </w:tcPr>
          <w:p w:rsidR="00E227D8" w:rsidRPr="00070E23" w14:paraId="3A57700F"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3A577010"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3A577014" w14:textId="77777777" w:rsidTr="00F408A7">
        <w:tblPrEx>
          <w:tblW w:w="9498" w:type="dxa"/>
          <w:tblLayout w:type="fixed"/>
          <w:tblLook w:val="04A0"/>
        </w:tblPrEx>
        <w:tc>
          <w:tcPr>
            <w:tcW w:w="421" w:type="dxa"/>
          </w:tcPr>
          <w:p w:rsidR="00E227D8" w:rsidRPr="00E227D8" w14:paraId="3A577012"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3A577013" w14:textId="3D9DCC08">
            <w:pPr>
              <w:rPr>
                <w:rFonts w:ascii="Times New Roman" w:hAnsi="Times New Roman" w:cs="Times New Roman"/>
                <w:sz w:val="24"/>
                <w:szCs w:val="24"/>
              </w:rPr>
            </w:pPr>
            <w:r>
              <w:rPr>
                <w:rFonts w:ascii="Times New Roman" w:hAnsi="Times New Roman" w:cs="Times New Roman"/>
                <w:sz w:val="24"/>
                <w:szCs w:val="24"/>
              </w:rPr>
              <w:t>Reģistrācijas Nr.40003245964, Sporta iela 7/9, Ventspils, LV-3601.</w:t>
            </w:r>
          </w:p>
        </w:tc>
      </w:tr>
      <w:tr w14:paraId="3A577017" w14:textId="77777777" w:rsidTr="00F408A7">
        <w:tblPrEx>
          <w:tblW w:w="9498" w:type="dxa"/>
          <w:tblLayout w:type="fixed"/>
          <w:tblLook w:val="04A0"/>
        </w:tblPrEx>
        <w:tc>
          <w:tcPr>
            <w:tcW w:w="421" w:type="dxa"/>
          </w:tcPr>
          <w:p w:rsidR="00E227D8" w:rsidRPr="00070E23" w14:paraId="3A577015"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3A577016"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3A57701A" w14:textId="77777777" w:rsidTr="00F408A7">
        <w:tblPrEx>
          <w:tblW w:w="9498" w:type="dxa"/>
          <w:tblLayout w:type="fixed"/>
          <w:tblLook w:val="04A0"/>
        </w:tblPrEx>
        <w:tc>
          <w:tcPr>
            <w:tcW w:w="421" w:type="dxa"/>
            <w:tcBorders>
              <w:bottom w:val="single" w:sz="4" w:space="0" w:color="auto"/>
            </w:tcBorders>
          </w:tcPr>
          <w:p w:rsidR="00E227D8" w:rsidRPr="00E227D8" w14:paraId="3A577018"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B84E18" w14:paraId="3A577019" w14:textId="3A722373">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B84E18">
              <w:rPr>
                <w:rFonts w:ascii="Times New Roman" w:hAnsi="Times New Roman" w:cs="Times New Roman"/>
                <w:sz w:val="24"/>
                <w:szCs w:val="24"/>
              </w:rPr>
              <w:t>nometnes vadītājas Anetes Vancevičas 2025.gada 10.maija iesniegums, kas Valsts ugunsdzēsības un glābšanas dienesta Kurzemes reģiona pārvaldē reģistrēts ar Nr.22/12-1.4/263.</w:t>
            </w:r>
          </w:p>
        </w:tc>
      </w:tr>
      <w:tr w14:paraId="3A57701D" w14:textId="77777777" w:rsidTr="00F408A7">
        <w:tblPrEx>
          <w:tblW w:w="9498" w:type="dxa"/>
          <w:tblLayout w:type="fixed"/>
          <w:tblLook w:val="04A0"/>
        </w:tblPrEx>
        <w:tc>
          <w:tcPr>
            <w:tcW w:w="421" w:type="dxa"/>
            <w:tcBorders>
              <w:top w:val="single" w:sz="4" w:space="0" w:color="auto"/>
            </w:tcBorders>
          </w:tcPr>
          <w:p w:rsidR="00070E23" w:rsidRPr="00070E23" w:rsidP="00B00630" w14:paraId="3A57701B"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3A57701C" w14:textId="77777777">
            <w:pPr>
              <w:rPr>
                <w:rFonts w:ascii="Times New Roman" w:hAnsi="Times New Roman" w:cs="Times New Roman"/>
                <w:sz w:val="8"/>
                <w:szCs w:val="8"/>
              </w:rPr>
            </w:pPr>
          </w:p>
        </w:tc>
      </w:tr>
      <w:tr w14:paraId="3A577020" w14:textId="77777777" w:rsidTr="00F408A7">
        <w:tblPrEx>
          <w:tblW w:w="9498" w:type="dxa"/>
          <w:tblLayout w:type="fixed"/>
          <w:tblLook w:val="04A0"/>
        </w:tblPrEx>
        <w:tc>
          <w:tcPr>
            <w:tcW w:w="421" w:type="dxa"/>
            <w:tcBorders>
              <w:bottom w:val="single" w:sz="4" w:space="0" w:color="auto"/>
            </w:tcBorders>
          </w:tcPr>
          <w:p w:rsidR="00E227D8" w:rsidRPr="00E227D8" w14:paraId="3A57701E"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14568D" w14:paraId="3A57701F" w14:textId="4900339B">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Pr>
                <w:rFonts w:ascii="Times New Roman" w:hAnsi="Times New Roman" w:cs="Times New Roman"/>
                <w:sz w:val="24"/>
                <w:szCs w:val="24"/>
              </w:rPr>
              <w:t>trīs</w:t>
            </w:r>
            <w:r w:rsidRPr="00DA1E7D">
              <w:rPr>
                <w:rFonts w:ascii="Times New Roman" w:hAnsi="Times New Roman" w:cs="Times New Roman"/>
                <w:sz w:val="24"/>
                <w:szCs w:val="24"/>
              </w:rPr>
              <w:t>stāvu ēka, kas aprīkota ar automātisko ugunsgrēka atklāšanas un trauksmes signalizācijas sistēmu,</w:t>
            </w:r>
            <w:r>
              <w:rPr>
                <w:rFonts w:ascii="Times New Roman" w:hAnsi="Times New Roman" w:cs="Times New Roman"/>
                <w:sz w:val="24"/>
                <w:szCs w:val="24"/>
              </w:rPr>
              <w:t xml:space="preserve"> iekšējo ugunsdzēsības ūdensvada sistēmu un nodrošināta ar ugunsdzēsības aparātiem.</w:t>
            </w:r>
          </w:p>
        </w:tc>
      </w:tr>
      <w:tr w14:paraId="3A577023" w14:textId="77777777" w:rsidTr="00F408A7">
        <w:tblPrEx>
          <w:tblW w:w="9498" w:type="dxa"/>
          <w:tblLayout w:type="fixed"/>
          <w:tblLook w:val="04A0"/>
        </w:tblPrEx>
        <w:tc>
          <w:tcPr>
            <w:tcW w:w="421" w:type="dxa"/>
            <w:tcBorders>
              <w:top w:val="single" w:sz="4" w:space="0" w:color="auto"/>
            </w:tcBorders>
          </w:tcPr>
          <w:p w:rsidR="00070E23" w:rsidRPr="00070E23" w:rsidP="00B00630" w14:paraId="3A577021"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3A577022" w14:textId="77777777">
            <w:pPr>
              <w:rPr>
                <w:rFonts w:ascii="Times New Roman" w:hAnsi="Times New Roman" w:cs="Times New Roman"/>
                <w:sz w:val="8"/>
                <w:szCs w:val="8"/>
              </w:rPr>
            </w:pPr>
          </w:p>
        </w:tc>
      </w:tr>
      <w:tr w14:paraId="3A577026" w14:textId="77777777" w:rsidTr="00F408A7">
        <w:tblPrEx>
          <w:tblW w:w="9498" w:type="dxa"/>
          <w:tblLayout w:type="fixed"/>
          <w:tblLook w:val="04A0"/>
        </w:tblPrEx>
        <w:tc>
          <w:tcPr>
            <w:tcW w:w="421" w:type="dxa"/>
            <w:tcBorders>
              <w:bottom w:val="single" w:sz="4" w:space="0" w:color="auto"/>
            </w:tcBorders>
          </w:tcPr>
          <w:p w:rsidR="00E227D8" w:rsidRPr="00E227D8" w14:paraId="3A577024"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14:paraId="3A577025" w14:textId="0FDA92DF">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tc>
      </w:tr>
      <w:tr w14:paraId="63315CD7" w14:textId="77777777" w:rsidTr="00F408A7">
        <w:tblPrEx>
          <w:tblW w:w="9498" w:type="dxa"/>
          <w:tblLayout w:type="fixed"/>
          <w:tblLook w:val="04A0"/>
        </w:tblPrEx>
        <w:tc>
          <w:tcPr>
            <w:tcW w:w="421" w:type="dxa"/>
            <w:tcBorders>
              <w:bottom w:val="single" w:sz="4" w:space="0" w:color="auto"/>
            </w:tcBorders>
          </w:tcPr>
          <w:p w:rsidR="00C70006" w14:paraId="72552FC0" w14:textId="77777777">
            <w:pPr>
              <w:rPr>
                <w:rFonts w:ascii="Times New Roman" w:hAnsi="Times New Roman" w:cs="Times New Roman"/>
                <w:sz w:val="24"/>
                <w:szCs w:val="24"/>
              </w:rPr>
            </w:pPr>
          </w:p>
        </w:tc>
        <w:tc>
          <w:tcPr>
            <w:tcW w:w="9077" w:type="dxa"/>
            <w:tcBorders>
              <w:bottom w:val="single" w:sz="4" w:space="0" w:color="auto"/>
            </w:tcBorders>
          </w:tcPr>
          <w:p w:rsidR="00C70006" w:rsidRPr="005C692E" w:rsidP="005C692E" w14:paraId="4915C4F2" w14:textId="3468C854">
            <w:pPr>
              <w:jc w:val="both"/>
              <w:rPr>
                <w:rFonts w:ascii="Times New Roman" w:hAnsi="Times New Roman" w:cs="Times New Roman"/>
                <w:sz w:val="24"/>
                <w:szCs w:val="24"/>
              </w:rPr>
            </w:pPr>
            <w:r w:rsidRPr="005C692E">
              <w:rPr>
                <w:rFonts w:ascii="Times New Roman" w:hAnsi="Times New Roman" w:cs="Times New Roman"/>
                <w:sz w:val="24"/>
                <w:szCs w:val="24"/>
              </w:rPr>
              <w:t>6.1.</w:t>
            </w:r>
            <w:r w:rsidRPr="005C692E" w:rsidR="00DD0FBC">
              <w:rPr>
                <w:rFonts w:ascii="Times New Roman" w:hAnsi="Times New Roman" w:cs="Times New Roman"/>
                <w:color w:val="000000"/>
                <w:sz w:val="24"/>
                <w:szCs w:val="24"/>
              </w:rPr>
              <w:t xml:space="preserve"> Objektā durvis, kas atdala kāpņu telpu no citas nozīmes telpas, aprīko ar pašaizveres mehānismiem un noblīvētām piedurlīstēm, proti pašaizveres mehānismi ir nobloķēti neļaujot durvīm palikt aizvērtā stāvoklī, kā rezultātā ir pārkāpts </w:t>
            </w:r>
            <w:r w:rsidRPr="005C692E" w:rsidR="00DD0FBC">
              <w:rPr>
                <w:rFonts w:ascii="Times New Roman" w:hAnsi="Times New Roman" w:cs="Times New Roman"/>
                <w:sz w:val="24"/>
                <w:szCs w:val="24"/>
              </w:rPr>
              <w:t>Ministru kabineta 2016.gada 19.aprīļa noteikumi Nr.238 „Ugunsdrošības noteikumi” (turpmāk – Ugunsdrošības noteikumi) 19.punkts.</w:t>
            </w:r>
          </w:p>
        </w:tc>
      </w:tr>
      <w:tr w14:paraId="0CCC9EAC" w14:textId="77777777" w:rsidTr="00F408A7">
        <w:tblPrEx>
          <w:tblW w:w="9498" w:type="dxa"/>
          <w:tblLayout w:type="fixed"/>
          <w:tblLook w:val="04A0"/>
        </w:tblPrEx>
        <w:tc>
          <w:tcPr>
            <w:tcW w:w="421" w:type="dxa"/>
            <w:tcBorders>
              <w:bottom w:val="single" w:sz="4" w:space="0" w:color="auto"/>
            </w:tcBorders>
          </w:tcPr>
          <w:p w:rsidR="00DD0FBC" w14:paraId="48C4FD3D" w14:textId="77777777">
            <w:pPr>
              <w:rPr>
                <w:rFonts w:ascii="Times New Roman" w:hAnsi="Times New Roman" w:cs="Times New Roman"/>
                <w:sz w:val="24"/>
                <w:szCs w:val="24"/>
              </w:rPr>
            </w:pPr>
          </w:p>
        </w:tc>
        <w:tc>
          <w:tcPr>
            <w:tcW w:w="9077" w:type="dxa"/>
            <w:tcBorders>
              <w:bottom w:val="single" w:sz="4" w:space="0" w:color="auto"/>
            </w:tcBorders>
          </w:tcPr>
          <w:p w:rsidR="00DD0FBC" w:rsidRPr="005C692E" w:rsidP="005C692E" w14:paraId="4833F862" w14:textId="114741E1">
            <w:pPr>
              <w:jc w:val="both"/>
              <w:rPr>
                <w:rFonts w:ascii="Times New Roman" w:hAnsi="Times New Roman" w:cs="Times New Roman"/>
                <w:sz w:val="24"/>
                <w:szCs w:val="24"/>
              </w:rPr>
            </w:pPr>
            <w:r w:rsidRPr="005C692E">
              <w:rPr>
                <w:rFonts w:ascii="Times New Roman" w:hAnsi="Times New Roman" w:cs="Times New Roman"/>
                <w:sz w:val="24"/>
                <w:szCs w:val="24"/>
              </w:rPr>
              <w:t xml:space="preserve">6.2. Objekta atbildīgā persona nav nodrošinājusi </w:t>
            </w:r>
            <w:r w:rsidRPr="005C692E">
              <w:rPr>
                <w:rFonts w:ascii="Times New Roman" w:hAnsi="Times New Roman" w:cs="Times New Roman"/>
                <w:color w:val="000000" w:themeColor="text1"/>
                <w:sz w:val="24"/>
                <w:szCs w:val="24"/>
              </w:rPr>
              <w:t>automātiskās ugunsgrēka atklāšanas un trauksmes signalizācijas sistēmas</w:t>
            </w:r>
            <w:r w:rsidRPr="005C692E" w:rsidR="005C692E">
              <w:rPr>
                <w:rFonts w:ascii="Times New Roman" w:hAnsi="Times New Roman" w:cs="Times New Roman"/>
                <w:color w:val="000000" w:themeColor="text1"/>
                <w:sz w:val="24"/>
                <w:szCs w:val="24"/>
              </w:rPr>
              <w:t xml:space="preserve"> (turpmāk - AUATSS)</w:t>
            </w:r>
            <w:r w:rsidRPr="005C692E">
              <w:rPr>
                <w:rFonts w:ascii="Times New Roman" w:hAnsi="Times New Roman" w:cs="Times New Roman"/>
                <w:color w:val="000000" w:themeColor="text1"/>
                <w:sz w:val="24"/>
                <w:szCs w:val="24"/>
              </w:rPr>
              <w:t xml:space="preserve"> </w:t>
            </w:r>
            <w:r w:rsidRPr="005C692E">
              <w:rPr>
                <w:rFonts w:ascii="Times New Roman" w:hAnsi="Times New Roman" w:cs="Times New Roman"/>
                <w:sz w:val="24"/>
                <w:szCs w:val="24"/>
              </w:rPr>
              <w:t>tehniskās apkopes kontroli (pēdējā apkope reģistrēta 18.11.2024)</w:t>
            </w:r>
            <w:r w:rsidRPr="005C692E">
              <w:rPr>
                <w:rFonts w:ascii="Times New Roman" w:hAnsi="Times New Roman" w:cs="Times New Roman"/>
                <w:color w:val="000000"/>
                <w:sz w:val="24"/>
                <w:szCs w:val="24"/>
              </w:rPr>
              <w:t>, kā rezultātā ir pārkāpts</w:t>
            </w:r>
            <w:r w:rsidRPr="005C692E">
              <w:rPr>
                <w:rFonts w:ascii="Times New Roman" w:hAnsi="Times New Roman" w:cs="Times New Roman"/>
                <w:sz w:val="24"/>
                <w:szCs w:val="24"/>
              </w:rPr>
              <w:t xml:space="preserve"> Ugunsdrošības noteikumu 129.punkts.</w:t>
            </w:r>
          </w:p>
        </w:tc>
      </w:tr>
      <w:tr w14:paraId="4857395D" w14:textId="77777777" w:rsidTr="00F408A7">
        <w:tblPrEx>
          <w:tblW w:w="9498" w:type="dxa"/>
          <w:tblLayout w:type="fixed"/>
          <w:tblLook w:val="04A0"/>
        </w:tblPrEx>
        <w:tc>
          <w:tcPr>
            <w:tcW w:w="421" w:type="dxa"/>
            <w:tcBorders>
              <w:bottom w:val="single" w:sz="4" w:space="0" w:color="auto"/>
            </w:tcBorders>
          </w:tcPr>
          <w:p w:rsidR="00C70006" w14:paraId="29DB9E9F" w14:textId="77777777">
            <w:pPr>
              <w:rPr>
                <w:rFonts w:ascii="Times New Roman" w:hAnsi="Times New Roman" w:cs="Times New Roman"/>
                <w:sz w:val="24"/>
                <w:szCs w:val="24"/>
              </w:rPr>
            </w:pPr>
          </w:p>
        </w:tc>
        <w:tc>
          <w:tcPr>
            <w:tcW w:w="9077" w:type="dxa"/>
            <w:tcBorders>
              <w:bottom w:val="single" w:sz="4" w:space="0" w:color="auto"/>
            </w:tcBorders>
          </w:tcPr>
          <w:p w:rsidR="00C70006" w:rsidRPr="005C692E" w:rsidP="005C692E" w14:paraId="6960F9AC" w14:textId="6691C98F">
            <w:pPr>
              <w:jc w:val="both"/>
              <w:rPr>
                <w:rFonts w:ascii="Times New Roman" w:hAnsi="Times New Roman" w:cs="Times New Roman"/>
                <w:sz w:val="24"/>
                <w:szCs w:val="24"/>
              </w:rPr>
            </w:pPr>
            <w:r>
              <w:rPr>
                <w:rFonts w:ascii="Times New Roman" w:hAnsi="Times New Roman" w:cs="Times New Roman"/>
                <w:sz w:val="24"/>
                <w:szCs w:val="24"/>
              </w:rPr>
              <w:t>6.3</w:t>
            </w:r>
            <w:r w:rsidRPr="005C692E" w:rsidR="00DD0FBC">
              <w:rPr>
                <w:rFonts w:ascii="Times New Roman" w:hAnsi="Times New Roman" w:cs="Times New Roman"/>
                <w:sz w:val="24"/>
                <w:szCs w:val="24"/>
              </w:rPr>
              <w:t>.</w:t>
            </w:r>
            <w:r w:rsidR="00C27127">
              <w:rPr>
                <w:rFonts w:ascii="Times New Roman" w:hAnsi="Times New Roman" w:cs="Times New Roman"/>
                <w:color w:val="000000"/>
                <w:sz w:val="24"/>
                <w:szCs w:val="24"/>
              </w:rPr>
              <w:t xml:space="preserve"> Objekta 2.stāvā</w:t>
            </w:r>
            <w:r w:rsidRPr="005C692E" w:rsidR="00DD0FBC">
              <w:rPr>
                <w:rFonts w:ascii="Times New Roman" w:hAnsi="Times New Roman" w:cs="Times New Roman"/>
                <w:color w:val="000000"/>
                <w:sz w:val="24"/>
                <w:szCs w:val="24"/>
              </w:rPr>
              <w:t xml:space="preserve"> </w:t>
            </w:r>
            <w:r w:rsidRPr="005C692E">
              <w:rPr>
                <w:rFonts w:ascii="Times New Roman" w:hAnsi="Times New Roman" w:cs="Times New Roman"/>
                <w:color w:val="000000" w:themeColor="text1"/>
                <w:sz w:val="24"/>
                <w:szCs w:val="24"/>
              </w:rPr>
              <w:t>AUATSS</w:t>
            </w:r>
            <w:r w:rsidRPr="005C692E">
              <w:rPr>
                <w:rFonts w:ascii="Times New Roman" w:hAnsi="Times New Roman" w:cs="Times New Roman"/>
                <w:color w:val="000000"/>
                <w:sz w:val="24"/>
                <w:szCs w:val="24"/>
              </w:rPr>
              <w:t xml:space="preserve"> </w:t>
            </w:r>
            <w:r w:rsidRPr="005C692E" w:rsidR="00DD0FBC">
              <w:rPr>
                <w:rFonts w:ascii="Times New Roman" w:hAnsi="Times New Roman" w:cs="Times New Roman"/>
                <w:color w:val="000000"/>
                <w:sz w:val="24"/>
                <w:szCs w:val="24"/>
              </w:rPr>
              <w:t xml:space="preserve">manuālā tālvadības iedarbināšanas ierīce nav </w:t>
            </w:r>
            <w:r w:rsidRPr="005C692E" w:rsidR="00576F18">
              <w:rPr>
                <w:rFonts w:ascii="Times New Roman" w:hAnsi="Times New Roman" w:cs="Times New Roman"/>
                <w:color w:val="000000"/>
                <w:sz w:val="24"/>
                <w:szCs w:val="24"/>
              </w:rPr>
              <w:t xml:space="preserve">nodrošināta ar paskaidrojošu uzrakstu valsts valodā un </w:t>
            </w:r>
            <w:r w:rsidRPr="005C692E" w:rsidR="00DD0FBC">
              <w:rPr>
                <w:rFonts w:ascii="Times New Roman" w:hAnsi="Times New Roman" w:cs="Times New Roman"/>
                <w:color w:val="000000"/>
                <w:sz w:val="24"/>
                <w:szCs w:val="24"/>
              </w:rPr>
              <w:t>apzīmēta ar Ugunsdrošības noteikumu 1.pieliku</w:t>
            </w:r>
            <w:r>
              <w:rPr>
                <w:rFonts w:ascii="Times New Roman" w:hAnsi="Times New Roman" w:cs="Times New Roman"/>
                <w:color w:val="000000"/>
                <w:sz w:val="24"/>
                <w:szCs w:val="24"/>
              </w:rPr>
              <w:t>ma 4.6. zīmi</w:t>
            </w:r>
            <w:r w:rsidRPr="005C692E" w:rsidR="00DD0FBC">
              <w:rPr>
                <w:rFonts w:ascii="Times New Roman" w:hAnsi="Times New Roman" w:cs="Times New Roman"/>
                <w:color w:val="000000"/>
                <w:sz w:val="24"/>
                <w:szCs w:val="24"/>
              </w:rPr>
              <w:t xml:space="preserve"> “</w:t>
            </w:r>
            <w:r w:rsidRPr="005C692E" w:rsidR="00DD0FBC">
              <w:rPr>
                <w:rFonts w:ascii="Times New Roman" w:hAnsi="Times New Roman" w:cs="Times New Roman"/>
                <w:i/>
                <w:color w:val="000000"/>
                <w:sz w:val="24"/>
                <w:szCs w:val="24"/>
              </w:rPr>
              <w:t>Ugunsaizsardzības sistēmas manuālā iedarbināšanas ierīce</w:t>
            </w:r>
            <w:r w:rsidRPr="005C692E" w:rsidR="00DD0FBC">
              <w:rPr>
                <w:rFonts w:ascii="Times New Roman" w:hAnsi="Times New Roman" w:cs="Times New Roman"/>
                <w:color w:val="000000"/>
                <w:sz w:val="24"/>
                <w:szCs w:val="24"/>
              </w:rPr>
              <w:t>”, kā rezultātā ir pārkāpts</w:t>
            </w:r>
            <w:r w:rsidRPr="005C692E" w:rsidR="00DD0FBC">
              <w:rPr>
                <w:rFonts w:ascii="Times New Roman" w:hAnsi="Times New Roman" w:cs="Times New Roman"/>
                <w:sz w:val="24"/>
                <w:szCs w:val="24"/>
              </w:rPr>
              <w:t xml:space="preserve"> Ugunsdrošības noteikumu 136.punkts.</w:t>
            </w:r>
          </w:p>
        </w:tc>
      </w:tr>
      <w:tr w14:paraId="1275E4B0" w14:textId="77777777" w:rsidTr="00F408A7">
        <w:tblPrEx>
          <w:tblW w:w="9498" w:type="dxa"/>
          <w:tblLayout w:type="fixed"/>
          <w:tblLook w:val="04A0"/>
        </w:tblPrEx>
        <w:tc>
          <w:tcPr>
            <w:tcW w:w="421" w:type="dxa"/>
            <w:tcBorders>
              <w:bottom w:val="single" w:sz="4" w:space="0" w:color="auto"/>
            </w:tcBorders>
          </w:tcPr>
          <w:p w:rsidR="00C70006" w14:paraId="659E3E10" w14:textId="77777777">
            <w:pPr>
              <w:rPr>
                <w:rFonts w:ascii="Times New Roman" w:hAnsi="Times New Roman" w:cs="Times New Roman"/>
                <w:sz w:val="24"/>
                <w:szCs w:val="24"/>
              </w:rPr>
            </w:pPr>
          </w:p>
        </w:tc>
        <w:tc>
          <w:tcPr>
            <w:tcW w:w="9077" w:type="dxa"/>
            <w:tcBorders>
              <w:bottom w:val="single" w:sz="4" w:space="0" w:color="auto"/>
            </w:tcBorders>
          </w:tcPr>
          <w:p w:rsidR="00C70006" w:rsidRPr="005C692E" w:rsidP="005C692E" w14:paraId="02BFC85A" w14:textId="6E835014">
            <w:pPr>
              <w:jc w:val="both"/>
              <w:rPr>
                <w:rFonts w:ascii="Times New Roman" w:hAnsi="Times New Roman" w:cs="Times New Roman"/>
                <w:sz w:val="24"/>
                <w:szCs w:val="24"/>
              </w:rPr>
            </w:pPr>
            <w:r>
              <w:rPr>
                <w:rFonts w:ascii="Times New Roman" w:hAnsi="Times New Roman" w:cs="Times New Roman"/>
                <w:sz w:val="24"/>
                <w:szCs w:val="24"/>
              </w:rPr>
              <w:t>6.4</w:t>
            </w:r>
            <w:r w:rsidRPr="005C692E" w:rsidR="00DD0FBC">
              <w:rPr>
                <w:rFonts w:ascii="Times New Roman" w:hAnsi="Times New Roman" w:cs="Times New Roman"/>
                <w:sz w:val="24"/>
                <w:szCs w:val="24"/>
              </w:rPr>
              <w:t xml:space="preserve">. </w:t>
            </w:r>
            <w:r>
              <w:rPr>
                <w:rFonts w:ascii="Times New Roman" w:hAnsi="Times New Roman" w:cs="Times New Roman"/>
                <w:sz w:val="24"/>
                <w:szCs w:val="24"/>
              </w:rPr>
              <w:t>Objekta</w:t>
            </w:r>
            <w:r w:rsidRPr="005C692E" w:rsidR="00DD0FBC">
              <w:rPr>
                <w:rFonts w:ascii="Times New Roman" w:hAnsi="Times New Roman" w:cs="Times New Roman"/>
                <w:sz w:val="24"/>
                <w:szCs w:val="24"/>
              </w:rPr>
              <w:t xml:space="preserve"> evakuācijas ceļos uz vairākām durvīm evakuācijas zīmes maldina lietotājus, proti cilvēku kustības virziena zīmes “</w:t>
            </w:r>
            <w:r w:rsidRPr="005C692E" w:rsidR="00DD0FBC">
              <w:rPr>
                <w:rFonts w:ascii="Times New Roman" w:hAnsi="Times New Roman" w:cs="Times New Roman"/>
                <w:i/>
                <w:sz w:val="24"/>
                <w:szCs w:val="24"/>
              </w:rPr>
              <w:t>Virziens uz evakuācijas izeju</w:t>
            </w:r>
            <w:r>
              <w:rPr>
                <w:rFonts w:ascii="Times New Roman" w:hAnsi="Times New Roman" w:cs="Times New Roman"/>
                <w:sz w:val="24"/>
                <w:szCs w:val="24"/>
              </w:rPr>
              <w:t>” vietā ir norādīta</w:t>
            </w:r>
            <w:r w:rsidRPr="005C692E" w:rsidR="00DD0FBC">
              <w:rPr>
                <w:rFonts w:ascii="Times New Roman" w:hAnsi="Times New Roman" w:cs="Times New Roman"/>
                <w:sz w:val="24"/>
                <w:szCs w:val="24"/>
              </w:rPr>
              <w:t xml:space="preserve"> Ugunsdrošības noteikumu 1.pielikuma cilvēku kustības virziena 5.1. </w:t>
            </w:r>
            <w:r>
              <w:rPr>
                <w:rFonts w:ascii="Times New Roman" w:hAnsi="Times New Roman" w:cs="Times New Roman"/>
                <w:sz w:val="24"/>
                <w:szCs w:val="24"/>
              </w:rPr>
              <w:t>zīme</w:t>
            </w:r>
            <w:r w:rsidRPr="005C692E" w:rsidR="00DD0FBC">
              <w:rPr>
                <w:rFonts w:ascii="Times New Roman" w:hAnsi="Times New Roman" w:cs="Times New Roman"/>
                <w:sz w:val="24"/>
                <w:szCs w:val="24"/>
              </w:rPr>
              <w:t xml:space="preserve"> “</w:t>
            </w:r>
            <w:r w:rsidRPr="005C692E" w:rsidR="00DD0FBC">
              <w:rPr>
                <w:rFonts w:ascii="Times New Roman" w:hAnsi="Times New Roman" w:cs="Times New Roman"/>
                <w:i/>
                <w:sz w:val="24"/>
                <w:szCs w:val="24"/>
              </w:rPr>
              <w:t>Evakuācijas izeja</w:t>
            </w:r>
            <w:r>
              <w:rPr>
                <w:rFonts w:ascii="Times New Roman" w:hAnsi="Times New Roman" w:cs="Times New Roman"/>
                <w:sz w:val="24"/>
                <w:szCs w:val="24"/>
              </w:rPr>
              <w:t>”, kas paredzēta</w:t>
            </w:r>
            <w:r w:rsidRPr="005C692E" w:rsidR="00DD0FBC">
              <w:rPr>
                <w:rFonts w:ascii="Times New Roman" w:hAnsi="Times New Roman" w:cs="Times New Roman"/>
                <w:sz w:val="24"/>
                <w:szCs w:val="24"/>
              </w:rPr>
              <w:t xml:space="preserve"> uz būves durvīm pa kurām var nokļūt ārpus būves</w:t>
            </w:r>
            <w:r w:rsidRPr="005C692E" w:rsidR="00DD0FBC">
              <w:rPr>
                <w:rFonts w:ascii="Times New Roman" w:hAnsi="Times New Roman" w:cs="Times New Roman"/>
                <w:color w:val="000000"/>
                <w:sz w:val="24"/>
                <w:szCs w:val="24"/>
              </w:rPr>
              <w:t>, kā rezultātā ir pārkāpts</w:t>
            </w:r>
            <w:r w:rsidRPr="005C692E" w:rsidR="00DD0FBC">
              <w:rPr>
                <w:rFonts w:ascii="Times New Roman" w:hAnsi="Times New Roman" w:cs="Times New Roman"/>
                <w:sz w:val="24"/>
                <w:szCs w:val="24"/>
              </w:rPr>
              <w:t xml:space="preserve"> Ugunsdrošības noteikumu 199.punkts.</w:t>
            </w:r>
          </w:p>
        </w:tc>
      </w:tr>
      <w:tr w14:paraId="788A25A8" w14:textId="77777777" w:rsidTr="00F408A7">
        <w:tblPrEx>
          <w:tblW w:w="9498" w:type="dxa"/>
          <w:tblLayout w:type="fixed"/>
          <w:tblLook w:val="04A0"/>
        </w:tblPrEx>
        <w:tc>
          <w:tcPr>
            <w:tcW w:w="421" w:type="dxa"/>
            <w:tcBorders>
              <w:bottom w:val="single" w:sz="4" w:space="0" w:color="auto"/>
            </w:tcBorders>
          </w:tcPr>
          <w:p w:rsidR="00C70006" w14:paraId="440A986E" w14:textId="77777777">
            <w:pPr>
              <w:rPr>
                <w:rFonts w:ascii="Times New Roman" w:hAnsi="Times New Roman" w:cs="Times New Roman"/>
                <w:sz w:val="24"/>
                <w:szCs w:val="24"/>
              </w:rPr>
            </w:pPr>
          </w:p>
        </w:tc>
        <w:tc>
          <w:tcPr>
            <w:tcW w:w="9077" w:type="dxa"/>
            <w:tcBorders>
              <w:bottom w:val="single" w:sz="4" w:space="0" w:color="auto"/>
            </w:tcBorders>
          </w:tcPr>
          <w:p w:rsidR="00C70006" w:rsidRPr="005C692E" w:rsidP="005C692E" w14:paraId="65869EE2" w14:textId="58D5E53B">
            <w:pPr>
              <w:jc w:val="both"/>
              <w:rPr>
                <w:rFonts w:ascii="Times New Roman" w:hAnsi="Times New Roman" w:cs="Times New Roman"/>
                <w:sz w:val="24"/>
                <w:szCs w:val="24"/>
              </w:rPr>
            </w:pPr>
            <w:r>
              <w:rPr>
                <w:rFonts w:ascii="Times New Roman" w:hAnsi="Times New Roman" w:cs="Times New Roman"/>
                <w:sz w:val="24"/>
                <w:szCs w:val="24"/>
              </w:rPr>
              <w:t>6.5</w:t>
            </w:r>
            <w:r w:rsidRPr="005C692E" w:rsidR="00DD0FBC">
              <w:rPr>
                <w:rFonts w:ascii="Times New Roman" w:hAnsi="Times New Roman" w:cs="Times New Roman"/>
                <w:sz w:val="24"/>
                <w:szCs w:val="24"/>
              </w:rPr>
              <w:t xml:space="preserve">. </w:t>
            </w:r>
            <w:r w:rsidRPr="005C692E">
              <w:rPr>
                <w:rFonts w:ascii="Times New Roman" w:eastAsia="Times New Roman" w:hAnsi="Times New Roman" w:cs="Times New Roman"/>
                <w:sz w:val="24"/>
                <w:szCs w:val="24"/>
                <w:lang w:eastAsia="lv-LV"/>
              </w:rPr>
              <w:t>O</w:t>
            </w:r>
            <w:bookmarkStart w:id="0" w:name="_GoBack"/>
            <w:bookmarkEnd w:id="0"/>
            <w:r w:rsidRPr="005C692E">
              <w:rPr>
                <w:rFonts w:ascii="Times New Roman" w:eastAsia="Times New Roman" w:hAnsi="Times New Roman" w:cs="Times New Roman"/>
                <w:sz w:val="24"/>
                <w:szCs w:val="24"/>
                <w:lang w:eastAsia="lv-LV"/>
              </w:rPr>
              <w:t xml:space="preserve">bjekta evakuācijas plāni nav aktuāli, bet tieši, evakuācijas plānos maldīgi </w:t>
            </w:r>
            <w:r w:rsidRPr="005C692E">
              <w:rPr>
                <w:rFonts w:ascii="Times New Roman" w:hAnsi="Times New Roman" w:cs="Times New Roman"/>
                <w:sz w:val="24"/>
                <w:szCs w:val="24"/>
              </w:rPr>
              <w:t>norādītais vienotās ārkārtas palīdzības izsaukumu numurs “01” neatbilst prasībām</w:t>
            </w:r>
            <w:r w:rsidRPr="005C692E">
              <w:rPr>
                <w:rFonts w:ascii="Times New Roman" w:hAnsi="Times New Roman" w:cs="Times New Roman"/>
                <w:color w:val="000000"/>
                <w:sz w:val="24"/>
                <w:szCs w:val="24"/>
              </w:rPr>
              <w:t>, kā rezultātā ir pārkāpts</w:t>
            </w:r>
            <w:r w:rsidRPr="005C692E">
              <w:rPr>
                <w:rFonts w:ascii="Times New Roman" w:hAnsi="Times New Roman" w:cs="Times New Roman"/>
                <w:sz w:val="24"/>
                <w:szCs w:val="24"/>
              </w:rPr>
              <w:t xml:space="preserve"> Ugunsdrošības noteikumu 234.punkts.</w:t>
            </w:r>
          </w:p>
        </w:tc>
      </w:tr>
      <w:tr w14:paraId="039F4BC0" w14:textId="77777777" w:rsidTr="00F408A7">
        <w:tblPrEx>
          <w:tblW w:w="9498" w:type="dxa"/>
          <w:tblLayout w:type="fixed"/>
          <w:tblLook w:val="04A0"/>
        </w:tblPrEx>
        <w:tc>
          <w:tcPr>
            <w:tcW w:w="421" w:type="dxa"/>
            <w:tcBorders>
              <w:bottom w:val="single" w:sz="4" w:space="0" w:color="auto"/>
            </w:tcBorders>
          </w:tcPr>
          <w:p w:rsidR="00C70006" w14:paraId="064E319A" w14:textId="77777777">
            <w:pPr>
              <w:rPr>
                <w:rFonts w:ascii="Times New Roman" w:hAnsi="Times New Roman" w:cs="Times New Roman"/>
                <w:sz w:val="24"/>
                <w:szCs w:val="24"/>
              </w:rPr>
            </w:pPr>
          </w:p>
        </w:tc>
        <w:tc>
          <w:tcPr>
            <w:tcW w:w="9077" w:type="dxa"/>
            <w:tcBorders>
              <w:bottom w:val="single" w:sz="4" w:space="0" w:color="auto"/>
            </w:tcBorders>
          </w:tcPr>
          <w:p w:rsidR="00C70006" w:rsidRPr="005C692E" w:rsidP="005C692E" w14:paraId="00D19720" w14:textId="3E741557">
            <w:pPr>
              <w:jc w:val="both"/>
              <w:rPr>
                <w:rFonts w:ascii="Times New Roman" w:hAnsi="Times New Roman" w:cs="Times New Roman"/>
                <w:sz w:val="24"/>
                <w:szCs w:val="24"/>
              </w:rPr>
            </w:pPr>
            <w:r>
              <w:rPr>
                <w:rFonts w:ascii="Times New Roman" w:eastAsia="Times New Roman" w:hAnsi="Times New Roman" w:cs="Times New Roman"/>
                <w:sz w:val="24"/>
                <w:szCs w:val="24"/>
                <w:lang w:eastAsia="lv-LV"/>
              </w:rPr>
              <w:t xml:space="preserve">6.6. </w:t>
            </w:r>
            <w:r w:rsidRPr="005C692E">
              <w:rPr>
                <w:rFonts w:ascii="Times New Roman" w:hAnsi="Times New Roman" w:cs="Times New Roman"/>
                <w:sz w:val="24"/>
                <w:szCs w:val="24"/>
              </w:rPr>
              <w:t xml:space="preserve">Objekts nav nodrošināts ar atbilstošu ugunsdzēsības aparātu skaitu, </w:t>
            </w:r>
            <w:r w:rsidRPr="005C692E">
              <w:rPr>
                <w:rFonts w:ascii="Times New Roman" w:hAnsi="Times New Roman" w:cs="Times New Roman"/>
                <w:color w:val="000000"/>
                <w:sz w:val="24"/>
                <w:szCs w:val="24"/>
              </w:rPr>
              <w:t>kā rezultātā ir pārkāpts</w:t>
            </w:r>
            <w:r w:rsidRPr="005C692E">
              <w:rPr>
                <w:rFonts w:ascii="Times New Roman" w:hAnsi="Times New Roman" w:cs="Times New Roman"/>
                <w:sz w:val="24"/>
                <w:szCs w:val="24"/>
              </w:rPr>
              <w:t xml:space="preserve"> Ugunsdrošības noteikumu 247.punkts.</w:t>
            </w:r>
          </w:p>
        </w:tc>
      </w:tr>
      <w:tr w14:paraId="28201954" w14:textId="77777777" w:rsidTr="00F408A7">
        <w:tblPrEx>
          <w:tblW w:w="9498" w:type="dxa"/>
          <w:tblLayout w:type="fixed"/>
          <w:tblLook w:val="04A0"/>
        </w:tblPrEx>
        <w:tc>
          <w:tcPr>
            <w:tcW w:w="421" w:type="dxa"/>
            <w:tcBorders>
              <w:bottom w:val="single" w:sz="4" w:space="0" w:color="auto"/>
            </w:tcBorders>
          </w:tcPr>
          <w:p w:rsidR="00BA0A6F" w14:paraId="2B94D30E" w14:textId="77777777">
            <w:pPr>
              <w:rPr>
                <w:rFonts w:ascii="Times New Roman" w:hAnsi="Times New Roman" w:cs="Times New Roman"/>
                <w:sz w:val="24"/>
                <w:szCs w:val="24"/>
              </w:rPr>
            </w:pPr>
          </w:p>
        </w:tc>
        <w:tc>
          <w:tcPr>
            <w:tcW w:w="9077" w:type="dxa"/>
            <w:tcBorders>
              <w:bottom w:val="single" w:sz="4" w:space="0" w:color="auto"/>
            </w:tcBorders>
          </w:tcPr>
          <w:p w:rsidR="00BA0A6F" w:rsidRPr="005C692E" w:rsidP="005C692E" w14:paraId="07717EF4" w14:textId="58486D3D">
            <w:pPr>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6.7. </w:t>
            </w:r>
            <w:r w:rsidRPr="005C692E">
              <w:rPr>
                <w:rFonts w:ascii="Times New Roman" w:hAnsi="Times New Roman" w:cs="Times New Roman"/>
                <w:sz w:val="24"/>
                <w:szCs w:val="24"/>
              </w:rPr>
              <w:t>Objektā daži ugunsdzēsības aparāti nav apzīmēti ar Ugunsdrošības noteikumu 1.pielikuma 4.3. zīmi  “</w:t>
            </w:r>
            <w:r w:rsidRPr="005C692E">
              <w:rPr>
                <w:rFonts w:ascii="Times New Roman" w:hAnsi="Times New Roman" w:cs="Times New Roman"/>
                <w:i/>
                <w:sz w:val="24"/>
                <w:szCs w:val="24"/>
              </w:rPr>
              <w:t>Ugunsdzēsības aparāts</w:t>
            </w:r>
            <w:r w:rsidRPr="005C692E">
              <w:rPr>
                <w:rFonts w:ascii="Times New Roman" w:hAnsi="Times New Roman" w:cs="Times New Roman"/>
                <w:sz w:val="24"/>
                <w:szCs w:val="24"/>
              </w:rPr>
              <w:t>”</w:t>
            </w:r>
            <w:r w:rsidRPr="005C692E">
              <w:rPr>
                <w:rFonts w:ascii="Times New Roman" w:hAnsi="Times New Roman" w:cs="Times New Roman"/>
                <w:color w:val="000000"/>
                <w:sz w:val="24"/>
                <w:szCs w:val="24"/>
              </w:rPr>
              <w:t>, kā rezultātā ir pārkāpts</w:t>
            </w:r>
            <w:r w:rsidRPr="005C692E">
              <w:rPr>
                <w:rFonts w:ascii="Times New Roman" w:hAnsi="Times New Roman" w:cs="Times New Roman"/>
                <w:sz w:val="24"/>
                <w:szCs w:val="24"/>
              </w:rPr>
              <w:t xml:space="preserve"> Ugunsdrošības noteikumu 265.punkts.</w:t>
            </w:r>
            <w:r w:rsidRPr="005C692E">
              <w:rPr>
                <w:rFonts w:ascii="Times New Roman" w:hAnsi="Times New Roman" w:cs="Times New Roman"/>
                <w:sz w:val="24"/>
                <w:szCs w:val="24"/>
              </w:rPr>
              <w:tab/>
            </w:r>
          </w:p>
        </w:tc>
      </w:tr>
      <w:tr w14:paraId="3A577029" w14:textId="77777777" w:rsidTr="00F408A7">
        <w:tblPrEx>
          <w:tblW w:w="9498" w:type="dxa"/>
          <w:tblLayout w:type="fixed"/>
          <w:tblLook w:val="04A0"/>
        </w:tblPrEx>
        <w:tc>
          <w:tcPr>
            <w:tcW w:w="421" w:type="dxa"/>
            <w:tcBorders>
              <w:top w:val="single" w:sz="4" w:space="0" w:color="auto"/>
            </w:tcBorders>
          </w:tcPr>
          <w:p w:rsidR="00070E23" w:rsidRPr="00070E23" w:rsidP="00B00630" w14:paraId="3A577027"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3A577028" w14:textId="77777777">
            <w:pPr>
              <w:rPr>
                <w:rFonts w:ascii="Times New Roman" w:hAnsi="Times New Roman" w:cs="Times New Roman"/>
                <w:sz w:val="8"/>
                <w:szCs w:val="8"/>
              </w:rPr>
            </w:pPr>
          </w:p>
        </w:tc>
      </w:tr>
      <w:tr w14:paraId="3A57702C" w14:textId="77777777" w:rsidTr="00F408A7">
        <w:tblPrEx>
          <w:tblW w:w="9498" w:type="dxa"/>
          <w:tblLayout w:type="fixed"/>
          <w:tblLook w:val="04A0"/>
        </w:tblPrEx>
        <w:tc>
          <w:tcPr>
            <w:tcW w:w="421" w:type="dxa"/>
            <w:tcBorders>
              <w:bottom w:val="single" w:sz="4" w:space="0" w:color="auto"/>
            </w:tcBorders>
          </w:tcPr>
          <w:p w:rsidR="00E227D8" w:rsidRPr="00E227D8" w14:paraId="3A57702A"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3A57702B" w14:textId="10D7FF4D">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Pr>
                <w:rFonts w:ascii="Times New Roman" w:hAnsi="Times New Roman" w:cs="Times New Roman"/>
                <w:b/>
                <w:sz w:val="24"/>
              </w:rPr>
              <w:t xml:space="preserve">Objekts </w:t>
            </w:r>
            <w:r w:rsidR="00C70006">
              <w:rPr>
                <w:rFonts w:ascii="Times New Roman" w:hAnsi="Times New Roman" w:cs="Times New Roman"/>
                <w:b/>
                <w:sz w:val="24"/>
              </w:rPr>
              <w:t>ne</w:t>
            </w:r>
            <w:r>
              <w:rPr>
                <w:rFonts w:ascii="Times New Roman" w:hAnsi="Times New Roman" w:cs="Times New Roman"/>
                <w:b/>
                <w:sz w:val="24"/>
              </w:rPr>
              <w:t>atbilst ugunsdrošības prasībām.</w:t>
            </w:r>
          </w:p>
        </w:tc>
      </w:tr>
      <w:tr w14:paraId="3A57702F" w14:textId="77777777" w:rsidTr="00F408A7">
        <w:tblPrEx>
          <w:tblW w:w="9498" w:type="dxa"/>
          <w:tblLayout w:type="fixed"/>
          <w:tblLook w:val="04A0"/>
        </w:tblPrEx>
        <w:tc>
          <w:tcPr>
            <w:tcW w:w="421" w:type="dxa"/>
            <w:tcBorders>
              <w:top w:val="single" w:sz="4" w:space="0" w:color="auto"/>
            </w:tcBorders>
          </w:tcPr>
          <w:p w:rsidR="00070E23" w:rsidRPr="00070E23" w:rsidP="00B00630" w14:paraId="3A57702D"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3A57702E" w14:textId="77777777">
            <w:pPr>
              <w:rPr>
                <w:rFonts w:ascii="Times New Roman" w:hAnsi="Times New Roman" w:cs="Times New Roman"/>
                <w:sz w:val="8"/>
                <w:szCs w:val="8"/>
              </w:rPr>
            </w:pPr>
          </w:p>
        </w:tc>
      </w:tr>
      <w:tr w14:paraId="3A577032" w14:textId="77777777" w:rsidTr="00F408A7">
        <w:tblPrEx>
          <w:tblW w:w="9498" w:type="dxa"/>
          <w:tblLayout w:type="fixed"/>
          <w:tblLook w:val="04A0"/>
        </w:tblPrEx>
        <w:tc>
          <w:tcPr>
            <w:tcW w:w="421" w:type="dxa"/>
            <w:tcBorders>
              <w:bottom w:val="single" w:sz="4" w:space="0" w:color="auto"/>
            </w:tcBorders>
          </w:tcPr>
          <w:p w:rsidR="00E227D8" w:rsidRPr="00E227D8" w14:paraId="3A577030"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rsidP="0014568D" w14:paraId="3A577031" w14:textId="69880D80">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544394">
              <w:rPr>
                <w:rFonts w:ascii="Times New Roman" w:hAnsi="Times New Roman" w:cs="Times New Roman"/>
                <w:sz w:val="24"/>
                <w:szCs w:val="24"/>
              </w:rPr>
              <w:t xml:space="preserve">Ministru kabineta 2009.gada 1.septembra noteikumu Nr.981 </w:t>
            </w:r>
            <w:r>
              <w:rPr>
                <w:rFonts w:ascii="Times New Roman" w:hAnsi="Times New Roman" w:cs="Times New Roman"/>
                <w:sz w:val="24"/>
                <w:szCs w:val="24"/>
              </w:rPr>
              <w:t>“</w:t>
            </w:r>
            <w:r w:rsidRPr="00544394">
              <w:rPr>
                <w:rFonts w:ascii="Times New Roman" w:hAnsi="Times New Roman" w:cs="Times New Roman"/>
                <w:sz w:val="24"/>
                <w:szCs w:val="24"/>
              </w:rPr>
              <w:t>Bērnu nometņu organizēšanas un darbības kārtība” 8.5.apakšpunkta prasībām.</w:t>
            </w:r>
          </w:p>
        </w:tc>
      </w:tr>
      <w:tr w14:paraId="3A577035" w14:textId="77777777" w:rsidTr="00F408A7">
        <w:tblPrEx>
          <w:tblW w:w="9498" w:type="dxa"/>
          <w:tblLayout w:type="fixed"/>
          <w:tblLook w:val="04A0"/>
        </w:tblPrEx>
        <w:tc>
          <w:tcPr>
            <w:tcW w:w="421" w:type="dxa"/>
            <w:tcBorders>
              <w:top w:val="single" w:sz="4" w:space="0" w:color="auto"/>
            </w:tcBorders>
          </w:tcPr>
          <w:p w:rsidR="00E227D8" w:rsidRPr="00070E23" w14:paraId="3A577033"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3A577034"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A577038" w14:textId="77777777" w:rsidTr="00F408A7">
        <w:tblPrEx>
          <w:tblW w:w="9498" w:type="dxa"/>
          <w:tblLayout w:type="fixed"/>
          <w:tblLook w:val="04A0"/>
        </w:tblPrEx>
        <w:tc>
          <w:tcPr>
            <w:tcW w:w="421" w:type="dxa"/>
            <w:tcBorders>
              <w:bottom w:val="single" w:sz="4" w:space="0" w:color="auto"/>
            </w:tcBorders>
          </w:tcPr>
          <w:p w:rsidR="00E227D8" w:rsidRPr="00E227D8" w14:paraId="3A577036"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3A577037" w14:textId="4AB05E7B">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544394">
              <w:rPr>
                <w:rFonts w:ascii="Times New Roman" w:hAnsi="Times New Roman" w:cs="Times New Roman"/>
                <w:sz w:val="24"/>
                <w:szCs w:val="24"/>
              </w:rPr>
              <w:t>Valsts izglītības satura centrā</w:t>
            </w:r>
            <w:r>
              <w:rPr>
                <w:rFonts w:ascii="Times New Roman" w:hAnsi="Times New Roman" w:cs="Times New Roman"/>
                <w:sz w:val="24"/>
                <w:szCs w:val="24"/>
              </w:rPr>
              <w:t>.</w:t>
            </w:r>
          </w:p>
        </w:tc>
      </w:tr>
      <w:tr w14:paraId="3A57703B"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3A577039"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3A57703A"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3A57703C"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3A57703D" w14:textId="77777777">
      <w:pPr>
        <w:spacing w:after="0"/>
        <w:ind w:firstLine="567"/>
        <w:jc w:val="both"/>
        <w:rPr>
          <w:rFonts w:ascii="Times New Roman" w:hAnsi="Times New Roman" w:cs="Times New Roman"/>
          <w:sz w:val="24"/>
        </w:rPr>
      </w:pPr>
    </w:p>
    <w:p w:rsidR="00B245E2" w:rsidRPr="007D2C05" w:rsidP="003E7B32" w14:paraId="3A57703E"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A577040" w14:textId="77777777" w:rsidTr="00736BC1">
        <w:tblPrEx>
          <w:tblW w:w="0" w:type="auto"/>
          <w:tblLook w:val="04A0"/>
        </w:tblPrEx>
        <w:tc>
          <w:tcPr>
            <w:tcW w:w="9061" w:type="dxa"/>
            <w:tcBorders>
              <w:bottom w:val="single" w:sz="4" w:space="0" w:color="auto"/>
            </w:tcBorders>
            <w:vAlign w:val="bottom"/>
          </w:tcPr>
          <w:p w:rsidR="00B245E2" w:rsidRPr="00B245E2" w:rsidP="003B17EF" w14:paraId="3A57703F"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3A577042" w14:textId="77777777" w:rsidTr="00B245E2">
        <w:tblPrEx>
          <w:tblW w:w="0" w:type="auto"/>
          <w:tblLook w:val="04A0"/>
        </w:tblPrEx>
        <w:tc>
          <w:tcPr>
            <w:tcW w:w="9061" w:type="dxa"/>
            <w:tcBorders>
              <w:top w:val="single" w:sz="4" w:space="0" w:color="auto"/>
            </w:tcBorders>
          </w:tcPr>
          <w:p w:rsidR="00B245E2" w:rsidRPr="00B245E2" w:rsidP="00B245E2" w14:paraId="3A577041"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3A577043"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3A577049" w14:textId="77777777" w:rsidTr="00762AE8">
        <w:tblPrEx>
          <w:tblW w:w="0" w:type="auto"/>
          <w:tblLayout w:type="fixed"/>
          <w:tblLook w:val="04A0"/>
        </w:tblPrEx>
        <w:trPr>
          <w:trHeight w:val="491"/>
        </w:trPr>
        <w:tc>
          <w:tcPr>
            <w:tcW w:w="3964" w:type="dxa"/>
            <w:tcBorders>
              <w:bottom w:val="single" w:sz="4" w:space="0" w:color="auto"/>
            </w:tcBorders>
            <w:vAlign w:val="bottom"/>
          </w:tcPr>
          <w:p w:rsidR="0014568D" w:rsidRPr="007D2C05" w:rsidP="0014568D" w14:paraId="3A577044" w14:textId="036B1191">
            <w:pPr>
              <w:jc w:val="center"/>
              <w:rPr>
                <w:rFonts w:ascii="Times New Roman" w:hAnsi="Times New Roman" w:cs="Times New Roman"/>
                <w:sz w:val="24"/>
                <w:szCs w:val="24"/>
              </w:rPr>
            </w:pPr>
            <w:r w:rsidRPr="00544394">
              <w:rPr>
                <w:rFonts w:ascii="Times New Roman" w:hAnsi="Times New Roman"/>
                <w:sz w:val="24"/>
                <w:szCs w:val="24"/>
              </w:rPr>
              <w:t xml:space="preserve">Valsts ugunsdzēsības un glābšanas dienesta </w:t>
            </w:r>
            <w:r>
              <w:rPr>
                <w:rFonts w:ascii="Times New Roman" w:hAnsi="Times New Roman"/>
                <w:color w:val="000000"/>
                <w:sz w:val="24"/>
                <w:szCs w:val="24"/>
              </w:rPr>
              <w:t xml:space="preserve">Kurzemes reģiona pārvaldes </w:t>
            </w:r>
            <w:r>
              <w:rPr>
                <w:rFonts w:ascii="Times New Roman" w:hAnsi="Times New Roman"/>
                <w:sz w:val="24"/>
                <w:szCs w:val="24"/>
              </w:rPr>
              <w:t>Ugunsdrošības uzraudzības un civilās aizsardzības nodaļas vecākā inspektore</w:t>
            </w:r>
          </w:p>
        </w:tc>
        <w:tc>
          <w:tcPr>
            <w:tcW w:w="284" w:type="dxa"/>
            <w:vAlign w:val="bottom"/>
          </w:tcPr>
          <w:p w:rsidR="0014568D" w:rsidRPr="007D2C05" w:rsidP="0014568D" w14:paraId="3A577045"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14568D" w:rsidRPr="007D2C05" w:rsidP="0014568D" w14:paraId="3A577046" w14:textId="3D8DA9EA">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14568D" w:rsidRPr="007D2C05" w:rsidP="0014568D" w14:paraId="3A577047"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14568D" w:rsidRPr="007D2C05" w:rsidP="0014568D" w14:paraId="3A577048" w14:textId="7EBC3F5C">
            <w:pPr>
              <w:jc w:val="center"/>
              <w:rPr>
                <w:rFonts w:ascii="Times New Roman" w:hAnsi="Times New Roman" w:cs="Times New Roman"/>
                <w:sz w:val="24"/>
                <w:szCs w:val="24"/>
              </w:rPr>
            </w:pPr>
            <w:r>
              <w:rPr>
                <w:rFonts w:ascii="Times New Roman" w:hAnsi="Times New Roman" w:cs="Times New Roman"/>
                <w:sz w:val="24"/>
                <w:szCs w:val="24"/>
              </w:rPr>
              <w:t>D.Arbidāne</w:t>
            </w:r>
          </w:p>
        </w:tc>
      </w:tr>
      <w:tr w14:paraId="3A57704F" w14:textId="77777777" w:rsidTr="00C33E3A">
        <w:tblPrEx>
          <w:tblW w:w="0" w:type="auto"/>
          <w:tblLayout w:type="fixed"/>
          <w:tblLook w:val="04A0"/>
        </w:tblPrEx>
        <w:tc>
          <w:tcPr>
            <w:tcW w:w="3964" w:type="dxa"/>
            <w:tcBorders>
              <w:top w:val="single" w:sz="4" w:space="0" w:color="auto"/>
            </w:tcBorders>
          </w:tcPr>
          <w:p w:rsidR="0014568D" w:rsidRPr="00B245E2" w:rsidP="0014568D" w14:paraId="3A57704A"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14568D" w:rsidRPr="00B245E2" w:rsidP="0014568D" w14:paraId="3A57704B" w14:textId="77777777">
            <w:pPr>
              <w:jc w:val="center"/>
              <w:rPr>
                <w:rFonts w:ascii="Times New Roman" w:hAnsi="Times New Roman" w:cs="Times New Roman"/>
                <w:sz w:val="24"/>
                <w:szCs w:val="24"/>
              </w:rPr>
            </w:pPr>
          </w:p>
        </w:tc>
        <w:tc>
          <w:tcPr>
            <w:tcW w:w="1843" w:type="dxa"/>
            <w:tcBorders>
              <w:top w:val="single" w:sz="4" w:space="0" w:color="auto"/>
            </w:tcBorders>
          </w:tcPr>
          <w:p w:rsidR="0014568D" w:rsidRPr="00B245E2" w:rsidP="0014568D" w14:paraId="3A57704C"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14568D" w:rsidRPr="00B245E2" w:rsidP="0014568D" w14:paraId="3A57704D" w14:textId="77777777">
            <w:pPr>
              <w:jc w:val="center"/>
              <w:rPr>
                <w:rFonts w:ascii="Times New Roman" w:hAnsi="Times New Roman" w:cs="Times New Roman"/>
                <w:sz w:val="24"/>
                <w:szCs w:val="24"/>
              </w:rPr>
            </w:pPr>
          </w:p>
        </w:tc>
        <w:tc>
          <w:tcPr>
            <w:tcW w:w="2687" w:type="dxa"/>
            <w:tcBorders>
              <w:top w:val="single" w:sz="4" w:space="0" w:color="auto"/>
            </w:tcBorders>
          </w:tcPr>
          <w:p w:rsidR="0014568D" w:rsidRPr="00B245E2" w:rsidP="0014568D" w14:paraId="3A57704E"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3A577050" w14:textId="77777777">
      <w:pPr>
        <w:rPr>
          <w:rFonts w:ascii="Times New Roman" w:hAnsi="Times New Roman" w:cs="Times New Roman"/>
          <w:sz w:val="24"/>
          <w:szCs w:val="24"/>
        </w:rPr>
      </w:pPr>
    </w:p>
    <w:p w:rsidR="00E227D8" w:rsidP="007D2C05" w14:paraId="3A577051"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3A577055" w14:textId="77777777" w:rsidTr="00736BC1">
        <w:tblPrEx>
          <w:tblW w:w="0" w:type="auto"/>
          <w:tblLayout w:type="fixed"/>
          <w:tblLook w:val="04A0"/>
        </w:tblPrEx>
        <w:tc>
          <w:tcPr>
            <w:tcW w:w="6374" w:type="dxa"/>
            <w:tcBorders>
              <w:bottom w:val="single" w:sz="4" w:space="0" w:color="auto"/>
            </w:tcBorders>
            <w:vAlign w:val="bottom"/>
          </w:tcPr>
          <w:p w:rsidR="007D2C05" w:rsidP="007D2C05" w14:paraId="3A577052" w14:textId="77777777">
            <w:pPr>
              <w:rPr>
                <w:rFonts w:ascii="Times New Roman" w:hAnsi="Times New Roman" w:cs="Times New Roman"/>
                <w:sz w:val="24"/>
                <w:szCs w:val="24"/>
              </w:rPr>
            </w:pPr>
          </w:p>
        </w:tc>
        <w:tc>
          <w:tcPr>
            <w:tcW w:w="284" w:type="dxa"/>
            <w:vAlign w:val="bottom"/>
          </w:tcPr>
          <w:p w:rsidR="007D2C05" w:rsidP="007D2C05" w14:paraId="3A577053"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3A577054" w14:textId="77777777">
            <w:pPr>
              <w:rPr>
                <w:rFonts w:ascii="Times New Roman" w:hAnsi="Times New Roman" w:cs="Times New Roman"/>
                <w:sz w:val="24"/>
                <w:szCs w:val="24"/>
              </w:rPr>
            </w:pPr>
          </w:p>
        </w:tc>
      </w:tr>
      <w:tr w14:paraId="3A577059" w14:textId="77777777" w:rsidTr="0097786E">
        <w:tblPrEx>
          <w:tblW w:w="0" w:type="auto"/>
          <w:tblLayout w:type="fixed"/>
          <w:tblLook w:val="04A0"/>
        </w:tblPrEx>
        <w:tc>
          <w:tcPr>
            <w:tcW w:w="6374" w:type="dxa"/>
            <w:tcBorders>
              <w:top w:val="single" w:sz="4" w:space="0" w:color="auto"/>
            </w:tcBorders>
          </w:tcPr>
          <w:p w:rsidR="007D2C05" w:rsidRPr="007D2C05" w:rsidP="007D2C05" w14:paraId="3A577056"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3A577057"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3A577058"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3A57705A" w14:textId="77777777">
      <w:pPr>
        <w:rPr>
          <w:rFonts w:ascii="Times New Roman" w:hAnsi="Times New Roman" w:cs="Times New Roman"/>
          <w:sz w:val="24"/>
          <w:szCs w:val="24"/>
        </w:rPr>
      </w:pPr>
    </w:p>
    <w:p w:rsidR="00C33E3A" w:rsidP="007D2C05" w14:paraId="3A57705B"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3A57705C" w14:textId="77777777">
      <w:pPr>
        <w:rPr>
          <w:rFonts w:ascii="Times New Roman" w:hAnsi="Times New Roman" w:cs="Times New Roman"/>
          <w:sz w:val="24"/>
          <w:szCs w:val="24"/>
        </w:rPr>
      </w:pPr>
    </w:p>
    <w:p w:rsidR="00762AE8" w:rsidRPr="00762AE8" w:rsidP="00762AE8" w14:paraId="3A57705D" w14:textId="77777777">
      <w:pPr>
        <w:pStyle w:val="Footer"/>
        <w:jc w:val="center"/>
        <w:rPr>
          <w:rFonts w:ascii="Times New Roman" w:hAnsi="Times New Roman" w:cs="Times New Roman"/>
          <w:sz w:val="24"/>
          <w:szCs w:val="24"/>
        </w:rPr>
      </w:pPr>
    </w:p>
    <w:p w:rsidR="00762AE8" w:rsidRPr="00762AE8" w:rsidP="00441E69" w14:paraId="3A57705E" w14:textId="16D7A5F5">
      <w:pPr>
        <w:spacing w:after="0"/>
        <w:jc w:val="center"/>
        <w:rPr>
          <w:rFonts w:ascii="Times New Roman" w:hAnsi="Times New Roman" w:cs="Times New Roman"/>
          <w:sz w:val="24"/>
          <w:szCs w:val="24"/>
        </w:rPr>
      </w:pPr>
      <w:r>
        <w:rPr>
          <w:rFonts w:ascii="Times New Roman" w:hAnsi="Times New Roman" w:cs="Times New Roman"/>
          <w:sz w:val="24"/>
          <w:szCs w:val="24"/>
        </w:rPr>
        <w:t>*</w:t>
      </w:r>
      <w:r w:rsidRPr="00762AE8">
        <w:rPr>
          <w:rFonts w:ascii="Times New Roman" w:hAnsi="Times New Roman" w:cs="Times New Roman"/>
          <w:sz w:val="24"/>
          <w:szCs w:val="24"/>
        </w:rPr>
        <w:t>DOKUMENTS PARAKSTĪTS AR DROŠU ELEKTRONISKO PARAKSTU UN SATUR</w:t>
      </w:r>
    </w:p>
    <w:p w:rsidR="00762AE8" w:rsidRPr="00762AE8" w:rsidP="00441E69" w14:paraId="3A57705F"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A57706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A577066"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A577068"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A57706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580863823"/>
      <w:docPartObj>
        <w:docPartGallery w:val="Page Numbers (Top of Page)"/>
        <w:docPartUnique/>
      </w:docPartObj>
    </w:sdtPr>
    <w:sdtContent>
      <w:p w:rsidR="00E227D8" w:rsidRPr="00762AE8" w14:paraId="3A577063"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C27127">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A577064"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A577067"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008D1"/>
    <w:rsid w:val="0014568D"/>
    <w:rsid w:val="0015650A"/>
    <w:rsid w:val="00281811"/>
    <w:rsid w:val="002A02AD"/>
    <w:rsid w:val="003437F5"/>
    <w:rsid w:val="00346269"/>
    <w:rsid w:val="0037726B"/>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44394"/>
    <w:rsid w:val="00574CA4"/>
    <w:rsid w:val="00576F18"/>
    <w:rsid w:val="005C1753"/>
    <w:rsid w:val="005C692E"/>
    <w:rsid w:val="005D1C44"/>
    <w:rsid w:val="005D635A"/>
    <w:rsid w:val="00635786"/>
    <w:rsid w:val="0065049A"/>
    <w:rsid w:val="00673EB4"/>
    <w:rsid w:val="00682895"/>
    <w:rsid w:val="00697E43"/>
    <w:rsid w:val="006A7C85"/>
    <w:rsid w:val="00723A85"/>
    <w:rsid w:val="00736BC1"/>
    <w:rsid w:val="00762AE8"/>
    <w:rsid w:val="00765ECD"/>
    <w:rsid w:val="007665C9"/>
    <w:rsid w:val="00794977"/>
    <w:rsid w:val="00794DFA"/>
    <w:rsid w:val="007A187F"/>
    <w:rsid w:val="007D2C05"/>
    <w:rsid w:val="00884E35"/>
    <w:rsid w:val="008A30BC"/>
    <w:rsid w:val="00922C9D"/>
    <w:rsid w:val="00964438"/>
    <w:rsid w:val="0097786E"/>
    <w:rsid w:val="00A025C5"/>
    <w:rsid w:val="00A03583"/>
    <w:rsid w:val="00A24FDC"/>
    <w:rsid w:val="00A47DBC"/>
    <w:rsid w:val="00A66FAF"/>
    <w:rsid w:val="00A9538D"/>
    <w:rsid w:val="00B00630"/>
    <w:rsid w:val="00B245E2"/>
    <w:rsid w:val="00B42A8D"/>
    <w:rsid w:val="00B44158"/>
    <w:rsid w:val="00B449B7"/>
    <w:rsid w:val="00B5539A"/>
    <w:rsid w:val="00B60EAD"/>
    <w:rsid w:val="00B65B7F"/>
    <w:rsid w:val="00B82641"/>
    <w:rsid w:val="00B84E18"/>
    <w:rsid w:val="00B97A08"/>
    <w:rsid w:val="00BA0A6F"/>
    <w:rsid w:val="00BB5A54"/>
    <w:rsid w:val="00BF7B87"/>
    <w:rsid w:val="00C27127"/>
    <w:rsid w:val="00C33E3A"/>
    <w:rsid w:val="00C51BBF"/>
    <w:rsid w:val="00C522E2"/>
    <w:rsid w:val="00C70006"/>
    <w:rsid w:val="00C946FD"/>
    <w:rsid w:val="00C959F6"/>
    <w:rsid w:val="00D639C2"/>
    <w:rsid w:val="00DA1E7D"/>
    <w:rsid w:val="00DB3B2E"/>
    <w:rsid w:val="00DD0FBC"/>
    <w:rsid w:val="00DD6EF6"/>
    <w:rsid w:val="00E0387C"/>
    <w:rsid w:val="00E227D8"/>
    <w:rsid w:val="00E60393"/>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A576FDE"/>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2998</Words>
  <Characters>1710</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Diāna Arbidāne</cp:lastModifiedBy>
  <cp:revision>14</cp:revision>
  <dcterms:created xsi:type="dcterms:W3CDTF">2022-12-16T07:36:00Z</dcterms:created>
  <dcterms:modified xsi:type="dcterms:W3CDTF">2025-06-06T10:09:00Z</dcterms:modified>
</cp:coreProperties>
</file>