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BF5A801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BF5A800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BF5A804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4BF5A802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4BF5A803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4BF5A805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BF5A80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BF5A806" w14:textId="37C5CCA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Jēkabpils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BF5A80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BF5A808" w14:textId="25669FE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E19">
              <w:rPr>
                <w:rFonts w:ascii="Times New Roman" w:hAnsi="Times New Roman"/>
                <w:sz w:val="24"/>
                <w:szCs w:val="24"/>
              </w:rPr>
              <w:t>SIA GREEN CORNER</w:t>
            </w:r>
          </w:p>
        </w:tc>
      </w:tr>
      <w:tr w14:paraId="4BF5A80D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BF5A80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BF5A80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BF5A80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4BF5A81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BF5A80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04.06.2025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BF5A80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BF5A810" w14:textId="0DBDEE2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E19">
              <w:rPr>
                <w:rFonts w:ascii="Times New Roman" w:hAnsi="Times New Roman"/>
                <w:color w:val="000000"/>
                <w:sz w:val="24"/>
                <w:szCs w:val="24"/>
              </w:rPr>
              <w:t>40203236199</w:t>
            </w:r>
          </w:p>
        </w:tc>
      </w:tr>
      <w:tr w14:paraId="4BF5A81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BF5A81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BF5A81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4BF5A81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BF5A81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BF5A81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BF5A81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BF5A818" w14:textId="451850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E19">
              <w:rPr>
                <w:rFonts w:ascii="Times New Roman" w:hAnsi="Times New Roman"/>
                <w:color w:val="000000"/>
                <w:sz w:val="24"/>
                <w:szCs w:val="24"/>
              </w:rPr>
              <w:t>Krastu</w:t>
            </w:r>
            <w:bookmarkStart w:id="0" w:name="_GoBack"/>
            <w:bookmarkEnd w:id="0"/>
            <w:r w:rsidRPr="00BB7E19">
              <w:rPr>
                <w:rFonts w:ascii="Times New Roman" w:hAnsi="Times New Roman"/>
                <w:color w:val="000000"/>
                <w:sz w:val="24"/>
                <w:szCs w:val="24"/>
              </w:rPr>
              <w:t>pes</w:t>
            </w:r>
            <w:r w:rsidRPr="00BB7E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10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Pr="00BB7E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Ādaži, Ādažu novads</w:t>
            </w:r>
          </w:p>
        </w:tc>
      </w:tr>
      <w:tr w14:paraId="4BF5A81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BF5A81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BF5A81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BF5A81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BF5A81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BF5A81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/53</w:t>
      </w:r>
    </w:p>
    <w:p w:rsidR="00C959F6" w:rsidP="00070E23" w14:paraId="4BF5A82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BF5A821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BF5A824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BF5A8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BF5A823" w14:textId="6F1E3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B7E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         </w:t>
            </w:r>
            <w:r w:rsidRPr="00BB7E19" w:rsidR="00BB7E19">
              <w:rPr>
                <w:rFonts w:ascii="Times New Roman" w:hAnsi="Times New Roman" w:cs="Times New Roman"/>
                <w:sz w:val="24"/>
              </w:rPr>
              <w:t>Atpūtas komplekss "Zīles"</w:t>
            </w:r>
            <w:r w:rsidR="00BB7E19">
              <w:rPr>
                <w:rFonts w:ascii="Times New Roman" w:hAnsi="Times New Roman" w:cs="Times New Roman"/>
                <w:sz w:val="24"/>
              </w:rPr>
              <w:t>, mazā zāle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(turpmāk – Objekts)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4BF5A827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BF5A82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BF5A82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BF5A82A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BF5A8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BF5A829" w14:textId="2B65A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B7E19">
              <w:rPr>
                <w:rFonts w:ascii="Times New Roman" w:hAnsi="Times New Roman" w:cs="Times New Roman"/>
                <w:sz w:val="24"/>
              </w:rPr>
              <w:t xml:space="preserve">                          </w:t>
            </w:r>
            <w:r w:rsidRPr="00BB7E19" w:rsidR="00BB7E19">
              <w:rPr>
                <w:rFonts w:ascii="Times New Roman" w:hAnsi="Times New Roman" w:cs="Times New Roman"/>
                <w:sz w:val="24"/>
              </w:rPr>
              <w:t>Tilta iela 11-1, Jēkabpils, LV-5202</w:t>
            </w:r>
          </w:p>
        </w:tc>
      </w:tr>
      <w:tr w14:paraId="4BF5A82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4BF5A82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4BF5A82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BF5A83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BF5A8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BB7E19" w14:paraId="4BF5A82F" w14:textId="150B5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B7E19">
              <w:rPr>
                <w:rFonts w:ascii="Times New Roman" w:hAnsi="Times New Roman" w:cs="Times New Roman"/>
                <w:sz w:val="24"/>
              </w:rPr>
              <w:t>SIA “</w:t>
            </w:r>
            <w:r w:rsidR="00BB7E19">
              <w:rPr>
                <w:rFonts w:ascii="Times New Roman" w:hAnsi="Times New Roman" w:cs="Times New Roman"/>
                <w:sz w:val="24"/>
              </w:rPr>
              <w:t>DOMUS FIK</w:t>
            </w:r>
            <w:r w:rsidR="00BB7E19">
              <w:rPr>
                <w:rFonts w:ascii="Times New Roman" w:hAnsi="Times New Roman" w:cs="Times New Roman"/>
                <w:sz w:val="24"/>
              </w:rPr>
              <w:t xml:space="preserve">” </w:t>
            </w:r>
          </w:p>
        </w:tc>
      </w:tr>
      <w:tr w14:paraId="4BF5A83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BF5A83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BF5A83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BF5A83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4BF5A8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BF5A835" w14:textId="64225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C2418">
              <w:rPr>
                <w:rFonts w:ascii="Times New Roman" w:hAnsi="Times New Roman"/>
                <w:color w:val="000000"/>
                <w:sz w:val="24"/>
                <w:szCs w:val="24"/>
              </w:rPr>
              <w:t>55403042371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3C2418">
              <w:rPr>
                <w:rFonts w:ascii="Times New Roman" w:hAnsi="Times New Roman"/>
                <w:color w:val="000000"/>
                <w:sz w:val="24"/>
                <w:szCs w:val="24"/>
              </w:rPr>
              <w:t>Jēkabpils nov., Jēkabpils, Tilta iela 11 - 1</w:t>
            </w:r>
          </w:p>
        </w:tc>
      </w:tr>
      <w:tr w14:paraId="4BF5A83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4BF5A83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4BF5A83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4BF5A83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BF5A8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3C2418" w14:paraId="4BF5A83B" w14:textId="570CC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C2418">
              <w:rPr>
                <w:rFonts w:ascii="Times New Roman" w:hAnsi="Times New Roman" w:cs="Times New Roman"/>
                <w:sz w:val="24"/>
              </w:rPr>
              <w:t xml:space="preserve">SIA GREEN CORNER </w:t>
            </w:r>
            <w:r>
              <w:rPr>
                <w:rFonts w:ascii="Times New Roman" w:hAnsi="Times New Roman" w:cs="Times New Roman"/>
                <w:sz w:val="24"/>
              </w:rPr>
              <w:t xml:space="preserve">nometnes vadītājas </w:t>
            </w:r>
            <w:r>
              <w:rPr>
                <w:rFonts w:ascii="Times New Roman" w:hAnsi="Times New Roman" w:cs="Times New Roman"/>
                <w:sz w:val="24"/>
              </w:rPr>
              <w:t>Ekatarinas</w:t>
            </w:r>
            <w:r>
              <w:rPr>
                <w:rFonts w:ascii="Times New Roman" w:hAnsi="Times New Roman" w:cs="Times New Roman"/>
                <w:sz w:val="24"/>
              </w:rPr>
              <w:t xml:space="preserve"> Kleinas</w:t>
            </w:r>
            <w:r>
              <w:rPr>
                <w:rFonts w:ascii="Times New Roman" w:hAnsi="Times New Roman" w:cs="Times New Roman"/>
                <w:sz w:val="24"/>
              </w:rPr>
              <w:t xml:space="preserve"> (n</w:t>
            </w:r>
            <w:r w:rsidRPr="00246CB1">
              <w:rPr>
                <w:rFonts w:ascii="Times New Roman" w:hAnsi="Times New Roman" w:cs="Times New Roman"/>
                <w:sz w:val="24"/>
              </w:rPr>
              <w:t xml:space="preserve">ometņu vadītāja apliecības numurs: </w:t>
            </w:r>
            <w:r w:rsidRPr="003C2418">
              <w:rPr>
                <w:rFonts w:ascii="Times New Roman" w:hAnsi="Times New Roman" w:cs="Times New Roman"/>
                <w:sz w:val="24"/>
              </w:rPr>
              <w:t>116-01398</w:t>
            </w:r>
            <w:r>
              <w:rPr>
                <w:rFonts w:ascii="Times New Roman" w:hAnsi="Times New Roman" w:cs="Times New Roman"/>
                <w:sz w:val="24"/>
              </w:rPr>
              <w:t>) 2025.gada 30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aprīļa</w:t>
            </w:r>
            <w:r>
              <w:rPr>
                <w:rFonts w:ascii="Times New Roman" w:hAnsi="Times New Roman" w:cs="Times New Roman"/>
                <w:sz w:val="24"/>
              </w:rPr>
              <w:t xml:space="preserve"> iesniegums Nr.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b/n</w:t>
            </w:r>
          </w:p>
        </w:tc>
      </w:tr>
      <w:tr w14:paraId="4BF5A83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BF5A83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BF5A83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BF5A84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BF5A8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4BF5A841" w14:textId="55475F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Objekta telpas aprīkotas ar automātisko ugunsgrēka atklāšanas un trauksmes signalizācijas sistēmu, ugunsdzēsības aparātiem</w:t>
            </w:r>
          </w:p>
        </w:tc>
      </w:tr>
      <w:tr w14:paraId="4BF5A84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BF5A84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BF5A84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BF5A84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BF5A8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4BF5A847" w14:textId="4FBD2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netika konstatēti</w:t>
            </w:r>
          </w:p>
        </w:tc>
      </w:tr>
      <w:tr w14:paraId="4BF5A84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BF5A84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BF5A84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BF5A84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BF5A8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4BF5A84D" w14:textId="036DF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C1334">
              <w:rPr>
                <w:rFonts w:ascii="Times New Roman" w:hAnsi="Times New Roman" w:cs="Times New Roman"/>
                <w:sz w:val="24"/>
              </w:rPr>
              <w:t>Objekts</w:t>
            </w:r>
            <w:r w:rsidRPr="005C1334">
              <w:rPr>
                <w:rFonts w:ascii="Times New Roman" w:hAnsi="Times New Roman" w:cs="Times New Roman"/>
                <w:b/>
                <w:sz w:val="24"/>
              </w:rPr>
              <w:t xml:space="preserve"> atbilst</w:t>
            </w:r>
            <w:r>
              <w:rPr>
                <w:rFonts w:ascii="Times New Roman" w:hAnsi="Times New Roman" w:cs="Times New Roman"/>
                <w:sz w:val="24"/>
              </w:rPr>
              <w:t xml:space="preserve"> ugunsdrošības prasībām.</w:t>
            </w:r>
          </w:p>
        </w:tc>
      </w:tr>
      <w:tr w14:paraId="4BF5A85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BF5A84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BF5A85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BF5A85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BF5A8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4BF5A853" w14:textId="34513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95E0E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8.5. </w:t>
            </w:r>
            <w:r w:rsidRPr="00595E0E">
              <w:rPr>
                <w:rFonts w:ascii="Times New Roman" w:hAnsi="Times New Roman" w:cs="Times New Roman"/>
                <w:sz w:val="24"/>
              </w:rPr>
              <w:t>apakšpunktu.</w:t>
            </w:r>
          </w:p>
        </w:tc>
      </w:tr>
      <w:tr w14:paraId="4BF5A85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BF5A85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BF5A85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BF5A85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BF5A8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4BF5A859" w14:textId="2C982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    </w:t>
            </w:r>
            <w:r w:rsidRPr="00E27C77">
              <w:rPr>
                <w:rFonts w:ascii="Times New Roman" w:hAnsi="Times New Roman" w:cs="Times New Roman"/>
                <w:sz w:val="24"/>
              </w:rPr>
              <w:t>Valsts izglītības un satura centram</w:t>
            </w:r>
          </w:p>
        </w:tc>
      </w:tr>
      <w:tr w14:paraId="4BF5A85D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BF5A85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BF5A85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4BF5A85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4BF5A85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4BF5A860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BF5A862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4BF5A86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BF5A864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BF5A86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BF5A86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BF5A86B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3C2418" w14:paraId="4BF5A866" w14:textId="681A81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6F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Valsts ugunsdzēsības un glābšanas dienesta Zemgales reģiona pārvaldes </w:t>
            </w:r>
            <w:r w:rsidRPr="007A076F">
              <w:rPr>
                <w:rFonts w:ascii="Times New Roman" w:hAnsi="Times New Roman" w:cs="Times New Roman"/>
                <w:sz w:val="23"/>
                <w:szCs w:val="23"/>
              </w:rPr>
              <w:t>Ugunsdrošības uzraudzības un civ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BF5A8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BF5A8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BF5A8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3C2418" w14:paraId="4BF5A86A" w14:textId="42A3BC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K.Millers</w:t>
            </w:r>
          </w:p>
        </w:tc>
      </w:tr>
      <w:tr w14:paraId="4BF5A871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BF5A86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BF5A86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BF5A86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BF5A86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4BF5A87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BF5A87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BF5A87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BF5A877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4BF5A874" w14:textId="6100A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  <w:r w:rsidRPr="00281075">
              <w:rPr>
                <w:rFonts w:ascii="Times New Roman" w:hAnsi="Times New Roman" w:cs="Times New Roman"/>
                <w:sz w:val="24"/>
                <w:szCs w:val="24"/>
              </w:rPr>
              <w:t xml:space="preserve">. nosūtīts elektroniski parakstīts dokuments uz e-pastu: </w:t>
            </w:r>
            <w:r w:rsidRPr="003C2418">
              <w:rPr>
                <w:rFonts w:ascii="Times New Roman" w:hAnsi="Times New Roman" w:cs="Times New Roman"/>
                <w:sz w:val="24"/>
                <w:szCs w:val="24"/>
              </w:rPr>
              <w:t>katya.klein79@gmail.com</w:t>
            </w:r>
          </w:p>
        </w:tc>
        <w:tc>
          <w:tcPr>
            <w:tcW w:w="284" w:type="dxa"/>
            <w:vAlign w:val="bottom"/>
          </w:tcPr>
          <w:p w:rsidR="007D2C05" w:rsidP="007D2C05" w14:paraId="4BF5A8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BF5A8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BF5A87B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BF5A87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BF5A87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BF5A87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BF5A87C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BF5A87D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BF5A87E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BF5A87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BF5A88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4BF5A88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BF5A887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BF5A88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BF5A88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BF5A88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93462767"/>
      <w:docPartObj>
        <w:docPartGallery w:val="Page Numbers (Top of Page)"/>
        <w:docPartUnique/>
      </w:docPartObj>
    </w:sdtPr>
    <w:sdtContent>
      <w:p w:rsidR="00E227D8" w:rsidRPr="00762AE8" w14:paraId="4BF5A885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BF5A88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BF5A889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46CB1"/>
    <w:rsid w:val="0025180B"/>
    <w:rsid w:val="00276E52"/>
    <w:rsid w:val="00281075"/>
    <w:rsid w:val="00281811"/>
    <w:rsid w:val="002A02AD"/>
    <w:rsid w:val="002D69C2"/>
    <w:rsid w:val="00317542"/>
    <w:rsid w:val="003437F5"/>
    <w:rsid w:val="00346269"/>
    <w:rsid w:val="003A2DD4"/>
    <w:rsid w:val="003B78D3"/>
    <w:rsid w:val="003C2418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95E0E"/>
    <w:rsid w:val="005C1334"/>
    <w:rsid w:val="005D1C44"/>
    <w:rsid w:val="005D635A"/>
    <w:rsid w:val="00635786"/>
    <w:rsid w:val="006643B9"/>
    <w:rsid w:val="00724ED0"/>
    <w:rsid w:val="00736BC1"/>
    <w:rsid w:val="00762AE8"/>
    <w:rsid w:val="007665C9"/>
    <w:rsid w:val="00794977"/>
    <w:rsid w:val="00794DFA"/>
    <w:rsid w:val="00797B91"/>
    <w:rsid w:val="007A076F"/>
    <w:rsid w:val="007A187F"/>
    <w:rsid w:val="007D2C05"/>
    <w:rsid w:val="00884E35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BB7E19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27C77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BF5A80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1793</Words>
  <Characters>1023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Kristers Millers</cp:lastModifiedBy>
  <cp:revision>8</cp:revision>
  <dcterms:created xsi:type="dcterms:W3CDTF">2022-04-04T18:02:00Z</dcterms:created>
  <dcterms:modified xsi:type="dcterms:W3CDTF">2025-06-04T10:58:00Z</dcterms:modified>
</cp:coreProperties>
</file>