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3569FD50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29EE48C2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575DBAEF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3E27C0CD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AB4441" w14:paraId="161C510A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P="00E227D8" w14:paraId="41D9358C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2EA74F6F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1A0FD4" w:rsidRPr="005D1C44" w:rsidP="001A0FD4" w14:paraId="44E803B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Valmiera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1A0FD4" w:rsidRPr="005D1C44" w:rsidP="001A0FD4" w14:paraId="13E364B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1A0FD4" w:rsidRPr="00A47DBC" w:rsidP="001A0FD4" w14:paraId="159C77A9" w14:textId="016B46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7FA">
              <w:rPr>
                <w:rFonts w:ascii="Times New Roman" w:hAnsi="Times New Roman" w:cs="Times New Roman"/>
                <w:sz w:val="24"/>
              </w:rPr>
              <w:t>ILUTA URBANOVIČA</w:t>
            </w:r>
          </w:p>
        </w:tc>
      </w:tr>
      <w:tr w14:paraId="457A149F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1A0FD4" w:rsidRPr="005D1C44" w:rsidP="001A0FD4" w14:paraId="639F2246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1A0FD4" w:rsidRPr="005D1C44" w:rsidP="001A0FD4" w14:paraId="6AF2C62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1A0FD4" w:rsidRPr="005D1C44" w:rsidP="001A0FD4" w14:paraId="7EA971A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0FF1FAA7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1A0FD4" w:rsidRPr="00D639C2" w:rsidP="001A0FD4" w14:paraId="7775E27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06.06.2024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1A0FD4" w:rsidRPr="005D1C44" w:rsidP="001A0FD4" w14:paraId="007DCCB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1A0FD4" w:rsidRPr="005D1C44" w:rsidP="001A0FD4" w14:paraId="752462DF" w14:textId="47E605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4B551CC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1A0FD4" w:rsidRPr="005D1C44" w:rsidP="001A0FD4" w14:paraId="51299E6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1A0FD4" w:rsidRPr="005D1C44" w:rsidP="001A0FD4" w14:paraId="44AF998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1A0FD4" w:rsidRPr="005D1C44" w:rsidP="001A0FD4" w14:paraId="1FA2D44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5F0EA86B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1A0FD4" w:rsidRPr="005D1C44" w:rsidP="001A0FD4" w14:paraId="7B0FE1F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1A0FD4" w:rsidRPr="005D1C44" w:rsidP="001A0FD4" w14:paraId="2B5BA46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1A0FD4" w:rsidRPr="005D1C44" w:rsidP="001A0FD4" w14:paraId="75BFEDB1" w14:textId="38BCF95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7FA">
              <w:rPr>
                <w:rFonts w:ascii="Times New Roman" w:hAnsi="Times New Roman" w:cs="Times New Roman"/>
                <w:sz w:val="24"/>
                <w:szCs w:val="24"/>
              </w:rPr>
              <w:t>"Akācija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s",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Valmiermuiža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Valmieras pagasts, Valmieras novads</w:t>
            </w:r>
            <w:r w:rsidRPr="004E77FA">
              <w:rPr>
                <w:rFonts w:ascii="Times New Roman" w:hAnsi="Times New Roman" w:cs="Times New Roman"/>
                <w:sz w:val="24"/>
                <w:szCs w:val="24"/>
              </w:rPr>
              <w:t>, LV-4219</w:t>
            </w:r>
          </w:p>
        </w:tc>
      </w:tr>
      <w:tr w14:paraId="016E2B56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505FFA4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D11FEE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066C3D0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7A812408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4750440A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/101</w:t>
      </w:r>
    </w:p>
    <w:p w:rsidR="00C959F6" w:rsidP="00070E23" w14:paraId="6D4EFFAF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0AB3C46E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08DC055F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D835A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2326216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Sajūtu parka ēka</w:t>
            </w:r>
            <w:r w:rsidRPr="00473CD5">
              <w:rPr>
                <w:rFonts w:ascii="Times New Roman" w:hAnsi="Times New Roman" w:cs="Times New Roman"/>
                <w:sz w:val="24"/>
              </w:rPr>
              <w:t xml:space="preserve"> ar kad</w:t>
            </w:r>
            <w:r>
              <w:rPr>
                <w:rFonts w:ascii="Times New Roman" w:hAnsi="Times New Roman" w:cs="Times New Roman"/>
                <w:sz w:val="24"/>
              </w:rPr>
              <w:t>astra apzīmējumu 96010100208006.</w:t>
            </w:r>
          </w:p>
        </w:tc>
      </w:tr>
      <w:tr w14:paraId="719CDB5E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7BC6D3A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15B23B62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41D58EE0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9988A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5C158D2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Jāņa Daliņa iela 2, Valmiera, Valmieras novada</w:t>
            </w:r>
            <w:r w:rsidRPr="00473CD5">
              <w:rPr>
                <w:rFonts w:ascii="Times New Roman" w:hAnsi="Times New Roman" w:cs="Times New Roman"/>
                <w:sz w:val="24"/>
              </w:rPr>
              <w:t>, LV-4201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6E868E1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38D7029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2B8A2A5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2E4ECF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1A0FD4" w:rsidRPr="00E227D8" w:rsidP="001A0FD4" w14:paraId="3B05DD5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A0FD4" w:rsidRPr="00473CD5" w:rsidP="001A0FD4" w14:paraId="6B089264" w14:textId="77777777">
            <w:pPr>
              <w:rPr>
                <w:rFonts w:ascii="Times New Roman" w:hAnsi="Times New Roman" w:cs="Times New Roman"/>
                <w:sz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SIA “Valmieras </w:t>
            </w:r>
            <w:r w:rsidRPr="00473CD5">
              <w:rPr>
                <w:rFonts w:ascii="Times New Roman" w:hAnsi="Times New Roman" w:cs="Times New Roman"/>
                <w:sz w:val="24"/>
              </w:rPr>
              <w:t>Olimpiskais centrs</w:t>
            </w:r>
            <w:r>
              <w:rPr>
                <w:rFonts w:ascii="Times New Roman" w:hAnsi="Times New Roman" w:cs="Times New Roman"/>
                <w:sz w:val="24"/>
              </w:rPr>
              <w:t xml:space="preserve">”, </w:t>
            </w:r>
          </w:p>
        </w:tc>
      </w:tr>
      <w:tr w14:paraId="4BBE9AE5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1A0FD4" w:rsidRPr="00070E23" w:rsidP="001A0FD4" w14:paraId="63642D5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A0FD4" w:rsidRPr="00070E23" w:rsidP="001A0FD4" w14:paraId="152BC8A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2C4FBCAC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1A0FD4" w:rsidRPr="00E227D8" w:rsidP="001A0FD4" w14:paraId="6A491B4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A0FD4" w:rsidRPr="00E227D8" w:rsidP="001A0FD4" w14:paraId="11A970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Reģ.Nr.</w:t>
            </w:r>
            <w:r w:rsidRPr="00473CD5">
              <w:rPr>
                <w:rFonts w:ascii="Times New Roman" w:hAnsi="Times New Roman" w:cs="Times New Roman"/>
                <w:sz w:val="24"/>
                <w:szCs w:val="24"/>
              </w:rPr>
              <w:t>54103025871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Čempionu iela 2, Valmiera, Valmieras novads</w:t>
            </w:r>
            <w:r w:rsidRPr="00473CD5">
              <w:rPr>
                <w:rFonts w:ascii="Times New Roman" w:hAnsi="Times New Roman" w:cs="Times New Roman"/>
                <w:sz w:val="24"/>
                <w:szCs w:val="24"/>
              </w:rPr>
              <w:t>, LV-4201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69DB290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1A0FD4" w:rsidRPr="00922C9D" w:rsidP="001A0FD4" w14:paraId="0A05D81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A0FD4" w:rsidRPr="00922C9D" w:rsidP="001A0FD4" w14:paraId="1D3FE0B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55F4211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1A0FD4" w:rsidRPr="00E227D8" w:rsidP="001A0FD4" w14:paraId="5AD81A7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A0FD4" w:rsidRPr="00E227D8" w:rsidP="001A0FD4" w14:paraId="2F7C7DD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Ilutas Urbanovičas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 xml:space="preserve">apliecības </w:t>
            </w:r>
            <w:r>
              <w:rPr>
                <w:rFonts w:ascii="Times New Roman" w:hAnsi="Times New Roman" w:cs="Times New Roman"/>
                <w:sz w:val="24"/>
              </w:rPr>
              <w:t>Nr</w:t>
            </w:r>
            <w:r>
              <w:t xml:space="preserve"> 117-00039</w:t>
            </w:r>
            <w:r>
              <w:rPr>
                <w:rFonts w:ascii="Times New Roman" w:hAnsi="Times New Roman" w:cs="Times New Roman"/>
                <w:sz w:val="24"/>
              </w:rPr>
              <w:t>) iesniegums.</w:t>
            </w:r>
          </w:p>
        </w:tc>
      </w:tr>
      <w:tr w14:paraId="3F0B0F3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1A0FD4" w:rsidRPr="00070E23" w:rsidP="001A0FD4" w14:paraId="11A6E2A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A0FD4" w:rsidRPr="00070E23" w:rsidP="001A0FD4" w14:paraId="4A51CBF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621B0A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1A0FD4" w:rsidRPr="00E227D8" w:rsidP="001A0FD4" w14:paraId="265358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A0FD4" w:rsidRPr="00E227D8" w:rsidP="001A0FD4" w14:paraId="6684223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2-stāvu ēka, 2.stāvā viesnīcas numuriņi.</w:t>
            </w:r>
          </w:p>
        </w:tc>
      </w:tr>
      <w:tr w14:paraId="3CF43EB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1A0FD4" w:rsidP="001A0FD4" w14:paraId="05840A7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A0FD4" w:rsidRPr="00E227D8" w:rsidP="001A0FD4" w14:paraId="3591FF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Ēka aprīkota ar automātisko ugunsgrēka atklāšanas un trauksmes signalizācijas </w:t>
            </w:r>
          </w:p>
        </w:tc>
      </w:tr>
      <w:tr w14:paraId="434E5EB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1A0FD4" w:rsidP="001A0FD4" w14:paraId="0115F9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A0FD4" w:rsidRPr="00E227D8" w:rsidP="001A0FD4" w14:paraId="4316232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sistēmu, ugunsdzēsības aparātiem, evakuācijas plāniem, evakuācijas durvis viegli </w:t>
            </w:r>
          </w:p>
        </w:tc>
      </w:tr>
      <w:tr w14:paraId="740DB14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1A0FD4" w:rsidP="001A0FD4" w14:paraId="30945A7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A0FD4" w:rsidRPr="00E227D8" w:rsidP="001A0FD4" w14:paraId="466036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atveramas no telpas iekšpuses.</w:t>
            </w:r>
          </w:p>
        </w:tc>
      </w:tr>
      <w:tr w14:paraId="790000E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1A0FD4" w:rsidRPr="00070E23" w:rsidP="001A0FD4" w14:paraId="4C56D8F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A0FD4" w:rsidRPr="00070E23" w:rsidP="001A0FD4" w14:paraId="3ACD81F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430FEB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1A0FD4" w:rsidRPr="00E227D8" w:rsidP="001A0FD4" w14:paraId="10306B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A0FD4" w:rsidRPr="00E227D8" w:rsidP="001A0FD4" w14:paraId="2C903AE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nav konstatēti.</w:t>
            </w:r>
          </w:p>
        </w:tc>
      </w:tr>
      <w:tr w14:paraId="05FA88E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1A0FD4" w:rsidRPr="00070E23" w:rsidP="001A0FD4" w14:paraId="56A8BF4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A0FD4" w:rsidRPr="00070E23" w:rsidP="001A0FD4" w14:paraId="22BE9F8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FCFCD5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1A0FD4" w:rsidRPr="00E227D8" w:rsidP="001A0FD4" w14:paraId="7763131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A0FD4" w:rsidRPr="00E227D8" w:rsidP="001A0FD4" w14:paraId="2EDFEE9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1A0FD4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Pr="00591FF2">
              <w:rPr>
                <w:rFonts w:ascii="Times New Roman" w:hAnsi="Times New Roman" w:cs="Times New Roman"/>
                <w:sz w:val="24"/>
              </w:rPr>
              <w:t>ugunsdrošības prasībām.</w:t>
            </w:r>
          </w:p>
        </w:tc>
      </w:tr>
      <w:tr w14:paraId="1500EAB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1A0FD4" w:rsidRPr="00070E23" w:rsidP="001A0FD4" w14:paraId="4206A52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A0FD4" w:rsidRPr="00070E23" w:rsidP="001A0FD4" w14:paraId="13FABBB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41ED11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1A0FD4" w:rsidRPr="00E227D8" w:rsidP="001A0FD4" w14:paraId="5F3983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A0FD4" w:rsidRPr="00E227D8" w:rsidP="001A0FD4" w14:paraId="3C715D8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Ministru kabineta 2009.gada 1.septembra noteikumu</w:t>
            </w:r>
          </w:p>
        </w:tc>
      </w:tr>
      <w:tr w14:paraId="6B02133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1A0FD4" w:rsidP="001A0FD4" w14:paraId="0D4894F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A0FD4" w:rsidRPr="00E227D8" w:rsidP="001A0FD4" w14:paraId="3488466A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Nr.981 “Bērnu nometņu organizēšanas un darbības kārtība” 8.5.apakšpunkta prasībām.</w:t>
            </w:r>
          </w:p>
        </w:tc>
      </w:tr>
      <w:tr w14:paraId="368EA88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1A0FD4" w:rsidRPr="00070E23" w:rsidP="001A0FD4" w14:paraId="49A731F7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A0FD4" w:rsidP="001A0FD4" w14:paraId="5BA7A695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  <w:p w:rsidR="00FB6AE2" w:rsidRPr="00070E23" w:rsidP="001A0FD4" w14:paraId="2E34B19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4436294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1A0FD4" w:rsidRPr="00E227D8" w:rsidP="001A0FD4" w14:paraId="19E525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A0FD4" w:rsidRPr="00E227D8" w:rsidP="001A0FD4" w14:paraId="06D2138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Valmieras novada pašvaldībā.</w:t>
            </w:r>
          </w:p>
        </w:tc>
      </w:tr>
      <w:tr w14:paraId="1FA6B828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1A0FD4" w:rsidRPr="00070E23" w:rsidP="001A0FD4" w14:paraId="6829A75F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A0FD4" w:rsidP="001A0FD4" w14:paraId="49AE7FB7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  <w:p w:rsidR="00FB6AE2" w:rsidP="001A0FD4" w14:paraId="4666644D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AE2" w:rsidP="001A0FD4" w14:paraId="6122A920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AE2" w:rsidP="001A0FD4" w14:paraId="09BF1196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6AE2" w:rsidRPr="00070E23" w:rsidP="001A0FD4" w14:paraId="2106DF06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227D8" w:rsidP="00762AE8" w14:paraId="59F39B3D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719762A7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57B0854C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72732711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8A1FE3" w14:paraId="29F68C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7B8163F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46AEB73A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2C3A312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66B4D1D4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1A0FD4" w:rsidRPr="007D2C05" w:rsidP="001A0FD4" w14:paraId="4F7B61F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755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Vidzemes reģiona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pārvaldes</w:t>
            </w:r>
            <w:r w:rsidRPr="00FE2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169">
              <w:rPr>
                <w:rFonts w:ascii="Times New Roman" w:hAnsi="Times New Roman" w:cs="Times New Roman"/>
                <w:sz w:val="24"/>
                <w:szCs w:val="24"/>
              </w:rPr>
              <w:t xml:space="preserve">Ugunsdrošības uzraudzības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 Civilās aizsardzības nodaļas </w:t>
            </w:r>
            <w:r w:rsidRPr="00F52169">
              <w:rPr>
                <w:rFonts w:ascii="Times New Roman" w:hAnsi="Times New Roman" w:cs="Times New Roman"/>
                <w:sz w:val="24"/>
                <w:szCs w:val="24"/>
              </w:rPr>
              <w:t>inspektore</w:t>
            </w:r>
          </w:p>
        </w:tc>
        <w:tc>
          <w:tcPr>
            <w:tcW w:w="284" w:type="dxa"/>
            <w:vAlign w:val="bottom"/>
          </w:tcPr>
          <w:p w:rsidR="001A0FD4" w:rsidRPr="007D2C05" w:rsidP="001A0FD4" w14:paraId="4B6AAD5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A0FD4" w:rsidRPr="007D2C05" w:rsidP="001A0FD4" w14:paraId="5689475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1A0FD4" w:rsidRPr="007D2C05" w:rsidP="001A0FD4" w14:paraId="6B83835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1A0FD4" w:rsidRPr="007D2C05" w:rsidP="001A0FD4" w14:paraId="2F518D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Džoneta Broka</w:t>
            </w:r>
          </w:p>
        </w:tc>
      </w:tr>
      <w:tr w14:paraId="1C13A1E8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1A0FD4" w:rsidRPr="00B245E2" w:rsidP="001A0FD4" w14:paraId="41E2A3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1A0FD4" w:rsidRPr="00B245E2" w:rsidP="001A0FD4" w14:paraId="2EB118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A0FD4" w:rsidRPr="00B245E2" w:rsidP="001A0FD4" w14:paraId="5B17FD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1A0FD4" w:rsidRPr="00B245E2" w:rsidP="001A0FD4" w14:paraId="4275FF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1A0FD4" w:rsidRPr="00B245E2" w:rsidP="001A0FD4" w14:paraId="43D9F8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383711E8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33B6B5D7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653AAF36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036ADAA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3553724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5D53719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1ABC57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17608B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6DCBE2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41B991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27B813CC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5BDC49CE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2D0855BA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P="00762AE8" w14:paraId="33CD9E02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B6AE2" w:rsidP="00762AE8" w14:paraId="02125C9F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B6AE2" w:rsidP="00762AE8" w14:paraId="1577EAEC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B6AE2" w:rsidP="00762AE8" w14:paraId="347C2B31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B6AE2" w:rsidP="00762AE8" w14:paraId="1A91BDE9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B6AE2" w:rsidRPr="00762AE8" w:rsidP="00762AE8" w14:paraId="642F5594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2AE8" w:rsidRPr="00762AE8" w:rsidP="00441E69" w14:paraId="7233799B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3BCD2911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4486911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2F5637D9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2BEB4540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7ECC1E5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004238095"/>
      <w:docPartObj>
        <w:docPartGallery w:val="Page Numbers (Top of Page)"/>
        <w:docPartUnique/>
      </w:docPartObj>
    </w:sdtPr>
    <w:sdtContent>
      <w:p w:rsidR="00E227D8" w:rsidRPr="00762AE8" w14:paraId="0EDD6D5C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B6AE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5FB91DB0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F9FFBA5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0E4899"/>
    <w:rsid w:val="00105EDB"/>
    <w:rsid w:val="00106941"/>
    <w:rsid w:val="0015650A"/>
    <w:rsid w:val="00175884"/>
    <w:rsid w:val="001A004B"/>
    <w:rsid w:val="001A0FD4"/>
    <w:rsid w:val="001F39A4"/>
    <w:rsid w:val="0025180B"/>
    <w:rsid w:val="00276E52"/>
    <w:rsid w:val="00281811"/>
    <w:rsid w:val="0029382F"/>
    <w:rsid w:val="002D69C2"/>
    <w:rsid w:val="00317542"/>
    <w:rsid w:val="003437F5"/>
    <w:rsid w:val="00346269"/>
    <w:rsid w:val="003B78D3"/>
    <w:rsid w:val="00426EBD"/>
    <w:rsid w:val="00441E69"/>
    <w:rsid w:val="00473CD5"/>
    <w:rsid w:val="00483BBB"/>
    <w:rsid w:val="004901B0"/>
    <w:rsid w:val="004B03FF"/>
    <w:rsid w:val="004B095D"/>
    <w:rsid w:val="004E6B03"/>
    <w:rsid w:val="004E77FA"/>
    <w:rsid w:val="00537953"/>
    <w:rsid w:val="00586BD3"/>
    <w:rsid w:val="00587D8F"/>
    <w:rsid w:val="00591FF2"/>
    <w:rsid w:val="00594CE4"/>
    <w:rsid w:val="005D1C44"/>
    <w:rsid w:val="005D635A"/>
    <w:rsid w:val="00635786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506E2"/>
    <w:rsid w:val="00884E35"/>
    <w:rsid w:val="008A1FE3"/>
    <w:rsid w:val="00922C9D"/>
    <w:rsid w:val="00964438"/>
    <w:rsid w:val="0097786E"/>
    <w:rsid w:val="009E4DAD"/>
    <w:rsid w:val="00A025C5"/>
    <w:rsid w:val="00A24FDC"/>
    <w:rsid w:val="00A47DBC"/>
    <w:rsid w:val="00AB4441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33E3A"/>
    <w:rsid w:val="00C51BBF"/>
    <w:rsid w:val="00C522E2"/>
    <w:rsid w:val="00C74B0A"/>
    <w:rsid w:val="00C946FD"/>
    <w:rsid w:val="00C959F6"/>
    <w:rsid w:val="00CB3357"/>
    <w:rsid w:val="00D639C2"/>
    <w:rsid w:val="00D96668"/>
    <w:rsid w:val="00DB3B2E"/>
    <w:rsid w:val="00E0387C"/>
    <w:rsid w:val="00E227D8"/>
    <w:rsid w:val="00E60393"/>
    <w:rsid w:val="00F51398"/>
    <w:rsid w:val="00F52169"/>
    <w:rsid w:val="00FB6AE2"/>
    <w:rsid w:val="00FE275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AAB4F2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1763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Džoneta Broka</cp:lastModifiedBy>
  <cp:revision>12</cp:revision>
  <dcterms:created xsi:type="dcterms:W3CDTF">2022-12-19T09:19:00Z</dcterms:created>
  <dcterms:modified xsi:type="dcterms:W3CDTF">2024-06-06T11:39:00Z</dcterms:modified>
</cp:coreProperties>
</file>