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1FB254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81FB253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81FB257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81FB255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381FB256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6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381FB258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81FB25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981D1C" w:rsidP="00C522E2" w14:paraId="6B47E7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P="00C522E2" w14:paraId="381FB259" w14:textId="0A22920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81FB25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C512DB" w14:paraId="381FB25B" w14:textId="11519B13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74F6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pašvaldības iestāde "Jaunatnes lietu un sporta pārvalde"</w:t>
            </w:r>
          </w:p>
        </w:tc>
      </w:tr>
      <w:tr w14:paraId="381FB260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81FB25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5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81FB25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81FB26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81FB26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12DB" w14:paraId="381FB263" w14:textId="656A631E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Nr. </w:t>
            </w:r>
            <w:r w:rsidRPr="00E74F6F">
              <w:rPr>
                <w:rFonts w:ascii="Times New Roman" w:hAnsi="Times New Roman"/>
                <w:color w:val="000000"/>
                <w:sz w:val="24"/>
                <w:szCs w:val="24"/>
              </w:rPr>
              <w:t>90011647754</w:t>
            </w:r>
          </w:p>
        </w:tc>
      </w:tr>
      <w:tr w14:paraId="381FB2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81FB26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C512DB" w14:paraId="381FB267" w14:textId="7777777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81FB26C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1FB269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0A1716" w14:paraId="381FB26B" w14:textId="6603E15A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</w:t>
            </w:r>
            <w:r w:rsidRPr="00E74F6F">
              <w:rPr>
                <w:rFonts w:ascii="Times New Roman" w:hAnsi="Times New Roman"/>
                <w:color w:val="000000"/>
                <w:sz w:val="24"/>
                <w:szCs w:val="24"/>
              </w:rPr>
              <w:t>, LV-5401</w:t>
            </w:r>
          </w:p>
        </w:tc>
      </w:tr>
      <w:tr w14:paraId="381FB27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81FB2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81FB26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81FB26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81FB271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81FB27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/37</w:t>
      </w:r>
    </w:p>
    <w:p w:rsidR="00C959F6" w:rsidP="00070E23" w14:paraId="381FB27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81FB274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81FB277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76" w14:textId="0C3533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E74CA" w:rsidR="00AA7DED">
              <w:rPr>
                <w:rFonts w:ascii="Times New Roman" w:hAnsi="Times New Roman" w:cs="Times New Roman"/>
                <w:sz w:val="24"/>
              </w:rPr>
              <w:t>Bērnu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nometnes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te</w:t>
            </w:r>
            <w:r w:rsidR="00981D1C">
              <w:rPr>
                <w:rFonts w:ascii="Times New Roman" w:hAnsi="Times New Roman" w:cs="Times New Roman"/>
                <w:sz w:val="24"/>
                <w:lang w:val="en-US"/>
              </w:rPr>
              <w:t>l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pas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”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sporta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bāzē</w:t>
            </w:r>
          </w:p>
        </w:tc>
      </w:tr>
      <w:tr w14:paraId="17B424B1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AA7DED" w14:paraId="1133476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14:paraId="7747C742" w14:textId="3D02A52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“Daugavpils Ledus halle”</w:t>
            </w:r>
          </w:p>
        </w:tc>
      </w:tr>
      <w:tr w14:paraId="381FB27A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1FB27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1FB27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81FB27D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7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81FB27C" w14:textId="570B1B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Stacijas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iela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45A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,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Daugavpils, </w:t>
            </w:r>
            <w:r w:rsidRPr="00391F53" w:rsidR="00AA7DED">
              <w:rPr>
                <w:rFonts w:ascii="Times New Roman" w:hAnsi="Times New Roman" w:cs="Times New Roman"/>
                <w:sz w:val="24"/>
                <w:lang w:val="en-US"/>
              </w:rPr>
              <w:t>LV-5401</w:t>
            </w:r>
          </w:p>
        </w:tc>
      </w:tr>
      <w:tr w14:paraId="381FB2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81FB27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81FB27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8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82" w14:textId="3C0EF87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”,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Reģ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. Nr.40003244634,</w:t>
            </w:r>
          </w:p>
        </w:tc>
      </w:tr>
      <w:tr w14:paraId="381FB286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81FB2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81FB28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81FB289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81FB288" w14:textId="10B522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Stadiona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iela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</w:t>
            </w:r>
            <w:r w:rsidRPr="00391F53" w:rsidR="00AA7DE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 Daugavpils, LV-5401</w:t>
            </w:r>
          </w:p>
        </w:tc>
      </w:tr>
      <w:tr w14:paraId="381FB28C" w14:textId="77777777" w:rsidTr="00792D7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1142BB" w:rsidRPr="00070E23" w:rsidP="001142BB" w14:paraId="381FB28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381FB28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381FB28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9A68EB" w14:paraId="381FB28E" w14:textId="50AB11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A1716">
              <w:rPr>
                <w:rFonts w:ascii="Times New Roman" w:hAnsi="Times New Roman"/>
                <w:sz w:val="24"/>
                <w:szCs w:val="24"/>
              </w:rPr>
              <w:t>Nometnes</w:t>
            </w:r>
            <w:r w:rsidR="009A68EB">
              <w:rPr>
                <w:rFonts w:ascii="Times New Roman" w:hAnsi="Times New Roman"/>
                <w:sz w:val="24"/>
                <w:szCs w:val="24"/>
              </w:rPr>
              <w:t xml:space="preserve"> vadītāja 2025.gada 23</w:t>
            </w:r>
            <w:r w:rsidR="000A1716">
              <w:rPr>
                <w:rFonts w:ascii="Times New Roman" w:hAnsi="Times New Roman"/>
                <w:sz w:val="24"/>
                <w:szCs w:val="24"/>
              </w:rPr>
              <w:t>.</w:t>
            </w:r>
            <w:r w:rsidR="009A68EB">
              <w:rPr>
                <w:rFonts w:ascii="Times New Roman" w:hAnsi="Times New Roman"/>
                <w:sz w:val="24"/>
                <w:szCs w:val="24"/>
              </w:rPr>
              <w:t>aprīļa</w:t>
            </w:r>
            <w:r w:rsidR="000A1716">
              <w:rPr>
                <w:rFonts w:ascii="Times New Roman" w:hAnsi="Times New Roman"/>
                <w:sz w:val="24"/>
                <w:szCs w:val="24"/>
              </w:rPr>
              <w:t xml:space="preserve"> iesniegums</w:t>
            </w:r>
          </w:p>
        </w:tc>
      </w:tr>
      <w:tr w14:paraId="381FB29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9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792D78" w14:paraId="381FB294" w14:textId="2003F2F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SIA “Daugavpils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Olimpiskais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centrs</w:t>
            </w:r>
            <w:r w:rsidR="00AA7DED">
              <w:rPr>
                <w:rFonts w:ascii="Times New Roman" w:hAnsi="Times New Roman" w:cs="Times New Roman"/>
                <w:sz w:val="24"/>
                <w:lang w:val="en-US"/>
              </w:rPr>
              <w:t>”</w:t>
            </w:r>
          </w:p>
        </w:tc>
      </w:tr>
      <w:tr w14:paraId="7B58C1F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792D78" w14:paraId="332034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92D78" w:rsidRPr="00E227D8" w:rsidP="000A1716" w14:paraId="757DEF78" w14:textId="3D3E1F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sporta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>bāzes</w:t>
            </w:r>
            <w:r>
              <w:rPr>
                <w:rFonts w:ascii="Times New Roman" w:hAnsi="Times New Roman" w:cs="Times New Roman"/>
                <w:sz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“Daugavpils Ledus halle” telpas (ledus arēna, ģērbtuves), 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>telpu  kopējā</w:t>
            </w:r>
          </w:p>
        </w:tc>
      </w:tr>
      <w:tr w14:paraId="3EBB84B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A1716" w14:paraId="3B7B9D0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A1716" w:rsidP="000A1716" w14:paraId="1044E96C" w14:textId="5E3984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 xml:space="preserve">platība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1825</w:t>
            </w:r>
            <w:r w:rsidRPr="00391F53">
              <w:rPr>
                <w:rFonts w:ascii="Times New Roman" w:hAnsi="Times New Roman" w:cs="Times New Roman"/>
                <w:sz w:val="24"/>
                <w:szCs w:val="24"/>
              </w:rPr>
              <w:t xml:space="preserve"> m</w:t>
            </w:r>
            <w:r w:rsidRPr="00391F53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381FB29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9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AA7DED" w14:paraId="381FB29A" w14:textId="2F1BF2F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3244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381FB29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81FB29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81FB29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A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1FB2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C512DB" w:rsidP="00AA7DED" w14:paraId="381FB2A0" w14:textId="5EBE81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74F6F" w:rsidR="00AA7DED">
              <w:rPr>
                <w:rFonts w:ascii="Times New Roman" w:hAnsi="Times New Roman" w:cs="Times New Roman"/>
                <w:sz w:val="24"/>
              </w:rPr>
              <w:t xml:space="preserve">Bērnu nometnes telpas SIA “Daugavpils Olimpiskais centrs” sporta bāzē  </w:t>
            </w:r>
          </w:p>
        </w:tc>
      </w:tr>
      <w:tr w14:paraId="3A4789F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1E059A0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57F3AD2D" w14:textId="17161E64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E74F6F">
              <w:rPr>
                <w:rFonts w:ascii="Times New Roman" w:hAnsi="Times New Roman" w:cs="Times New Roman"/>
                <w:sz w:val="24"/>
              </w:rPr>
              <w:t xml:space="preserve">“Daugavpils Ledus halle” (ar kopējo platību 1825 m2) </w:t>
            </w:r>
            <w:r w:rsidRPr="00AA7DED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E74F6F">
              <w:rPr>
                <w:rFonts w:ascii="Times New Roman" w:hAnsi="Times New Roman" w:cs="Times New Roman"/>
                <w:sz w:val="24"/>
              </w:rPr>
              <w:t xml:space="preserve"> ugunsdrošības </w:t>
            </w:r>
          </w:p>
        </w:tc>
      </w:tr>
      <w:tr w14:paraId="62231F6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2E8937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74F6F" w:rsidP="00AA7DED" w14:paraId="6124F6F6" w14:textId="131332B9">
            <w:pPr>
              <w:rPr>
                <w:rFonts w:ascii="Times New Roman" w:hAnsi="Times New Roman" w:cs="Times New Roman"/>
                <w:sz w:val="24"/>
              </w:rPr>
            </w:pPr>
            <w:r w:rsidRPr="00E74F6F">
              <w:rPr>
                <w:rFonts w:ascii="Times New Roman" w:hAnsi="Times New Roman" w:cs="Times New Roman"/>
                <w:sz w:val="24"/>
              </w:rPr>
              <w:t>prasībām.</w:t>
            </w:r>
          </w:p>
        </w:tc>
      </w:tr>
      <w:tr w14:paraId="381FB2A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81FB2A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RPr="00E227D8" w:rsidP="00AA7DED" w14:paraId="381FB2A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381FB2A6" w14:textId="14D5A4F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Ministru kabineta 2009.gada 1.septembra noteikum</w:t>
            </w:r>
            <w:r>
              <w:rPr>
                <w:rFonts w:ascii="Times New Roman" w:hAnsi="Times New Roman" w:cs="Times New Roman"/>
                <w:sz w:val="24"/>
              </w:rPr>
              <w:t>u</w:t>
            </w:r>
          </w:p>
        </w:tc>
      </w:tr>
      <w:tr w14:paraId="291D20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7991E5A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6D246AAB" w14:textId="3C732178">
            <w:pPr>
              <w:rPr>
                <w:rFonts w:ascii="Times New Roman" w:hAnsi="Times New Roman" w:cs="Times New Roman"/>
                <w:sz w:val="24"/>
              </w:rPr>
            </w:pPr>
            <w:r w:rsidRPr="002137FC">
              <w:rPr>
                <w:rFonts w:ascii="Times New Roman" w:hAnsi="Times New Roman" w:cs="Times New Roman"/>
                <w:sz w:val="24"/>
              </w:rPr>
              <w:t>Nr.981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137FC">
              <w:rPr>
                <w:rFonts w:ascii="Times New Roman" w:hAnsi="Times New Roman" w:cs="Times New Roman"/>
                <w:sz w:val="24"/>
              </w:rPr>
              <w:t>”Bērnu nometņu organizēšana</w:t>
            </w:r>
            <w:r w:rsidR="00E13D53">
              <w:rPr>
                <w:rFonts w:ascii="Times New Roman" w:hAnsi="Times New Roman" w:cs="Times New Roman"/>
                <w:sz w:val="24"/>
              </w:rPr>
              <w:t>s</w:t>
            </w:r>
            <w:bookmarkStart w:id="0" w:name="_GoBack"/>
            <w:bookmarkEnd w:id="0"/>
            <w:r w:rsidRPr="002137FC">
              <w:rPr>
                <w:rFonts w:ascii="Times New Roman" w:hAnsi="Times New Roman" w:cs="Times New Roman"/>
                <w:sz w:val="24"/>
              </w:rPr>
              <w:t xml:space="preserve"> un darbības kārtība” 8.5.</w:t>
            </w:r>
            <w:r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14:paraId="381FB2A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81FB2A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RPr="00E227D8" w:rsidP="00AA7DED" w14:paraId="381FB2A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381FB2AC" w14:textId="24B6F2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pašvaldības iestāde</w:t>
            </w:r>
            <w:r>
              <w:rPr>
                <w:rFonts w:ascii="Times New Roman" w:hAnsi="Times New Roman"/>
                <w:sz w:val="24"/>
                <w:szCs w:val="24"/>
              </w:rPr>
              <w:t>i</w:t>
            </w:r>
            <w:r w:rsidRPr="00E74F6F">
              <w:rPr>
                <w:rFonts w:ascii="Times New Roman" w:hAnsi="Times New Roman"/>
                <w:sz w:val="24"/>
                <w:szCs w:val="24"/>
              </w:rPr>
              <w:t xml:space="preserve"> "Jaunatnes</w:t>
            </w:r>
          </w:p>
        </w:tc>
      </w:tr>
      <w:tr w14:paraId="0E9D0CF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AA7DED" w:rsidP="00AA7DED" w14:paraId="04F1EEA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AA7DED" w:rsidRPr="00E227D8" w:rsidP="00AA7DED" w14:paraId="505CAE71" w14:textId="16E05FAC">
            <w:pPr>
              <w:rPr>
                <w:rFonts w:ascii="Times New Roman" w:hAnsi="Times New Roman" w:cs="Times New Roman"/>
                <w:sz w:val="24"/>
              </w:rPr>
            </w:pPr>
            <w:r w:rsidRPr="00E74F6F">
              <w:rPr>
                <w:rFonts w:ascii="Times New Roman" w:hAnsi="Times New Roman"/>
                <w:sz w:val="24"/>
                <w:szCs w:val="24"/>
              </w:rPr>
              <w:t>lietu un sporta pārvalde"</w:t>
            </w:r>
          </w:p>
        </w:tc>
      </w:tr>
      <w:tr w14:paraId="381FB2B0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AA7DED" w:rsidRPr="00070E23" w:rsidP="00AA7DED" w14:paraId="381FB2A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AA7DED" w:rsidRPr="00070E23" w:rsidP="00AA7DED" w14:paraId="381FB2A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381FB2B1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381FB2B2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381FB2B3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81FB2B5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512DB" w14:paraId="381FB2B4" w14:textId="513D1A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 Latgales reģiona pārvaldes (turpmāk – VUGD LRP) priekšniekam, Rīgas ielā 1/3, Daugavpilī, LV-5401.</w:t>
            </w:r>
          </w:p>
        </w:tc>
      </w:tr>
      <w:tr w14:paraId="381FB2B7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81FB2B6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81FB2B8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81FB2BE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9" w14:textId="2C9519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512DB">
              <w:rPr>
                <w:rFonts w:ascii="Times New Roman" w:hAnsi="Times New Roman" w:cs="Times New Roman"/>
                <w:sz w:val="24"/>
                <w:szCs w:val="24"/>
              </w:rPr>
              <w:t>VUGD LRP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81FB2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81FB2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1FB2BD" w14:textId="214690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A.Anufrijevs</w:t>
            </w:r>
          </w:p>
        </w:tc>
      </w:tr>
      <w:tr w14:paraId="381FB2C4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81FB2B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81FB2C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81FB2C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81FB2C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81FB2C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81FB2C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81FB2C6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81FB2CA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81FB2C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81FB2C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81FB2C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81FB2CE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81FB2C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81FB2C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81FB2C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81FB2CF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81FB2D0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81FB2D1" w14:textId="365C8537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66F5A36" w14:textId="004A5FF2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04F7871" w14:textId="77A30F05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5841EB7" w14:textId="726EDA5D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1BC133B" w14:textId="6F036A65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71159156" w14:textId="6C6F915E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0F28A77B" w14:textId="48C2857F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6988457B" w14:textId="10794C58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87288D0" w14:textId="5CEB28A1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4828E17" w14:textId="71B634F3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761A4496" w14:textId="4D2598CC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3663A825" w14:textId="5C89D3CE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E8F637F" w14:textId="2352C844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39D9A1E9" w14:textId="1616B85A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00AB15BD" w14:textId="67FD6D13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46870A09" w14:textId="4742182C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108DB72A" w14:textId="2371BFB0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5DD39A61" w14:textId="2ADFE03B">
      <w:pPr>
        <w:rPr>
          <w:rFonts w:ascii="Times New Roman" w:hAnsi="Times New Roman" w:cs="Times New Roman"/>
          <w:sz w:val="24"/>
          <w:szCs w:val="24"/>
        </w:rPr>
      </w:pPr>
    </w:p>
    <w:p w:rsidR="00CA0EEB" w:rsidP="007D2C05" w14:paraId="271BFA1E" w14:textId="237DD11F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81FB2D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381FB2D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381FB2D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792D7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1FB2D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D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81FB2D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657586067"/>
      <w:docPartObj>
        <w:docPartGallery w:val="Page Numbers (Top of Page)"/>
        <w:docPartUnique/>
      </w:docPartObj>
    </w:sdtPr>
    <w:sdtContent>
      <w:p w:rsidR="00E227D8" w:rsidRPr="00762AE8" w14:paraId="381FB2D8" w14:textId="73767ACB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13D5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81FB2D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81FB2D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422F"/>
    <w:rsid w:val="0003677C"/>
    <w:rsid w:val="00070E23"/>
    <w:rsid w:val="00087A7B"/>
    <w:rsid w:val="000A1716"/>
    <w:rsid w:val="000E74CA"/>
    <w:rsid w:val="001142BB"/>
    <w:rsid w:val="0015650A"/>
    <w:rsid w:val="001C76ED"/>
    <w:rsid w:val="001E17B4"/>
    <w:rsid w:val="002137FC"/>
    <w:rsid w:val="00281811"/>
    <w:rsid w:val="00317542"/>
    <w:rsid w:val="00333250"/>
    <w:rsid w:val="003334BB"/>
    <w:rsid w:val="00337F03"/>
    <w:rsid w:val="003437F5"/>
    <w:rsid w:val="00346269"/>
    <w:rsid w:val="00391F53"/>
    <w:rsid w:val="003B78D3"/>
    <w:rsid w:val="003D6E77"/>
    <w:rsid w:val="00426EBD"/>
    <w:rsid w:val="004412C3"/>
    <w:rsid w:val="00441E69"/>
    <w:rsid w:val="00483BBB"/>
    <w:rsid w:val="004901B0"/>
    <w:rsid w:val="004B03FF"/>
    <w:rsid w:val="004B095D"/>
    <w:rsid w:val="004E6B03"/>
    <w:rsid w:val="00556595"/>
    <w:rsid w:val="00594CE4"/>
    <w:rsid w:val="005D1C44"/>
    <w:rsid w:val="005D3D35"/>
    <w:rsid w:val="005D635A"/>
    <w:rsid w:val="00635786"/>
    <w:rsid w:val="00693436"/>
    <w:rsid w:val="00724ED0"/>
    <w:rsid w:val="00736BC1"/>
    <w:rsid w:val="00743CA2"/>
    <w:rsid w:val="00762AE8"/>
    <w:rsid w:val="007665C9"/>
    <w:rsid w:val="00767985"/>
    <w:rsid w:val="00792D78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1D1C"/>
    <w:rsid w:val="0098503A"/>
    <w:rsid w:val="00986A83"/>
    <w:rsid w:val="009A68EB"/>
    <w:rsid w:val="00A025C5"/>
    <w:rsid w:val="00A21F35"/>
    <w:rsid w:val="00A24FDC"/>
    <w:rsid w:val="00A47DBC"/>
    <w:rsid w:val="00AA724F"/>
    <w:rsid w:val="00AA7DED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512DB"/>
    <w:rsid w:val="00C51BBF"/>
    <w:rsid w:val="00C522E2"/>
    <w:rsid w:val="00C946FD"/>
    <w:rsid w:val="00C959F6"/>
    <w:rsid w:val="00CA0EEB"/>
    <w:rsid w:val="00CC42BF"/>
    <w:rsid w:val="00D32448"/>
    <w:rsid w:val="00D639C2"/>
    <w:rsid w:val="00DA16A3"/>
    <w:rsid w:val="00DB3B2E"/>
    <w:rsid w:val="00E0387C"/>
    <w:rsid w:val="00E13D53"/>
    <w:rsid w:val="00E140F4"/>
    <w:rsid w:val="00E227D8"/>
    <w:rsid w:val="00E60393"/>
    <w:rsid w:val="00E74F6F"/>
    <w:rsid w:val="00E96FF6"/>
    <w:rsid w:val="00F44518"/>
    <w:rsid w:val="00F53DD1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81FB25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header" Target="header3.xml" /><Relationship Id="rId12" Type="http://schemas.openxmlformats.org/officeDocument/2006/relationships/footer" Target="footer3.xml" /><Relationship Id="rId13" Type="http://schemas.openxmlformats.org/officeDocument/2006/relationships/theme" Target="theme/theme1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hyperlink" Target="mailto:daugavpils@vugd.gov.lv" TargetMode="External" /><Relationship Id="rId7" Type="http://schemas.openxmlformats.org/officeDocument/2006/relationships/header" Target="header1.xml" /><Relationship Id="rId8" Type="http://schemas.openxmlformats.org/officeDocument/2006/relationships/header" Target="header2.xml" /><Relationship Id="rId9" Type="http://schemas.openxmlformats.org/officeDocument/2006/relationships/footer" Target="footer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2B309D-D33D-4299-9397-F04CF5E28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1829</Words>
  <Characters>1044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Artjoms Anufrijevs</cp:lastModifiedBy>
  <cp:revision>3</cp:revision>
  <dcterms:created xsi:type="dcterms:W3CDTF">2025-04-28T11:39:00Z</dcterms:created>
  <dcterms:modified xsi:type="dcterms:W3CDTF">2025-05-08T10:39:00Z</dcterms:modified>
</cp:coreProperties>
</file>