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47263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8B710E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347263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8B710E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="001F39A4" w:rsidRP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RDefault="008B710E" w:rsidP="00AB444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347263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600EC4" w:rsidRDefault="00600EC4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E227D8" w:rsidRPr="005D1C44" w:rsidRDefault="008B710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Valka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8B71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0EC4">
              <w:rPr>
                <w:rFonts w:ascii="Times New Roman" w:hAnsi="Times New Roman"/>
                <w:sz w:val="24"/>
                <w:szCs w:val="24"/>
              </w:rPr>
              <w:t>Sabiedrība ar ierobežotu atbildību "MEŽROZE IG"</w:t>
            </w:r>
          </w:p>
        </w:tc>
      </w:tr>
      <w:tr w:rsidR="00347263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8B710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8B71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vai fiziskās personas vārds, uzvārds)</w:t>
            </w:r>
          </w:p>
        </w:tc>
      </w:tr>
      <w:tr w:rsidR="00347263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8B710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8B71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600EC4">
              <w:rPr>
                <w:rFonts w:ascii="Times New Roman" w:hAnsi="Times New Roman"/>
                <w:color w:val="000000"/>
                <w:sz w:val="24"/>
                <w:szCs w:val="24"/>
              </w:rPr>
              <w:t>44103051730</w:t>
            </w:r>
          </w:p>
        </w:tc>
      </w:tr>
      <w:tr w:rsidR="00347263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8B710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B710E" w:rsidP="009E4DA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347263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600EC4" w:rsidRDefault="008B71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0EC4">
              <w:rPr>
                <w:rFonts w:ascii="Times New Roman" w:hAnsi="Times New Roman" w:cs="Times New Roman"/>
                <w:sz w:val="24"/>
                <w:szCs w:val="24"/>
              </w:rPr>
              <w:t xml:space="preserve">Rīgas iela 16B, Smiltene, </w:t>
            </w:r>
          </w:p>
          <w:p w:rsidR="00E227D8" w:rsidRPr="00600EC4" w:rsidRDefault="008B71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00EC4">
              <w:rPr>
                <w:rFonts w:ascii="Times New Roman" w:hAnsi="Times New Roman" w:cs="Times New Roman"/>
                <w:sz w:val="24"/>
                <w:szCs w:val="24"/>
              </w:rPr>
              <w:t>Smiltenes nov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ads, </w:t>
            </w:r>
            <w:r w:rsidRPr="00600EC4">
              <w:rPr>
                <w:rFonts w:ascii="Times New Roman" w:hAnsi="Times New Roman" w:cs="Times New Roman"/>
                <w:sz w:val="24"/>
                <w:szCs w:val="24"/>
              </w:rPr>
              <w:t>LV-4729</w:t>
            </w:r>
          </w:p>
        </w:tc>
      </w:tr>
      <w:tr w:rsidR="00347263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8B710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8B710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22/10-3.9/58</w:t>
      </w:r>
    </w:p>
    <w:p w:rsidR="00C959F6" w:rsidRDefault="008B710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347263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AB3D75">
              <w:rPr>
                <w:rFonts w:ascii="Times New Roman" w:hAnsi="Times New Roman" w:cs="Times New Roman"/>
                <w:sz w:val="24"/>
              </w:rPr>
              <w:t xml:space="preserve">atpūtas kompleksa “Silmači” </w:t>
            </w:r>
            <w:r w:rsidR="002C5A27">
              <w:rPr>
                <w:rFonts w:ascii="Times New Roman" w:hAnsi="Times New Roman" w:cs="Times New Roman"/>
                <w:sz w:val="24"/>
              </w:rPr>
              <w:t>Lielā māja un atpūtas mājiņas.</w:t>
            </w:r>
          </w:p>
        </w:tc>
      </w:tr>
      <w:tr w:rsidR="00347263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B710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347263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C5A27">
              <w:rPr>
                <w:rFonts w:ascii="Times New Roman" w:hAnsi="Times New Roman" w:cs="Times New Roman"/>
                <w:sz w:val="24"/>
              </w:rPr>
              <w:t xml:space="preserve">“Silmači”, Launkalnes pagasts, Smiltenes novads, LV </w:t>
            </w:r>
            <w:r w:rsidR="00B219BD">
              <w:rPr>
                <w:rFonts w:ascii="Times New Roman" w:hAnsi="Times New Roman" w:cs="Times New Roman"/>
                <w:sz w:val="24"/>
              </w:rPr>
              <w:t>–</w:t>
            </w:r>
            <w:r w:rsidR="002C5A27">
              <w:rPr>
                <w:rFonts w:ascii="Times New Roman" w:hAnsi="Times New Roman" w:cs="Times New Roman"/>
                <w:sz w:val="24"/>
              </w:rPr>
              <w:t xml:space="preserve"> 4718</w:t>
            </w:r>
            <w:r w:rsidR="00B219B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347263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219BD" w:rsidRPr="00600EC4">
              <w:rPr>
                <w:rFonts w:ascii="Times New Roman" w:hAnsi="Times New Roman"/>
                <w:sz w:val="24"/>
                <w:szCs w:val="24"/>
              </w:rPr>
              <w:t>Sabiedrība ar ierobežotu atbildību "MEŽROZE IG"</w:t>
            </w:r>
            <w:r w:rsidR="00B219B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reģistrācijas </w:t>
            </w:r>
          </w:p>
        </w:tc>
      </w:tr>
      <w:tr w:rsidR="00347263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B710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347263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Nr. </w:t>
            </w:r>
            <w:r w:rsidRPr="00600EC4">
              <w:rPr>
                <w:rFonts w:ascii="Times New Roman" w:hAnsi="Times New Roman"/>
                <w:color w:val="000000"/>
                <w:sz w:val="24"/>
                <w:szCs w:val="24"/>
              </w:rPr>
              <w:t>44103051730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Rīgas iela 16B, Smiltene, Smiltenes novads, LV – 4729.</w:t>
            </w:r>
          </w:p>
        </w:tc>
      </w:tr>
      <w:tr w:rsidR="00347263" w:rsidTr="00762AE8">
        <w:tc>
          <w:tcPr>
            <w:tcW w:w="421" w:type="dxa"/>
          </w:tcPr>
          <w:p w:rsidR="00E227D8" w:rsidRPr="00922C9D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RDefault="008B710E" w:rsidP="00922C9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F02A0">
              <w:rPr>
                <w:rFonts w:ascii="Times New Roman" w:hAnsi="Times New Roman" w:cs="Times New Roman"/>
                <w:sz w:val="24"/>
              </w:rPr>
              <w:t>nometnes vadītājas Sindijas Grēnas (nometņu vadītājas apliecī-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7F02A0" w:rsidRDefault="007F02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F02A0" w:rsidRPr="00E227D8" w:rsidRDefault="008B710E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bas Nr. SP-00040)</w:t>
            </w:r>
            <w:r w:rsidR="008F5CBD">
              <w:rPr>
                <w:rFonts w:ascii="Times New Roman" w:hAnsi="Times New Roman" w:cs="Times New Roman"/>
                <w:sz w:val="24"/>
              </w:rPr>
              <w:t xml:space="preserve"> iesniegums Valsts ugunsdzēsības un glābšanas dienesta Vidzemes 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8F5CBD" w:rsidRDefault="008F5C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5CBD" w:rsidRDefault="008B710E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reģiona pārvaldē </w:t>
            </w:r>
            <w:r>
              <w:rPr>
                <w:rFonts w:ascii="Times New Roman" w:hAnsi="Times New Roman" w:cs="Times New Roman"/>
                <w:sz w:val="24"/>
              </w:rPr>
              <w:t>reģistrēts 2025. gada 24. aprīlī ar Nr</w:t>
            </w:r>
            <w:r w:rsidRPr="008F5CBD">
              <w:rPr>
                <w:rFonts w:ascii="Times New Roman" w:hAnsi="Times New Roman" w:cs="Times New Roman"/>
                <w:sz w:val="24"/>
                <w:szCs w:val="24"/>
              </w:rPr>
              <w:t>. 22/10-1.4/265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47263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5CBD">
              <w:rPr>
                <w:rFonts w:ascii="Times New Roman" w:hAnsi="Times New Roman" w:cs="Times New Roman"/>
                <w:sz w:val="24"/>
                <w:szCs w:val="24"/>
              </w:rPr>
              <w:t xml:space="preserve">U1 ugunsnoturības pakāpe. Atpūtas 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8F5CBD" w:rsidRDefault="008F5CB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5CBD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kompleksā esošās dzīvojamās mājiņas aprīkotas ar dūmu detektoriem un nodrošinātas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76464F" w:rsidRDefault="00764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464F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ugunsdzēsības aparātiem, kā arī izvietoti evakuācijas plāni. Evakuācijas ceļi brīvi 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76464F" w:rsidRDefault="0076464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6464F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un izejas durvis viegli atveramas no telpu iekšpuses.</w:t>
            </w:r>
          </w:p>
        </w:tc>
      </w:tr>
      <w:tr w:rsidR="00347263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26DF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av konstatēti.</w:t>
            </w:r>
          </w:p>
        </w:tc>
      </w:tr>
      <w:tr w:rsidR="00347263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7C0EEC">
              <w:rPr>
                <w:rFonts w:ascii="Times New Roman" w:hAnsi="Times New Roman" w:cs="Times New Roman"/>
                <w:b/>
                <w:sz w:val="24"/>
              </w:rPr>
              <w:t>atbilst ugunsdrošības prasībām.</w:t>
            </w:r>
          </w:p>
        </w:tc>
      </w:tr>
      <w:tr w:rsidR="00347263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7C0EEC">
              <w:rPr>
                <w:rFonts w:ascii="Times New Roman" w:hAnsi="Times New Roman" w:cs="Times New Roman"/>
                <w:sz w:val="24"/>
              </w:rPr>
              <w:t xml:space="preserve">Latvijas Republikas </w:t>
            </w:r>
            <w:r w:rsidR="00081A6A">
              <w:rPr>
                <w:rFonts w:ascii="Times New Roman" w:hAnsi="Times New Roman" w:cs="Times New Roman"/>
                <w:sz w:val="24"/>
              </w:rPr>
              <w:t xml:space="preserve">Ministru kabineta 2009. gada 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081A6A" w:rsidRDefault="00081A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1A6A" w:rsidRPr="00E227D8" w:rsidRDefault="008B710E" w:rsidP="00060B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 septembra noteikumu Nr. 981 “Bērnu nometņu organizēšanas un darbības kārtība”</w:t>
            </w:r>
          </w:p>
        </w:tc>
      </w:tr>
      <w:tr w:rsidR="00347263" w:rsidTr="00070E23">
        <w:tc>
          <w:tcPr>
            <w:tcW w:w="421" w:type="dxa"/>
            <w:tcBorders>
              <w:bottom w:val="single" w:sz="4" w:space="0" w:color="auto"/>
            </w:tcBorders>
          </w:tcPr>
          <w:p w:rsidR="00081A6A" w:rsidRDefault="00081A6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81A6A" w:rsidRDefault="008B710E" w:rsidP="00060BB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8.5 apakšpunkta prasībām.</w:t>
            </w:r>
          </w:p>
        </w:tc>
      </w:tr>
      <w:tr w:rsidR="00347263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B710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saskaņā ar kuru izdots atzinums)</w:t>
            </w:r>
          </w:p>
        </w:tc>
      </w:tr>
      <w:tr w:rsidR="00347263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8B71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672EF">
              <w:rPr>
                <w:rFonts w:ascii="Times New Roman" w:hAnsi="Times New Roman" w:cs="Times New Roman"/>
                <w:sz w:val="24"/>
              </w:rPr>
              <w:t>Valsts izglītības un satura centram.</w:t>
            </w:r>
          </w:p>
        </w:tc>
      </w:tr>
      <w:tr w:rsidR="00347263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8B710E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8B710E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8B710E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</w:t>
      </w:r>
      <w:r w:rsidRPr="007D2C05">
        <w:rPr>
          <w:rFonts w:ascii="Times New Roman" w:hAnsi="Times New Roman" w:cs="Times New Roman"/>
          <w:sz w:val="24"/>
          <w:szCs w:val="24"/>
        </w:rPr>
        <w:t>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347263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8B710E" w:rsidP="008A1F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47263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8B710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347263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B710E" w:rsidP="001672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8B710E" w:rsidP="001672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Daņilova</w:t>
            </w:r>
          </w:p>
        </w:tc>
      </w:tr>
      <w:tr w:rsidR="00347263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8B710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8B710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8B710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8B710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347263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47263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8B710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8B710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8B710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1672EF" w:rsidRPr="00762AE8" w:rsidRDefault="001672EF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8B710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8B710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710E" w:rsidRDefault="008B710E">
      <w:pPr>
        <w:spacing w:after="0" w:line="240" w:lineRule="auto"/>
      </w:pPr>
      <w:r>
        <w:separator/>
      </w:r>
    </w:p>
  </w:endnote>
  <w:endnote w:type="continuationSeparator" w:id="0">
    <w:p w:rsidR="008B710E" w:rsidRDefault="008B7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710E" w:rsidRDefault="008B710E">
      <w:pPr>
        <w:spacing w:after="0" w:line="240" w:lineRule="auto"/>
      </w:pPr>
      <w:r>
        <w:separator/>
      </w:r>
    </w:p>
  </w:footnote>
  <w:footnote w:type="continuationSeparator" w:id="0">
    <w:p w:rsidR="008B710E" w:rsidRDefault="008B71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1035979398"/>
      <w:docPartObj>
        <w:docPartGallery w:val="Page Numbers (Top of Page)"/>
        <w:docPartUnique/>
      </w:docPartObj>
    </w:sdtPr>
    <w:sdtEndPr/>
    <w:sdtContent>
      <w:p w:rsidR="00E227D8" w:rsidRPr="00762AE8" w:rsidRDefault="008B710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32E4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27D8"/>
    <w:rsid w:val="000226DF"/>
    <w:rsid w:val="0003677C"/>
    <w:rsid w:val="00060BB1"/>
    <w:rsid w:val="00070E23"/>
    <w:rsid w:val="00081A6A"/>
    <w:rsid w:val="000E4899"/>
    <w:rsid w:val="00105EDB"/>
    <w:rsid w:val="00106941"/>
    <w:rsid w:val="0015650A"/>
    <w:rsid w:val="001672EF"/>
    <w:rsid w:val="00175884"/>
    <w:rsid w:val="001A004B"/>
    <w:rsid w:val="001F39A4"/>
    <w:rsid w:val="0025180B"/>
    <w:rsid w:val="00276E52"/>
    <w:rsid w:val="00281811"/>
    <w:rsid w:val="0029382F"/>
    <w:rsid w:val="002C5A27"/>
    <w:rsid w:val="002D69C2"/>
    <w:rsid w:val="00317542"/>
    <w:rsid w:val="00332E41"/>
    <w:rsid w:val="003437F5"/>
    <w:rsid w:val="00346269"/>
    <w:rsid w:val="00347263"/>
    <w:rsid w:val="003B78D3"/>
    <w:rsid w:val="00426EBD"/>
    <w:rsid w:val="00441E69"/>
    <w:rsid w:val="00483BBB"/>
    <w:rsid w:val="004901B0"/>
    <w:rsid w:val="004978FF"/>
    <w:rsid w:val="004B03FF"/>
    <w:rsid w:val="004B095D"/>
    <w:rsid w:val="004E6B03"/>
    <w:rsid w:val="00586BD3"/>
    <w:rsid w:val="00587D8F"/>
    <w:rsid w:val="00594CE4"/>
    <w:rsid w:val="005D1C44"/>
    <w:rsid w:val="005D635A"/>
    <w:rsid w:val="00600EC4"/>
    <w:rsid w:val="00635786"/>
    <w:rsid w:val="00637C82"/>
    <w:rsid w:val="00724ED0"/>
    <w:rsid w:val="00736BC1"/>
    <w:rsid w:val="00762AE8"/>
    <w:rsid w:val="0076464F"/>
    <w:rsid w:val="007665C9"/>
    <w:rsid w:val="00794977"/>
    <w:rsid w:val="00794DFA"/>
    <w:rsid w:val="00797B91"/>
    <w:rsid w:val="007A187F"/>
    <w:rsid w:val="007C0EEC"/>
    <w:rsid w:val="007D2C05"/>
    <w:rsid w:val="007F02A0"/>
    <w:rsid w:val="00884E35"/>
    <w:rsid w:val="008A1FE3"/>
    <w:rsid w:val="008B710E"/>
    <w:rsid w:val="008F5CBD"/>
    <w:rsid w:val="00922C9D"/>
    <w:rsid w:val="00964438"/>
    <w:rsid w:val="0097786E"/>
    <w:rsid w:val="009E4DAD"/>
    <w:rsid w:val="00A025C5"/>
    <w:rsid w:val="00A24FDC"/>
    <w:rsid w:val="00A47DBC"/>
    <w:rsid w:val="00AB3D75"/>
    <w:rsid w:val="00AB4441"/>
    <w:rsid w:val="00AD1F8A"/>
    <w:rsid w:val="00AF2AD4"/>
    <w:rsid w:val="00B00630"/>
    <w:rsid w:val="00B219BD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444</Words>
  <Characters>2536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Ingars</cp:lastModifiedBy>
  <cp:revision>2</cp:revision>
  <cp:lastPrinted>2025-05-11T13:26:00Z</cp:lastPrinted>
  <dcterms:created xsi:type="dcterms:W3CDTF">2025-05-11T13:26:00Z</dcterms:created>
  <dcterms:modified xsi:type="dcterms:W3CDTF">2025-05-11T13:26:00Z</dcterms:modified>
</cp:coreProperties>
</file>