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3F25F8F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3F25F8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3F25F92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23F25F90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23F25F91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23F25F93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3F25F9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9C591D" w14:paraId="23F25F94" w14:textId="3E544167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3F25F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9C591D" w14:paraId="23F25F96" w14:textId="50A7CA19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valstspilsētas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sporta pārvalde”</w:t>
            </w:r>
          </w:p>
        </w:tc>
      </w:tr>
      <w:tr w14:paraId="23F25F9B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3F25F98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9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3F25F9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3F25F9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3F25F9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9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9C591D" w14:paraId="23F25F9E" w14:textId="003568B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Nr.90011647754</w:t>
            </w:r>
          </w:p>
        </w:tc>
      </w:tr>
      <w:tr w14:paraId="23F25FA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3F25FA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A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23F25FA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3F25FA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3F25FA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A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9C591D" w14:paraId="23F25FA6" w14:textId="4761759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23F25FA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3F25FA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A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3F25FA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3F25FA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3F25FA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/33</w:t>
      </w:r>
    </w:p>
    <w:p w:rsidR="00C959F6" w:rsidP="00070E23" w14:paraId="23F25FAE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3F25FAF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219"/>
        <w:gridCol w:w="421"/>
      </w:tblGrid>
      <w:tr w14:paraId="23F25FB2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14:paraId="23F25FB1" w14:textId="35DBC3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74497" w:rsidR="00AF695B">
              <w:rPr>
                <w:rFonts w:ascii="Times New Roman" w:hAnsi="Times New Roman" w:cs="Times New Roman"/>
                <w:sz w:val="24"/>
                <w:szCs w:val="24"/>
              </w:rPr>
              <w:t>Bērnu nometnes telpas</w:t>
            </w:r>
            <w:r w:rsidR="00AF695B">
              <w:rPr>
                <w:rFonts w:ascii="Times New Roman" w:hAnsi="Times New Roman" w:cs="Times New Roman"/>
                <w:sz w:val="24"/>
                <w:szCs w:val="24"/>
              </w:rPr>
              <w:t xml:space="preserve"> SIA “Daugavpils Olimpiskais centrs”</w:t>
            </w:r>
          </w:p>
        </w:tc>
      </w:tr>
      <w:tr w14:paraId="23F25FB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3F25FB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E227D8" w:rsidRPr="00070E23" w:rsidP="00E60393" w14:paraId="23F25FB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23F25FB8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:rsidP="00E60393" w14:paraId="23F25FB7" w14:textId="1F311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695B"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23F25FB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3F25FB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</w:tcPr>
          <w:p w:rsidR="00070E23" w:rsidRPr="00070E23" w14:paraId="23F25FB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B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14:paraId="23F25FBD" w14:textId="6CBD7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C591D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9C591D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="009C591D">
              <w:rPr>
                <w:rFonts w:ascii="Times New Roman" w:hAnsi="Times New Roman"/>
                <w:sz w:val="24"/>
                <w:szCs w:val="24"/>
              </w:rPr>
              <w:t xml:space="preserve"> pašvaldība, </w:t>
            </w:r>
            <w:r w:rsidR="009C591D">
              <w:rPr>
                <w:rFonts w:ascii="Times New Roman" w:hAnsi="Times New Roman"/>
                <w:sz w:val="24"/>
                <w:szCs w:val="24"/>
              </w:rPr>
              <w:t>Reģ</w:t>
            </w:r>
            <w:r w:rsidR="009C591D">
              <w:rPr>
                <w:rFonts w:ascii="Times New Roman" w:hAnsi="Times New Roman"/>
                <w:sz w:val="24"/>
                <w:szCs w:val="24"/>
              </w:rPr>
              <w:t>. Nr.90000077325,</w:t>
            </w:r>
          </w:p>
        </w:tc>
      </w:tr>
      <w:tr w14:paraId="23F25FC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3F25FB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E227D8" w:rsidRPr="00070E23" w:rsidP="00E60393" w14:paraId="23F25FC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3F25FC4" w14:textId="77777777" w:rsidTr="00762AE8">
        <w:tblPrEx>
          <w:tblW w:w="0" w:type="auto"/>
          <w:tblLayout w:type="fixed"/>
          <w:tblLook w:val="04A0"/>
        </w:tblPrEx>
        <w:trPr>
          <w:gridAfter w:val="1"/>
          <w:wAfter w:w="421" w:type="dxa"/>
        </w:trPr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1774EA" w:rsidRPr="00E227D8" w14:paraId="23F25FC3" w14:textId="3B3695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Krišjāņa Valdemāra iela 1, Daugavpils, LV-5401</w:t>
            </w:r>
          </w:p>
        </w:tc>
      </w:tr>
      <w:tr w14:paraId="23F25FC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23F25FC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1142BB" w:rsidRPr="00070E23" w:rsidP="001142BB" w14:paraId="23F25FC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23F25FC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:rsidP="00AF695B" w14:paraId="23F25FC9" w14:textId="203ED1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40A2" w:rsidR="009C591D">
              <w:rPr>
                <w:rFonts w:ascii="Times New Roman" w:hAnsi="Times New Roman" w:cs="Times New Roman"/>
                <w:sz w:val="24"/>
                <w:szCs w:val="24"/>
              </w:rPr>
              <w:t>nometnes</w:t>
            </w:r>
            <w:r w:rsidR="009C59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695B">
              <w:rPr>
                <w:rFonts w:ascii="Times New Roman" w:hAnsi="Times New Roman" w:cs="Times New Roman"/>
                <w:sz w:val="24"/>
                <w:szCs w:val="24"/>
              </w:rPr>
              <w:t xml:space="preserve">vadītājas Nikolaja </w:t>
            </w:r>
            <w:r w:rsidR="00AF695B">
              <w:rPr>
                <w:rFonts w:ascii="Times New Roman" w:hAnsi="Times New Roman" w:cs="Times New Roman"/>
                <w:sz w:val="24"/>
                <w:szCs w:val="24"/>
              </w:rPr>
              <w:t>Čemodanova</w:t>
            </w:r>
            <w:r w:rsidR="00AF69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C591D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9840A2" w:rsidR="009C591D">
              <w:rPr>
                <w:rFonts w:ascii="Times New Roman" w:hAnsi="Times New Roman" w:cs="Times New Roman"/>
                <w:sz w:val="24"/>
                <w:szCs w:val="24"/>
              </w:rPr>
              <w:t>.gada</w:t>
            </w:r>
            <w:r w:rsidR="009C59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695B">
              <w:rPr>
                <w:rFonts w:ascii="Times New Roman" w:hAnsi="Times New Roman" w:cs="Times New Roman"/>
                <w:sz w:val="24"/>
                <w:szCs w:val="24"/>
              </w:rPr>
              <w:t>23.aprīļa</w:t>
            </w:r>
          </w:p>
        </w:tc>
      </w:tr>
      <w:tr w14:paraId="1E5E4AB8" w14:textId="77777777" w:rsidTr="00423EA8">
        <w:tblPrEx>
          <w:tblW w:w="0" w:type="auto"/>
          <w:tblLayout w:type="fixed"/>
          <w:tblLook w:val="04A0"/>
        </w:tblPrEx>
        <w:tc>
          <w:tcPr>
            <w:tcW w:w="9061" w:type="dxa"/>
            <w:gridSpan w:val="3"/>
            <w:tcBorders>
              <w:bottom w:val="single" w:sz="4" w:space="0" w:color="auto"/>
            </w:tcBorders>
          </w:tcPr>
          <w:p w:rsidR="009C591D" w:rsidRPr="00E227D8" w:rsidP="00E60393" w14:paraId="13B192ED" w14:textId="6C2B99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</w:t>
            </w:r>
          </w:p>
        </w:tc>
      </w:tr>
      <w:tr w14:paraId="23F25FC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3F25FC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070E23" w:rsidRPr="00070E23" w:rsidP="00B00630" w14:paraId="23F25F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D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14:paraId="23F25FCF" w14:textId="4D6C10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695B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7E9C8778" w14:textId="77777777" w:rsidTr="00A35355">
        <w:tblPrEx>
          <w:tblW w:w="0" w:type="auto"/>
          <w:tblLayout w:type="fixed"/>
          <w:tblLook w:val="04A0"/>
        </w:tblPrEx>
        <w:tc>
          <w:tcPr>
            <w:tcW w:w="9061" w:type="dxa"/>
            <w:gridSpan w:val="3"/>
            <w:tcBorders>
              <w:bottom w:val="single" w:sz="4" w:space="0" w:color="auto"/>
            </w:tcBorders>
          </w:tcPr>
          <w:p w:rsidR="001774EA" w:rsidRPr="00E227D8" w:rsidP="001774EA" w14:paraId="30852300" w14:textId="3B460F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pirmā stāvā, lielā zāle, mazā zāle, cokolstāvā, ģērbtuves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telpu kopējā platība 3067.08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66CF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23F25FD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774EA" w:rsidRPr="00070E23" w:rsidP="001774EA" w14:paraId="23F25FD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1774EA" w:rsidRPr="00070E23" w:rsidP="001774EA" w14:paraId="23F25FD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D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774EA" w:rsidRPr="00E227D8" w:rsidP="001774EA" w14:paraId="23F25F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1774EA" w:rsidRPr="00E227D8" w:rsidP="001774EA" w14:paraId="23F25FD5" w14:textId="786B3B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695B" w:rsidR="00AF695B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23F25FD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9E1F1A" w:rsidRPr="00070E23" w:rsidP="009E1F1A" w14:paraId="23F25FD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9E1F1A" w:rsidRPr="00070E23" w:rsidP="009E1F1A" w14:paraId="23F25FD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D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RPr="00E227D8" w:rsidP="009E1F1A" w14:paraId="23F25F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23F25FDB" w14:textId="4F53F8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 w:rsidR="00AF695B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754D311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P="009E1F1A" w14:paraId="481DE9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3E8AFE5E" w14:textId="44711DD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Kandavas ielā 17</w:t>
            </w:r>
            <w:r w:rsidR="00AF695B">
              <w:rPr>
                <w:rFonts w:ascii="Times New Roman" w:hAnsi="Times New Roman" w:cs="Times New Roman"/>
                <w:sz w:val="24"/>
              </w:rPr>
              <w:t>A</w:t>
            </w:r>
            <w:r w:rsidRPr="00C36248">
              <w:rPr>
                <w:rFonts w:ascii="Times New Roman" w:hAnsi="Times New Roman" w:cs="Times New Roman"/>
                <w:sz w:val="24"/>
              </w:rPr>
              <w:t>, Daugavpilī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AF695B">
              <w:rPr>
                <w:rFonts w:ascii="Times New Roman" w:hAnsi="Times New Roman" w:cs="Times New Roman"/>
                <w:sz w:val="24"/>
                <w:szCs w:val="24"/>
              </w:rPr>
              <w:t>ar kopējo platību 3067.08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66CF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</w:t>
            </w:r>
            <w:r w:rsidRPr="00E92482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</w:t>
            </w:r>
          </w:p>
        </w:tc>
      </w:tr>
      <w:tr w14:paraId="30A3673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P="009E1F1A" w14:paraId="0A4B2D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0129836C" w14:textId="1220D76D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prasībām.</w:t>
            </w:r>
          </w:p>
        </w:tc>
      </w:tr>
      <w:tr w14:paraId="23F25FD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9E1F1A" w:rsidRPr="00070E23" w:rsidP="009E1F1A" w14:paraId="23F25FD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9E1F1A" w:rsidRPr="00070E23" w:rsidP="009E1F1A" w14:paraId="23F25FD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E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RPr="00E227D8" w:rsidP="009E1F1A" w14:paraId="23F25F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23F25FE1" w14:textId="5D39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                 </w:t>
            </w:r>
          </w:p>
        </w:tc>
      </w:tr>
      <w:tr w14:paraId="6126D56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P="009E1F1A" w14:paraId="2F9E8E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70D9733D" w14:textId="757BC4DF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noteikumu 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„Bērnu nometnes organizēšanas un darbības kārtība” 8.punkta </w:t>
            </w:r>
          </w:p>
        </w:tc>
      </w:tr>
      <w:tr w14:paraId="3C7646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P="009E1F1A" w14:paraId="6F49FE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04A4AC65" w14:textId="283C98FF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5.apakšpunkta prasībām</w:t>
            </w:r>
            <w:r w:rsidRPr="00F25CA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</w:p>
        </w:tc>
      </w:tr>
      <w:tr w14:paraId="23F25F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9E1F1A" w:rsidRPr="00070E23" w:rsidP="009E1F1A" w14:paraId="23F25FE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9E1F1A" w:rsidRPr="00070E23" w:rsidP="009E1F1A" w14:paraId="23F25FE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3F25FE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RPr="00E227D8" w:rsidP="009E1F1A" w14:paraId="23F25F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23F25FE7" w14:textId="77CBE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1723B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Pr="0001723B">
              <w:rPr>
                <w:rFonts w:ascii="Times New Roman" w:hAnsi="Times New Roman" w:cs="Times New Roman"/>
                <w:sz w:val="24"/>
              </w:rPr>
              <w:t>valstspilsētas</w:t>
            </w:r>
            <w:r w:rsidRPr="0001723B">
              <w:rPr>
                <w:rFonts w:ascii="Times New Roman" w:hAnsi="Times New Roman" w:cs="Times New Roman"/>
                <w:sz w:val="24"/>
              </w:rPr>
              <w:t xml:space="preserve"> pašvaldības iestāde “Jaunatnes </w:t>
            </w:r>
          </w:p>
        </w:tc>
      </w:tr>
      <w:tr w14:paraId="1BBBD15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P="009E1F1A" w14:paraId="773373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0BF0460B" w14:textId="647B0B2E">
            <w:pPr>
              <w:rPr>
                <w:rFonts w:ascii="Times New Roman" w:hAnsi="Times New Roman" w:cs="Times New Roman"/>
                <w:sz w:val="24"/>
              </w:rPr>
            </w:pPr>
            <w:r w:rsidRPr="0001723B">
              <w:rPr>
                <w:rFonts w:ascii="Times New Roman" w:hAnsi="Times New Roman" w:cs="Times New Roman"/>
                <w:sz w:val="24"/>
              </w:rPr>
              <w:t>lietu un sporta pārvalde”</w:t>
            </w:r>
          </w:p>
        </w:tc>
      </w:tr>
      <w:tr w14:paraId="23F25FEB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9E1F1A" w:rsidRPr="00070E23" w:rsidP="009E1F1A" w14:paraId="23F25FE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9E1F1A" w:rsidRPr="00070E23" w:rsidP="009E1F1A" w14:paraId="23F25FE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Pr="00AF695B" w:rsidP="00DA16A3" w14:paraId="23F25FEC" w14:textId="77777777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</w:rPr>
      </w:pPr>
      <w:r w:rsidRPr="00AF695B">
        <w:rPr>
          <w:rFonts w:ascii="Times New Roman" w:hAnsi="Times New Roman" w:cs="Times New Roman"/>
          <w:b/>
          <w:sz w:val="24"/>
        </w:rPr>
        <w:t>Atzinums iesniegšanai derīgs sešus mēnešus.</w:t>
      </w:r>
    </w:p>
    <w:p w:rsidR="00762AE8" w:rsidRPr="007D2C05" w:rsidP="00DA16A3" w14:paraId="23F25FE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23F25FEE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3F25FF0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23F25F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3F25FF2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23F25FF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3F25FF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3F25FF9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3F25FF4" w14:textId="7EF3F7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pārvaldes 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3F25F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3F25F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23F25F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55621A" w14:paraId="23F25FF8" w14:textId="29285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Velika</w:t>
            </w:r>
          </w:p>
        </w:tc>
      </w:tr>
      <w:tr w14:paraId="23F25FF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3F25FF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3F25F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3F25F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3F25FF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3F25FF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3F2600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3F2600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3F26005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23F260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23F260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23F260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3F26009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3F2600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3F2600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3F2600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3F2600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3F2600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3F2600C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23F2600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Sect="00B51A4B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1A4B" w:rsidRPr="00762AE8" w:rsidP="00B51A4B" w14:paraId="58B64738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B51A4B" w:rsidRPr="00762AE8" w:rsidP="00B51A4B" w14:paraId="63D708CE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:rsidR="00762AE8" w:rsidRPr="00794977" w:rsidP="00794977" w14:paraId="23F2601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3F2601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801597769"/>
      <w:docPartObj>
        <w:docPartGallery w:val="Page Numbers (Top of Page)"/>
        <w:docPartUnique/>
      </w:docPartObj>
    </w:sdtPr>
    <w:sdtContent>
      <w:p w:rsidR="00E227D8" w:rsidRPr="00762AE8" w14:paraId="23F26013" w14:textId="4173CCC9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F695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3F2601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3F26017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5FFD2C70"/>
    <w:multiLevelType w:val="hybridMultilevel"/>
    <w:tmpl w:val="35A2EB2E"/>
    <w:lvl w:ilvl="0">
      <w:start w:val="2222"/>
      <w:numFmt w:val="bullet"/>
      <w:lvlText w:val="-"/>
      <w:lvlJc w:val="left"/>
      <w:pPr>
        <w:ind w:left="720" w:hanging="360"/>
      </w:pPr>
      <w:rPr>
        <w:rFonts w:ascii="Times New Roman" w:hAnsi="Times New Roman" w:eastAsiaTheme="minorHAnsi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1723B"/>
    <w:rsid w:val="0003677C"/>
    <w:rsid w:val="00070E23"/>
    <w:rsid w:val="000B2625"/>
    <w:rsid w:val="001142BB"/>
    <w:rsid w:val="0015650A"/>
    <w:rsid w:val="001628EE"/>
    <w:rsid w:val="001774EA"/>
    <w:rsid w:val="001D62E7"/>
    <w:rsid w:val="00281811"/>
    <w:rsid w:val="00317542"/>
    <w:rsid w:val="00333250"/>
    <w:rsid w:val="00337F03"/>
    <w:rsid w:val="003437F5"/>
    <w:rsid w:val="00346269"/>
    <w:rsid w:val="003B78D3"/>
    <w:rsid w:val="00426EBD"/>
    <w:rsid w:val="00441E69"/>
    <w:rsid w:val="004810F8"/>
    <w:rsid w:val="00483BBB"/>
    <w:rsid w:val="004901B0"/>
    <w:rsid w:val="004B03FF"/>
    <w:rsid w:val="004B095D"/>
    <w:rsid w:val="004E6B03"/>
    <w:rsid w:val="0055621A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66CF6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40A2"/>
    <w:rsid w:val="0098503A"/>
    <w:rsid w:val="009C591D"/>
    <w:rsid w:val="009E1F1A"/>
    <w:rsid w:val="00A025C5"/>
    <w:rsid w:val="00A24FDC"/>
    <w:rsid w:val="00A47DBC"/>
    <w:rsid w:val="00A65E48"/>
    <w:rsid w:val="00AE71AA"/>
    <w:rsid w:val="00AF2AD4"/>
    <w:rsid w:val="00AF695B"/>
    <w:rsid w:val="00B00630"/>
    <w:rsid w:val="00B245E2"/>
    <w:rsid w:val="00B42A8D"/>
    <w:rsid w:val="00B51A4B"/>
    <w:rsid w:val="00B5539A"/>
    <w:rsid w:val="00B60EAD"/>
    <w:rsid w:val="00B97A08"/>
    <w:rsid w:val="00C33E3A"/>
    <w:rsid w:val="00C36248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2482"/>
    <w:rsid w:val="00E96FF6"/>
    <w:rsid w:val="00EA2401"/>
    <w:rsid w:val="00EC5B0A"/>
    <w:rsid w:val="00F25CAF"/>
    <w:rsid w:val="00F44518"/>
    <w:rsid w:val="00F74497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3F25F8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E1F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header" Target="header2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1826</Words>
  <Characters>1042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Jeļena Velika</cp:lastModifiedBy>
  <cp:revision>15</cp:revision>
  <dcterms:created xsi:type="dcterms:W3CDTF">2022-12-19T09:05:00Z</dcterms:created>
  <dcterms:modified xsi:type="dcterms:W3CDTF">2025-05-08T05:57:00Z</dcterms:modified>
</cp:coreProperties>
</file>