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B322CFC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34362C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4684AF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7EF4A991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B1A20C8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00F881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48B39F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EE4CF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2340"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AF245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B4EAE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“Spēks un prieks”</w:t>
            </w:r>
          </w:p>
        </w:tc>
      </w:tr>
      <w:tr w14:paraId="7578E9A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C3C151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021B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3E2F9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AFF5B5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AA93A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3D25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9CB65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F22340">
              <w:rPr>
                <w:rFonts w:ascii="Times New Roman" w:hAnsi="Times New Roman"/>
                <w:color w:val="000000"/>
                <w:sz w:val="24"/>
                <w:szCs w:val="24"/>
              </w:rPr>
              <w:t>40008341796</w:t>
            </w:r>
          </w:p>
        </w:tc>
      </w:tr>
      <w:tr w14:paraId="331A4F4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15F26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4BD1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19B0EA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FC48F4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3609B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30F07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C86F07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23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Miera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iela 61 k-1 - 9, Rīga, </w:t>
            </w:r>
            <w:r w:rsidRPr="00F22340">
              <w:rPr>
                <w:rFonts w:ascii="Times New Roman" w:hAnsi="Times New Roman"/>
                <w:color w:val="000000"/>
                <w:sz w:val="24"/>
                <w:szCs w:val="24"/>
              </w:rPr>
              <w:t>LV-1013</w:t>
            </w:r>
          </w:p>
        </w:tc>
      </w:tr>
      <w:tr w14:paraId="2244AE7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2BA571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ACBAB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A83ED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E63BF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E981F3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/70</w:t>
      </w:r>
    </w:p>
    <w:p w:rsidR="00C959F6" w:rsidP="00070E23" w14:paraId="2CF1832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4842303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7120A60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4154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B4BD4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2340">
              <w:rPr>
                <w:rFonts w:ascii="Times New Roman" w:hAnsi="Times New Roman" w:cs="Times New Roman"/>
                <w:sz w:val="24"/>
              </w:rPr>
              <w:t>atpūtas kompleksa “Mežrozes” viesu māju, vasaras namiņu telpas.</w:t>
            </w:r>
          </w:p>
        </w:tc>
      </w:tr>
      <w:tr w14:paraId="7FB3261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24EC0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5808D2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38ECD8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C951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43F82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2340">
              <w:rPr>
                <w:rFonts w:ascii="Times New Roman" w:hAnsi="Times New Roman" w:cs="Times New Roman"/>
                <w:sz w:val="24"/>
              </w:rPr>
              <w:t xml:space="preserve">“Mežrozes”, Liepas pagasts, </w:t>
            </w:r>
            <w:r w:rsidRPr="00F22340">
              <w:rPr>
                <w:rFonts w:ascii="Times New Roman" w:hAnsi="Times New Roman" w:cs="Times New Roman"/>
                <w:sz w:val="24"/>
              </w:rPr>
              <w:t>Cēsu</w:t>
            </w:r>
            <w:r w:rsidRPr="00F22340">
              <w:rPr>
                <w:rFonts w:ascii="Times New Roman" w:hAnsi="Times New Roman" w:cs="Times New Roman"/>
                <w:sz w:val="24"/>
              </w:rPr>
              <w:t xml:space="preserve"> novads, LV–4128.</w:t>
            </w:r>
          </w:p>
        </w:tc>
      </w:tr>
      <w:tr w14:paraId="0F9DB4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86EE7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1AFC8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D78D1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196E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AAFBC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2340">
              <w:rPr>
                <w:rFonts w:ascii="Times New Roman" w:hAnsi="Times New Roman" w:cs="Times New Roman"/>
                <w:sz w:val="24"/>
              </w:rPr>
              <w:t>Cēsu</w:t>
            </w:r>
            <w:r w:rsidRPr="00F22340">
              <w:rPr>
                <w:rFonts w:ascii="Times New Roman" w:hAnsi="Times New Roman" w:cs="Times New Roman"/>
                <w:sz w:val="24"/>
              </w:rPr>
              <w:t xml:space="preserve"> rajona Liepas pagasta zemnieku saimniecība</w:t>
            </w:r>
          </w:p>
        </w:tc>
      </w:tr>
      <w:tr w14:paraId="37291C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2340" w14:paraId="424DAC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2340" w:rsidRPr="00E227D8" w14:paraId="38D0A3C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F22340">
              <w:rPr>
                <w:rFonts w:ascii="Times New Roman" w:hAnsi="Times New Roman" w:cs="Times New Roman"/>
                <w:sz w:val="24"/>
              </w:rPr>
              <w:t>“MEŽROZES”</w:t>
            </w:r>
          </w:p>
        </w:tc>
      </w:tr>
      <w:tr w14:paraId="4E44AC0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F4203A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29376E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13BDD2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B890A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35439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340"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Nr.49501007461, “Mežrozes”, Liepas pagasts, </w:t>
            </w:r>
            <w:r w:rsidRPr="00F22340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F22340">
              <w:rPr>
                <w:rFonts w:ascii="Times New Roman" w:hAnsi="Times New Roman" w:cs="Times New Roman"/>
                <w:sz w:val="24"/>
                <w:szCs w:val="24"/>
              </w:rPr>
              <w:t xml:space="preserve"> novads, LV–4128.</w:t>
            </w:r>
          </w:p>
        </w:tc>
      </w:tr>
      <w:tr w14:paraId="5177EA5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109EDD4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399CDA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0006439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0661D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88637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2340">
              <w:rPr>
                <w:rFonts w:ascii="Times New Roman" w:hAnsi="Times New Roman" w:cs="Times New Roman"/>
                <w:sz w:val="24"/>
              </w:rPr>
              <w:t xml:space="preserve">Izabellas </w:t>
            </w:r>
            <w:r w:rsidRPr="00F22340">
              <w:rPr>
                <w:rFonts w:ascii="Times New Roman" w:hAnsi="Times New Roman" w:cs="Times New Roman"/>
                <w:sz w:val="24"/>
              </w:rPr>
              <w:t>Patronovas</w:t>
            </w:r>
            <w:r w:rsidRPr="00F22340">
              <w:rPr>
                <w:rFonts w:ascii="Times New Roman" w:hAnsi="Times New Roman" w:cs="Times New Roman"/>
                <w:sz w:val="24"/>
              </w:rPr>
              <w:t xml:space="preserve"> (nometņu vadītājas apliecības Nr.116-</w:t>
            </w:r>
          </w:p>
        </w:tc>
      </w:tr>
      <w:tr w14:paraId="35480E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2340" w14:paraId="0B5C2C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2340" w:rsidRPr="00E227D8" w:rsidP="00E60393" w14:paraId="6A32ADF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F22340">
              <w:rPr>
                <w:rFonts w:ascii="Times New Roman" w:hAnsi="Times New Roman" w:cs="Times New Roman"/>
                <w:sz w:val="24"/>
              </w:rPr>
              <w:t>00436) iesniegumi par bērnu nometnes organizēšanu.</w:t>
            </w:r>
          </w:p>
        </w:tc>
      </w:tr>
      <w:tr w14:paraId="13FE5E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8568B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B2921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A680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2340" w:rsidRPr="00E227D8" w:rsidP="00F22340" w14:paraId="2078DD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2340" w:rsidRPr="00E227D8" w:rsidP="00F22340" w14:paraId="57D84A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2-stāvu viesu mājas, 1-stāva vasaras </w:t>
            </w:r>
          </w:p>
        </w:tc>
      </w:tr>
      <w:tr w14:paraId="0B6C236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2340" w:rsidP="00F22340" w14:paraId="51A622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2340" w:rsidRPr="00E227D8" w:rsidP="00F22340" w14:paraId="6D8110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mājiņas, 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pakāpe, telpās ierīkota automātiskā ugunsgrēka atklāšanas </w:t>
            </w:r>
          </w:p>
        </w:tc>
      </w:tr>
      <w:tr w14:paraId="1650971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2340" w:rsidP="00F22340" w14:paraId="4E9669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2340" w:rsidRPr="00E227D8" w:rsidP="00F22340" w14:paraId="7B4EBA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trauksmes signalizācijas sistēma, telpas nodrošinātas ar ugunsdzēsības aparātiem, </w:t>
            </w:r>
          </w:p>
        </w:tc>
      </w:tr>
      <w:tr w14:paraId="3B2B30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2340" w:rsidP="00F22340" w14:paraId="2CC234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2340" w:rsidP="00F22340" w14:paraId="3158EA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evakuācijas ceļi brīvi.</w:t>
            </w:r>
          </w:p>
        </w:tc>
      </w:tr>
      <w:tr w14:paraId="450038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2F4C7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396A3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5E44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4813D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D25E8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2340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9DC0FB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56FD75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EA48D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5C2F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53F9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84A2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22340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F22340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543CE46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C9036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389B0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0481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2340" w:rsidRPr="00E227D8" w:rsidP="00F22340" w14:paraId="3F12C4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2340" w:rsidRPr="00B120A7" w:rsidP="00F22340" w14:paraId="4E0AD7C5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120A7">
              <w:rPr>
                <w:rFonts w:ascii="Times New Roman" w:hAnsi="Times New Roman" w:cs="Times New Roman"/>
                <w:sz w:val="24"/>
              </w:rPr>
              <w:t xml:space="preserve">Ministru kabineta </w:t>
            </w:r>
            <w:r>
              <w:rPr>
                <w:rFonts w:ascii="Times New Roman" w:hAnsi="Times New Roman" w:cs="Times New Roman"/>
                <w:sz w:val="24"/>
              </w:rPr>
              <w:t>2009.gada 1.septembra noteikumu</w:t>
            </w:r>
          </w:p>
        </w:tc>
      </w:tr>
      <w:tr w14:paraId="177111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2340" w:rsidP="00F22340" w14:paraId="74DB6D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2340" w:rsidRPr="00E227D8" w:rsidP="00F22340" w14:paraId="2110AAB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120A7"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39575A8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7CAAC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54F96C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74CE7C6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737F2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85A8C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2340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21B8D99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0872EF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D21B8B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B7F5E4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050920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DFECDE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7123DFB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132E6C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7B74F3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1E0CA2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E67F60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66A9F80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F22340" w14:paraId="0555879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75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FE2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2169">
              <w:rPr>
                <w:rFonts w:ascii="Times New Roman" w:hAnsi="Times New Roman" w:cs="Times New Roman"/>
                <w:sz w:val="24"/>
                <w:szCs w:val="24"/>
              </w:rPr>
              <w:t xml:space="preserve">Ugunsdrošības uzraudzības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civilās aizsardzības nodaļas </w:t>
            </w:r>
            <w:r w:rsidRPr="00F52169">
              <w:rPr>
                <w:rFonts w:ascii="Times New Roman" w:hAnsi="Times New Roman" w:cs="Times New Roman"/>
                <w:sz w:val="24"/>
                <w:szCs w:val="24"/>
              </w:rPr>
              <w:t>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D3E7B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1083B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3D9A2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F22340" w14:paraId="5F3D86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A.Dreimane</w:t>
            </w:r>
          </w:p>
        </w:tc>
      </w:tr>
      <w:tr w14:paraId="3AD5640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375D0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9CFD1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49A63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1E91A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6AA358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76A1E8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D22FD2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1F6F822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256E3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A752F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CA99C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D846DA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A9A12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3CD7C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D36E1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C703FC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94B2BB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3D868A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03323B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22340" w:rsidRPr="00762AE8" w:rsidP="00F22340" w14:paraId="442BCFFB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F22340" w:rsidRPr="00762AE8" w:rsidP="00F22340" w14:paraId="5FD6A839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762AE8" w:rsidRPr="00794977" w:rsidP="00794977" w14:paraId="49007CF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8717EC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49586807"/>
      <w:docPartObj>
        <w:docPartGallery w:val="Page Numbers (Top of Page)"/>
        <w:docPartUnique/>
      </w:docPartObj>
    </w:sdtPr>
    <w:sdtContent>
      <w:p w:rsidR="00E227D8" w:rsidRPr="00762AE8" w14:paraId="7175031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103E45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5FDB8D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120A7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27AB7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22340"/>
    <w:rsid w:val="00F51398"/>
    <w:rsid w:val="00F52169"/>
    <w:rsid w:val="00FE275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D7A38A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1779</Words>
  <Characters>1015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9</cp:revision>
  <dcterms:created xsi:type="dcterms:W3CDTF">2022-12-19T09:19:00Z</dcterms:created>
  <dcterms:modified xsi:type="dcterms:W3CDTF">2025-05-09T17:24:00Z</dcterms:modified>
</cp:coreProperties>
</file>