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B47BF" w:rsidP="00A470DD" w14:paraId="43827391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7E985F1C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3685A26B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3FB4B66B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2FC8EE4A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12C6EEA8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12.05.2025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22/8-1.6/608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8F353D" w14:paraId="74BE56F4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Jurijs Zunde Zakevičs</w:t>
            </w:r>
          </w:p>
          <w:p w:rsidR="00102B0B" w:rsidRPr="00163E88" w:rsidP="00EC7D02" w14:paraId="451ACA1F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info@aktivists.lv</w:t>
            </w:r>
          </w:p>
        </w:tc>
      </w:tr>
      <w:tr w14:paraId="39DB14CC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4A6A5D5B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21.04.2025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6D8C490B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24B99BDF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14A88D15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8F353D" w14:paraId="7F9D719B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atzinumu nometnei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561C3EF8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8F353D" w:rsidRPr="00F65DFB" w:rsidP="008F353D" w14:paraId="21392211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>– Dienests) Rīgas reģiona pā</w:t>
      </w:r>
      <w:r>
        <w:rPr>
          <w:rFonts w:ascii="Times New Roman" w:hAnsi="Times New Roman"/>
          <w:sz w:val="28"/>
          <w:lang w:val="lv-LV"/>
        </w:rPr>
        <w:t>rvalde (turpmāk – Pārvalde) 2025</w:t>
      </w:r>
      <w:r w:rsidRPr="00F65DFB">
        <w:rPr>
          <w:rFonts w:ascii="Times New Roman" w:hAnsi="Times New Roman"/>
          <w:sz w:val="28"/>
          <w:lang w:val="lv-LV"/>
        </w:rPr>
        <w:t xml:space="preserve">.gada </w:t>
      </w:r>
      <w:r>
        <w:rPr>
          <w:rFonts w:ascii="Times New Roman" w:hAnsi="Times New Roman"/>
          <w:sz w:val="28"/>
          <w:lang w:val="lv-LV"/>
        </w:rPr>
        <w:t>22.aprīlī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iesniegumus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 xml:space="preserve">iennakts nometņu “AKTĪVISTS </w:t>
      </w:r>
      <w:r>
        <w:rPr>
          <w:rFonts w:ascii="Times New Roman" w:hAnsi="Times New Roman"/>
          <w:sz w:val="28"/>
          <w:lang w:val="lv-LV"/>
        </w:rPr>
        <w:t>Around</w:t>
      </w:r>
      <w:r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the</w:t>
      </w:r>
      <w:r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World</w:t>
      </w:r>
      <w:r>
        <w:rPr>
          <w:rFonts w:ascii="Times New Roman" w:hAnsi="Times New Roman"/>
          <w:sz w:val="28"/>
          <w:lang w:val="lv-LV"/>
        </w:rPr>
        <w:t xml:space="preserve">” un “AKTĪVISTS </w:t>
      </w:r>
      <w:r>
        <w:rPr>
          <w:rFonts w:ascii="Times New Roman" w:hAnsi="Times New Roman"/>
          <w:sz w:val="28"/>
          <w:lang w:val="lv-LV"/>
        </w:rPr>
        <w:t>Hollywood</w:t>
      </w:r>
      <w:r>
        <w:rPr>
          <w:rFonts w:ascii="Times New Roman" w:hAnsi="Times New Roman"/>
          <w:sz w:val="28"/>
          <w:lang w:val="lv-LV"/>
        </w:rPr>
        <w:t xml:space="preserve">” (turpmāk – Nometnes) rīkošanai atpūtas bāzē “Minhauzena Unda”, Ainažu ielā 74, Saulkrastos, Saulkrastu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8F353D" w:rsidP="008F353D" w14:paraId="27DCABF0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 xml:space="preserve">2025.gada 9.maijā </w:t>
      </w:r>
      <w:r w:rsidRPr="00F65DFB">
        <w:rPr>
          <w:rFonts w:ascii="Times New Roman" w:hAnsi="Times New Roman"/>
          <w:sz w:val="28"/>
          <w:lang w:val="lv-LV"/>
        </w:rPr>
        <w:t xml:space="preserve">Objektā jau </w:t>
      </w:r>
      <w:r>
        <w:rPr>
          <w:rFonts w:ascii="Times New Roman" w:hAnsi="Times New Roman"/>
          <w:sz w:val="28"/>
          <w:lang w:val="lv-LV"/>
        </w:rPr>
        <w:t>tika veikta 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Nometņu organizēšanai nav nepieciešams.</w:t>
      </w:r>
      <w:r w:rsidRPr="00F65DFB">
        <w:rPr>
          <w:rFonts w:ascii="Times New Roman" w:hAnsi="Times New Roman"/>
          <w:sz w:val="28"/>
          <w:lang w:val="lv-LV"/>
        </w:rPr>
        <w:t xml:space="preserve"> </w:t>
      </w:r>
    </w:p>
    <w:p w:rsidR="00030C87" w:rsidP="008F353D" w14:paraId="57BCCDC8" w14:textId="7F3E9580">
      <w:pPr>
        <w:pStyle w:val="Footer"/>
        <w:tabs>
          <w:tab w:val="left" w:pos="720"/>
        </w:tabs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Pārvalde atgādina</w:t>
      </w:r>
      <w:r w:rsidRPr="00BD7526">
        <w:rPr>
          <w:rFonts w:ascii="Times New Roman" w:hAnsi="Times New Roman"/>
          <w:sz w:val="28"/>
          <w:lang w:val="lv-LV"/>
        </w:rPr>
        <w:t xml:space="preserve">, ka </w:t>
      </w:r>
      <w:r>
        <w:rPr>
          <w:rFonts w:ascii="Times New Roman" w:hAnsi="Times New Roman"/>
          <w:sz w:val="28"/>
          <w:lang w:val="lv-LV"/>
        </w:rPr>
        <w:t xml:space="preserve">nometnes rīkošanas laikā jāievēro Ministru kabineta 2016.gada </w:t>
      </w:r>
      <w:r w:rsidR="004F45C9">
        <w:rPr>
          <w:rFonts w:ascii="Times New Roman" w:hAnsi="Times New Roman"/>
          <w:sz w:val="28"/>
          <w:lang w:val="lv-LV"/>
        </w:rPr>
        <w:t>19.aprīļa</w:t>
      </w:r>
      <w:bookmarkStart w:id="2" w:name="_GoBack"/>
      <w:bookmarkEnd w:id="2"/>
      <w:r>
        <w:rPr>
          <w:rFonts w:ascii="Times New Roman" w:hAnsi="Times New Roman"/>
          <w:sz w:val="28"/>
          <w:lang w:val="lv-LV"/>
        </w:rPr>
        <w:t xml:space="preserve"> noteikumu Nr.238 “Ugunsdrošības noteikumi” noteiktās prasības.</w:t>
      </w:r>
      <w:r w:rsidRPr="00BD7526">
        <w:rPr>
          <w:rFonts w:ascii="Times New Roman" w:hAnsi="Times New Roman"/>
          <w:sz w:val="28"/>
          <w:lang w:val="lv-LV"/>
        </w:rPr>
        <w:t xml:space="preserve"> Papildus darām Jums zināmu, ka fizisko un juridisko personu pienākums ir nepieļaut ugunsgrēka izcelšanos.</w:t>
      </w:r>
    </w:p>
    <w:p w:rsidR="008F353D" w:rsidP="008F353D" w14:paraId="012F6952" w14:textId="77777777">
      <w:pPr>
        <w:pStyle w:val="Footer"/>
        <w:tabs>
          <w:tab w:val="left" w:pos="720"/>
        </w:tabs>
        <w:ind w:right="-1" w:firstLine="720"/>
        <w:jc w:val="both"/>
        <w:rPr>
          <w:rFonts w:ascii="Times New Roman" w:hAnsi="Times New Roman"/>
          <w:sz w:val="28"/>
          <w:lang w:val="lv-LV"/>
        </w:rPr>
      </w:pPr>
    </w:p>
    <w:p w:rsidR="008F353D" w:rsidRPr="008F353D" w:rsidP="008F353D" w14:paraId="12E82557" w14:textId="77777777">
      <w:pPr>
        <w:pStyle w:val="Footer"/>
        <w:tabs>
          <w:tab w:val="left" w:pos="720"/>
        </w:tabs>
        <w:ind w:right="-1" w:firstLine="720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6EED371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1D66A94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D7638F" w:rsidRPr="00D7638F" w:rsidP="00D7638F" w14:paraId="06791B6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6F1E107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6F6BA13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0F13B28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01B5149B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Kristiāna Ķikure</w:t>
      </w:r>
      <w:r>
        <w:rPr>
          <w:rFonts w:ascii="Times New Roman" w:hAnsi="Times New Roman"/>
          <w:sz w:val="24"/>
          <w:szCs w:val="24"/>
          <w:lang w:val="lv-LV"/>
        </w:rPr>
        <w:t>, 26173719</w:t>
      </w:r>
    </w:p>
    <w:p w:rsidR="00102B0B" w:rsidRPr="00060BE1" w:rsidP="00102B0B" w14:paraId="1AE421D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kristiana.kikure@vugd.gov.lv</w:t>
      </w:r>
    </w:p>
    <w:p w:rsidR="00D21FA6" w:rsidRPr="00C267C9" w:rsidP="001A33B0" w14:paraId="3CF2793E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04ABFB4A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54D3E92C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60A52C07" w14:textId="77777777">
    <w:pPr>
      <w:pStyle w:val="Footer"/>
    </w:pPr>
  </w:p>
  <w:p w:rsidR="000504BE" w14:paraId="3B96E9BA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42A85724" w14:textId="77777777">
    <w:pPr>
      <w:pStyle w:val="Header"/>
      <w:rPr>
        <w:rFonts w:ascii="Times New Roman" w:hAnsi="Times New Roman"/>
      </w:rPr>
    </w:pPr>
  </w:p>
  <w:p w:rsidR="00C51775" w:rsidP="00C51775" w14:paraId="4F23CDA1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2B947341" w14:textId="77777777">
    <w:pPr>
      <w:pStyle w:val="Header"/>
      <w:rPr>
        <w:rFonts w:ascii="Times New Roman" w:hAnsi="Times New Roman"/>
      </w:rPr>
    </w:pPr>
  </w:p>
  <w:p w:rsidR="00C51775" w:rsidP="00C51775" w14:paraId="79164F50" w14:textId="77777777">
    <w:pPr>
      <w:pStyle w:val="Header"/>
      <w:rPr>
        <w:rFonts w:ascii="Times New Roman" w:hAnsi="Times New Roman"/>
      </w:rPr>
    </w:pPr>
  </w:p>
  <w:p w:rsidR="00C51775" w:rsidP="00C51775" w14:paraId="67EDB3EF" w14:textId="77777777">
    <w:pPr>
      <w:pStyle w:val="Header"/>
      <w:rPr>
        <w:rFonts w:ascii="Times New Roman" w:hAnsi="Times New Roman"/>
      </w:rPr>
    </w:pPr>
  </w:p>
  <w:p w:rsidR="00C51775" w:rsidP="00C51775" w14:paraId="251CCC0A" w14:textId="77777777">
    <w:pPr>
      <w:pStyle w:val="Header"/>
      <w:rPr>
        <w:rFonts w:ascii="Times New Roman" w:hAnsi="Times New Roman"/>
      </w:rPr>
    </w:pPr>
  </w:p>
  <w:p w:rsidR="00C51775" w:rsidP="00C51775" w14:paraId="5CCC6AE8" w14:textId="77777777">
    <w:pPr>
      <w:pStyle w:val="Header"/>
      <w:rPr>
        <w:rFonts w:ascii="Times New Roman" w:hAnsi="Times New Roman"/>
      </w:rPr>
    </w:pPr>
  </w:p>
  <w:p w:rsidR="00C51775" w:rsidP="00C51775" w14:paraId="292E26DE" w14:textId="77777777">
    <w:pPr>
      <w:pStyle w:val="Header"/>
      <w:rPr>
        <w:rFonts w:ascii="Times New Roman" w:hAnsi="Times New Roman"/>
      </w:rPr>
    </w:pPr>
  </w:p>
  <w:p w:rsidR="00C51775" w:rsidP="00C51775" w14:paraId="6A95CB4B" w14:textId="77777777">
    <w:pPr>
      <w:pStyle w:val="Header"/>
      <w:rPr>
        <w:rFonts w:ascii="Times New Roman" w:hAnsi="Times New Roman"/>
      </w:rPr>
    </w:pPr>
  </w:p>
  <w:p w:rsidR="00C51775" w:rsidRPr="00815277" w:rsidP="00C51775" w14:paraId="0FA4E260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6D0F5531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00441D82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502CBC7F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438D467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36125"/>
    <w:rsid w:val="00275B9E"/>
    <w:rsid w:val="002A02AD"/>
    <w:rsid w:val="002D7335"/>
    <w:rsid w:val="002E1474"/>
    <w:rsid w:val="00335E91"/>
    <w:rsid w:val="00350576"/>
    <w:rsid w:val="0039017B"/>
    <w:rsid w:val="004011AE"/>
    <w:rsid w:val="00410AF6"/>
    <w:rsid w:val="00494591"/>
    <w:rsid w:val="004A0E52"/>
    <w:rsid w:val="004B25EE"/>
    <w:rsid w:val="004F45C9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95B12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8F353D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BD7526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044F747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Evija Šopa</cp:lastModifiedBy>
  <cp:revision>6</cp:revision>
  <cp:lastPrinted>2015-02-05T09:55:00Z</cp:lastPrinted>
  <dcterms:created xsi:type="dcterms:W3CDTF">2021-08-25T05:58:00Z</dcterms:created>
  <dcterms:modified xsi:type="dcterms:W3CDTF">2025-05-12T11:53:00Z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