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81C270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5E8654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5384FF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00D094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F2979F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C60CBC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117"/>
        <w:gridCol w:w="5005"/>
      </w:tblGrid>
      <w:tr w14:paraId="45C2D331" w14:textId="77777777" w:rsidTr="0032451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2451B" w:rsidRPr="0032451B" w:rsidP="0032451B" w14:paraId="487694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451B">
              <w:rPr>
                <w:rFonts w:ascii="Times New Roman" w:hAnsi="Times New Roman"/>
                <w:color w:val="000000"/>
                <w:sz w:val="26"/>
                <w:szCs w:val="26"/>
              </w:rPr>
              <w:t>Rīga</w:t>
            </w:r>
          </w:p>
        </w:tc>
        <w:tc>
          <w:tcPr>
            <w:tcW w:w="1117" w:type="dxa"/>
            <w:tcBorders>
              <w:left w:val="nil"/>
            </w:tcBorders>
            <w:shd w:val="clear" w:color="auto" w:fill="auto"/>
          </w:tcPr>
          <w:p w:rsidR="0032451B" w:rsidRPr="005D1C44" w:rsidP="0032451B" w14:paraId="082B81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32451B" w:rsidRPr="004B5147" w:rsidP="0032451B" w14:paraId="081918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5147">
              <w:rPr>
                <w:rFonts w:ascii="Times New Roman" w:hAnsi="Times New Roman"/>
                <w:sz w:val="26"/>
                <w:szCs w:val="26"/>
              </w:rPr>
              <w:t>RD IKSD Bērnu un jauniešu centrs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“Laimīte”</w:t>
            </w:r>
          </w:p>
        </w:tc>
      </w:tr>
      <w:tr w14:paraId="338352D3" w14:textId="77777777" w:rsidTr="0032451B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32451B" w:rsidRPr="005D1C44" w:rsidP="0032451B" w14:paraId="5E2CD72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117" w:type="dxa"/>
            <w:shd w:val="clear" w:color="auto" w:fill="auto"/>
          </w:tcPr>
          <w:p w:rsidR="0032451B" w:rsidRPr="005D1C44" w:rsidP="0032451B" w14:paraId="79465F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32451B" w:rsidRPr="005D1C44" w:rsidP="0032451B" w14:paraId="1BD77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9DFE3C4" w14:textId="77777777" w:rsidTr="0032451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2451B" w:rsidRPr="0032451B" w:rsidP="0032451B" w14:paraId="500D35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2451B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06.06.2025</w:t>
            </w:r>
            <w:r w:rsidRPr="0032451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32451B" w:rsidRPr="005D1C44" w:rsidP="0032451B" w14:paraId="25BA24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32451B" w:rsidRPr="004B5147" w:rsidP="0032451B" w14:paraId="711ABD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B5147">
              <w:rPr>
                <w:rFonts w:ascii="Times New Roman" w:hAnsi="Times New Roman"/>
                <w:color w:val="000000"/>
                <w:sz w:val="26"/>
                <w:szCs w:val="26"/>
              </w:rPr>
              <w:t>Reģistrācijas Nr.</w:t>
            </w:r>
            <w:r w:rsidRPr="004B5147">
              <w:rPr>
                <w:sz w:val="26"/>
                <w:szCs w:val="26"/>
              </w:rPr>
              <w:t xml:space="preserve"> </w:t>
            </w:r>
            <w:r w:rsidRPr="004B5147">
              <w:rPr>
                <w:rFonts w:ascii="Times New Roman" w:hAnsi="Times New Roman"/>
                <w:color w:val="000000"/>
                <w:sz w:val="26"/>
                <w:szCs w:val="26"/>
              </w:rPr>
              <w:t>90000013606</w:t>
            </w:r>
          </w:p>
        </w:tc>
      </w:tr>
      <w:tr w14:paraId="76E1EAB5" w14:textId="77777777" w:rsidTr="0032451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32451B" w:rsidRPr="005D1C44" w:rsidP="0032451B" w14:paraId="0D31B2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117" w:type="dxa"/>
            <w:shd w:val="clear" w:color="auto" w:fill="auto"/>
          </w:tcPr>
          <w:p w:rsidR="0032451B" w:rsidRPr="005D1C44" w:rsidP="0032451B" w14:paraId="469D23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32451B" w:rsidRPr="005D1C44" w:rsidP="0032451B" w14:paraId="155EF4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326495" w14:textId="77777777" w:rsidTr="0032451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2451B" w:rsidRPr="005D1C44" w:rsidP="0032451B" w14:paraId="53F60F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32451B" w:rsidRPr="005D1C44" w:rsidP="0032451B" w14:paraId="21B2E6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32451B" w:rsidRPr="004B5147" w:rsidP="0032451B" w14:paraId="67318E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B5147">
              <w:rPr>
                <w:rFonts w:ascii="Times New Roman" w:hAnsi="Times New Roman"/>
                <w:color w:val="000000"/>
                <w:sz w:val="26"/>
                <w:szCs w:val="26"/>
              </w:rPr>
              <w:t>Rātslaukums 1, Rīga, LV-1050</w:t>
            </w:r>
          </w:p>
        </w:tc>
      </w:tr>
      <w:tr w14:paraId="7371269B" w14:textId="77777777" w:rsidTr="0032451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2451B" w:rsidRPr="005D1C44" w:rsidP="0032451B" w14:paraId="6F4998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117" w:type="dxa"/>
            <w:shd w:val="clear" w:color="auto" w:fill="auto"/>
          </w:tcPr>
          <w:p w:rsidR="0032451B" w:rsidRPr="005D1C44" w:rsidP="0032451B" w14:paraId="7572D1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32451B" w:rsidRPr="005D1C44" w:rsidP="0032451B" w14:paraId="50E4C5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E3052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E49013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/169</w:t>
      </w:r>
    </w:p>
    <w:p w:rsidR="00C959F6" w:rsidP="00070E23" w14:paraId="31C1156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32451B" w:rsidP="00070E23" w14:paraId="575E78D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D1F0BE6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2451B" w:rsidRPr="00E227D8" w:rsidP="00D56DB2" w14:paraId="5E4DB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32451B" w14:paraId="671CF63A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Apsekots:</w:t>
            </w:r>
            <w:r>
              <w:t xml:space="preserve"> 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>bērnu diennakts nometnei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 “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 xml:space="preserve">Vasara Vecāķos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” paredzētās telpas.</w:t>
            </w:r>
          </w:p>
        </w:tc>
      </w:tr>
      <w:tr w14:paraId="35FF1ED8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0B1867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42579B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4FC9F22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32451B" w:rsidRPr="00E227D8" w:rsidP="00D56DB2" w14:paraId="174F15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32451B" w14:paraId="4FEEBE05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Adrese: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Vecāķu prospekts 80 un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 xml:space="preserve"> 86, Rīga, LV – 1030.</w:t>
            </w:r>
          </w:p>
        </w:tc>
      </w:tr>
      <w:tr w14:paraId="7C396875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3A71A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32451B" w:rsidRPr="00070E23" w:rsidP="00D56DB2" w14:paraId="34780A8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EDDE91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E227D8" w:rsidP="00D56DB2" w14:paraId="41695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01DF4F32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Īpašnieks (valdītājs): 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>Rīgas pilsētas pašvaldība, Reģ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istrācijas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 xml:space="preserve"> Nr. 90011524360,</w:t>
            </w:r>
          </w:p>
        </w:tc>
      </w:tr>
      <w:tr w14:paraId="76EBEAAC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368063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767EBB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1E8C9B0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E227D8" w:rsidP="00D56DB2" w14:paraId="5396C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5B27D37A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>Rātslaukums 1, Rīga.</w:t>
            </w:r>
          </w:p>
        </w:tc>
      </w:tr>
      <w:tr w14:paraId="2CC262D2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7A8E1A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38A1A8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ADE3E55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32451B" w:rsidRPr="00E227D8" w:rsidP="00D56DB2" w14:paraId="3855E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32451B" w14:paraId="5342204E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Jekaterinas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Pritkovas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2025.gada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.maija iesniegums, Valsts </w:t>
            </w:r>
          </w:p>
        </w:tc>
      </w:tr>
      <w:tr w14:paraId="13BE7D07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310"/>
        </w:trPr>
        <w:tc>
          <w:tcPr>
            <w:tcW w:w="426" w:type="dxa"/>
            <w:vMerge/>
          </w:tcPr>
          <w:p w:rsidR="0032451B" w:rsidP="00D56DB2" w14:paraId="2B0A0F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2451B" w:rsidRPr="00A66D0B" w:rsidP="0032451B" w14:paraId="3BF727CB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ugunsdzēsības un glābšanas dienestā reģistrēts 2025.gada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.maijā ar Nr.</w:t>
            </w:r>
            <w:r w:rsidRPr="00A66D0B">
              <w:rPr>
                <w:sz w:val="26"/>
                <w:szCs w:val="26"/>
              </w:rPr>
              <w:t xml:space="preserve"> </w:t>
            </w:r>
            <w:r w:rsidRPr="004B5147">
              <w:rPr>
                <w:rFonts w:ascii="Times New Roman" w:hAnsi="Times New Roman" w:cs="Times New Roman"/>
                <w:color w:val="212529"/>
                <w:sz w:val="26"/>
                <w:szCs w:val="26"/>
                <w:shd w:val="clear" w:color="auto" w:fill="FFFFFF"/>
              </w:rPr>
              <w:t>22/8-1.5/</w:t>
            </w:r>
            <w:r>
              <w:rPr>
                <w:rFonts w:ascii="Times New Roman" w:hAnsi="Times New Roman" w:cs="Times New Roman"/>
                <w:color w:val="212529"/>
                <w:sz w:val="26"/>
                <w:szCs w:val="26"/>
                <w:shd w:val="clear" w:color="auto" w:fill="FFFFFF"/>
              </w:rPr>
              <w:t>961</w:t>
            </w:r>
            <w:r w:rsidRPr="00A66D0B">
              <w:rPr>
                <w:rFonts w:ascii="Times New Roman" w:hAnsi="Times New Roman" w:cs="Times New Roman"/>
                <w:color w:val="212529"/>
                <w:sz w:val="26"/>
                <w:szCs w:val="26"/>
                <w:shd w:val="clear" w:color="auto" w:fill="FFFFFF"/>
              </w:rPr>
              <w:t>.</w:t>
            </w:r>
          </w:p>
        </w:tc>
      </w:tr>
      <w:tr w14:paraId="77F8A030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0DCF26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5F0C5A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4B6068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32451B" w:rsidRPr="00E227D8" w:rsidP="00D56DB2" w14:paraId="18263A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32451B" w14:paraId="0D9BBA6B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Apsekoto būvju, ēku vai telpu raksturojums: </w:t>
            </w:r>
            <w:r w:rsidRPr="000B1410">
              <w:rPr>
                <w:rFonts w:ascii="Times New Roman" w:hAnsi="Times New Roman" w:cs="Times New Roman"/>
                <w:sz w:val="26"/>
                <w:szCs w:val="26"/>
              </w:rPr>
              <w:t>Vecāķu prospektā 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B1410">
              <w:rPr>
                <w:rFonts w:ascii="Times New Roman" w:hAnsi="Times New Roman" w:cs="Times New Roman"/>
                <w:sz w:val="26"/>
                <w:szCs w:val="26"/>
              </w:rPr>
              <w:t>un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86, bērnu </w:t>
            </w:r>
          </w:p>
        </w:tc>
      </w:tr>
      <w:tr w14:paraId="590DCC34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32451B" w:rsidP="00D56DB2" w14:paraId="28BE3E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2451B" w:rsidRPr="00A66D0B" w:rsidP="00D56DB2" w14:paraId="257D7568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diennakts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nometnei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paredzētās telpas, </w:t>
            </w: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 xml:space="preserve">kas ir nodrošinātas ar ugunsdzēsības aparātiem un </w:t>
            </w:r>
          </w:p>
        </w:tc>
      </w:tr>
      <w:tr w14:paraId="7B9BE429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320"/>
        </w:trPr>
        <w:tc>
          <w:tcPr>
            <w:tcW w:w="426" w:type="dxa"/>
            <w:vMerge/>
          </w:tcPr>
          <w:p w:rsidR="0032451B" w:rsidP="00D56DB2" w14:paraId="015FD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2451B" w:rsidRPr="00A66D0B" w:rsidP="00D56DB2" w14:paraId="545FD5DA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>ir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>ierīkota automātiskā ugunsgrēka atklāšanas un trauksmes signalizācijas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 xml:space="preserve">sistēma.  </w:t>
            </w:r>
          </w:p>
        </w:tc>
      </w:tr>
      <w:tr w14:paraId="2701F5B9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268CE7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069F440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F9B6AF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E227D8" w:rsidP="00D56DB2" w14:paraId="113C7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57795689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Pārbaudes laikā konstatētie ugunsdrošības prasību pārkāpumi: Netika konstatēti.</w:t>
            </w:r>
          </w:p>
        </w:tc>
      </w:tr>
      <w:tr w14:paraId="2923B81A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32451B" w:rsidRPr="00E227D8" w:rsidP="00D56DB2" w14:paraId="5AE24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32451B" w14:paraId="36C470AF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Slēdziens: 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nometnei “</w:t>
            </w:r>
            <w:r w:rsidRPr="004B5147">
              <w:rPr>
                <w:rFonts w:ascii="Times New Roman" w:hAnsi="Times New Roman" w:cs="Times New Roman"/>
                <w:sz w:val="26"/>
                <w:szCs w:val="26"/>
              </w:rPr>
              <w:t xml:space="preserve">Vasara Vecāķos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 xml:space="preserve">” 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paredzētas telpas atbilst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Ministru kabineta</w:t>
            </w:r>
          </w:p>
        </w:tc>
      </w:tr>
      <w:tr w14:paraId="2AE58E0E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/>
          </w:tcPr>
          <w:p w:rsidR="0032451B" w:rsidP="00D56DB2" w14:paraId="5A5A7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5CBBC79C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/>
                <w:sz w:val="26"/>
                <w:szCs w:val="26"/>
              </w:rPr>
              <w:t>2016.gada 19.aprīļa noteikumu Nr.238“Ugunsdrošības noteikumi” prasībām un</w:t>
            </w:r>
          </w:p>
        </w:tc>
      </w:tr>
      <w:tr w14:paraId="23EBE647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32451B" w:rsidP="00D56DB2" w14:paraId="43877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2451B" w:rsidRPr="00A66D0B" w:rsidP="0032451B" w14:paraId="3EB43F44" w14:textId="7777777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6D0B">
              <w:rPr>
                <w:rFonts w:ascii="Times New Roman" w:hAnsi="Times New Roman"/>
                <w:sz w:val="26"/>
                <w:szCs w:val="26"/>
              </w:rPr>
              <w:t>var izmantot</w:t>
            </w:r>
            <w:r w:rsidRPr="00A66D0B"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diennakts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 xml:space="preserve"> nometnes rīkošanai no </w:t>
            </w: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>
              <w:rPr>
                <w:rFonts w:ascii="Times New Roman" w:hAnsi="Times New Roman"/>
                <w:sz w:val="26"/>
                <w:szCs w:val="26"/>
              </w:rPr>
              <w:t>.06.2025.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līdz 15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A66D0B">
              <w:rPr>
                <w:rFonts w:ascii="Times New Roman" w:hAnsi="Times New Roman"/>
                <w:sz w:val="26"/>
                <w:szCs w:val="26"/>
              </w:rPr>
              <w:t>.2025.</w:t>
            </w:r>
          </w:p>
        </w:tc>
      </w:tr>
      <w:tr w14:paraId="690413A5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 w:val="restart"/>
          </w:tcPr>
          <w:p w:rsidR="0032451B" w:rsidRPr="00E227D8" w:rsidP="00D56DB2" w14:paraId="2BEDEB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61788E9D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Atzinums izsniegts saskaņā ar: Ministru kabineta 2009.gada 1.septembra noteikumu</w:t>
            </w:r>
          </w:p>
        </w:tc>
      </w:tr>
      <w:tr w14:paraId="69385BD6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32451B" w:rsidP="00D56DB2" w14:paraId="5C728F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2451B" w:rsidRPr="00A66D0B" w:rsidP="00D56DB2" w14:paraId="31F398C4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Nr.981“Bērnu nometņu organizēšanas un darbības kārtība” 8.5.apakšpunkta prasībām.</w:t>
            </w:r>
          </w:p>
        </w:tc>
      </w:tr>
      <w:tr w14:paraId="074C5F70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070E23" w:rsidP="00D56DB2" w14:paraId="322809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44F85E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CF5969C" w14:textId="77777777" w:rsidTr="00D56DB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51B" w:rsidRPr="00E227D8" w:rsidP="00D56DB2" w14:paraId="17F5F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51B" w:rsidRPr="00A66D0B" w:rsidP="00D56DB2" w14:paraId="510EB9AA" w14:textId="777777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6D0B">
              <w:rPr>
                <w:rFonts w:ascii="Times New Roman" w:hAnsi="Times New Roman" w:cs="Times New Roman"/>
                <w:sz w:val="26"/>
                <w:szCs w:val="26"/>
              </w:rPr>
              <w:t>Atzinumu paredzēts iesniegt: Valsts izglītības satura centram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048A0482" w14:textId="77777777" w:rsidTr="00D56DB2">
        <w:tblPrEx>
          <w:tblW w:w="9924" w:type="dxa"/>
          <w:tblInd w:w="-426" w:type="dxa"/>
          <w:tblLayout w:type="fixed"/>
          <w:tblLook w:val="04A0"/>
        </w:tblPrEx>
        <w:trPr>
          <w:trHeight w:val="369"/>
        </w:trPr>
        <w:tc>
          <w:tcPr>
            <w:tcW w:w="426" w:type="dxa"/>
          </w:tcPr>
          <w:p w:rsidR="0032451B" w:rsidRPr="00070E23" w:rsidP="00D56DB2" w14:paraId="349FAF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451B" w:rsidRPr="00070E23" w:rsidP="00D56DB2" w14:paraId="6D0C1B8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762AE8" w14:paraId="3DDBB4B0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32451B" w:rsidP="006962E5" w14:paraId="30AF8607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451B">
        <w:rPr>
          <w:rFonts w:ascii="Times New Roman" w:hAnsi="Times New Roman" w:cs="Times New Roman"/>
          <w:sz w:val="26"/>
          <w:szCs w:val="26"/>
        </w:rPr>
        <w:t>Atzinums iesniegšanai derīgs sešus mēnešus.</w:t>
      </w:r>
    </w:p>
    <w:p w:rsidR="00762AE8" w:rsidRPr="0032451B" w:rsidP="006962E5" w14:paraId="58B575F6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245E2" w:rsidRPr="0032451B" w:rsidP="006962E5" w14:paraId="447B39C8" w14:textId="7777777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2451B">
        <w:rPr>
          <w:rFonts w:ascii="Times New Roman" w:hAnsi="Times New Roman" w:cs="Times New Roman"/>
          <w:sz w:val="26"/>
          <w:szCs w:val="26"/>
        </w:rPr>
        <w:t xml:space="preserve">Atzinumu var apstrīdēt viena mēneša laikā no tā spēkā stāšanās dienas augstākstāvošai </w:t>
      </w:r>
      <w:r w:rsidRPr="0032451B">
        <w:rPr>
          <w:rFonts w:ascii="Times New Roman" w:hAnsi="Times New Roman" w:cs="Times New Roman"/>
          <w:sz w:val="26"/>
          <w:szCs w:val="26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7647F3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32451B" w:rsidP="00921AD0" w14:paraId="46647836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51B">
              <w:rPr>
                <w:rFonts w:ascii="Times New Roman" w:hAnsi="Times New Roman"/>
                <w:color w:val="000000"/>
                <w:sz w:val="26"/>
                <w:szCs w:val="26"/>
              </w:rPr>
              <w:t>Valsts ugunsdzēsības un glābšanas dienesta</w:t>
            </w:r>
            <w:r w:rsidRPr="0032451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32451B" w:rsidR="00390F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Rīgas reģiona pārvaldes priekšniekam, </w:t>
            </w:r>
            <w:r w:rsidRPr="0032451B" w:rsidR="00921AD0">
              <w:rPr>
                <w:rFonts w:ascii="Times New Roman" w:hAnsi="Times New Roman"/>
                <w:color w:val="000000"/>
                <w:sz w:val="26"/>
                <w:szCs w:val="26"/>
              </w:rPr>
              <w:t>Jaunpils ielā 13, Rī</w:t>
            </w:r>
            <w:bookmarkStart w:id="0" w:name="_GoBack"/>
            <w:bookmarkEnd w:id="0"/>
            <w:r w:rsidRPr="0032451B" w:rsidR="00921AD0">
              <w:rPr>
                <w:rFonts w:ascii="Times New Roman" w:hAnsi="Times New Roman"/>
                <w:color w:val="000000"/>
                <w:sz w:val="26"/>
                <w:szCs w:val="26"/>
              </w:rPr>
              <w:t>gā, LV-1002</w:t>
            </w:r>
            <w:r w:rsidRPr="0032451B" w:rsidR="00921A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40DC2FB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57050E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1F671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67039D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1C358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881906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E2D5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01AF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B71B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6A86D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Jevgēnija Šteimaka</w:t>
            </w:r>
          </w:p>
        </w:tc>
      </w:tr>
      <w:tr w14:paraId="60361812" w14:textId="77777777" w:rsidTr="0032451B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A681B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6E132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85A84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8EB1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44904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2B2A504E" w14:textId="77777777" w:rsidTr="0032451B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</w:tcPr>
          <w:p w:rsidR="0032451B" w:rsidRPr="00B245E2" w:rsidP="00B245E2" w14:paraId="1646432F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4" w:type="dxa"/>
          </w:tcPr>
          <w:p w:rsidR="0032451B" w:rsidRPr="00B245E2" w:rsidP="00B245E2" w14:paraId="208C10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451B" w:rsidRPr="00B245E2" w:rsidP="00B245E2" w14:paraId="38743BC9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3" w:type="dxa"/>
          </w:tcPr>
          <w:p w:rsidR="0032451B" w:rsidRPr="00B245E2" w:rsidP="00B245E2" w14:paraId="5E2656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32451B" w:rsidP="00B245E2" w14:paraId="7FC7B2FB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14:paraId="7ED5491A" w14:textId="77777777" w:rsidTr="00D56DB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32451B" w:rsidRPr="007D2C05" w:rsidP="00D56DB2" w14:paraId="115783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906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881906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32451B" w:rsidRPr="007D2C05" w:rsidP="00D56DB2" w14:paraId="6558A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2451B" w:rsidRPr="007D2C05" w:rsidP="00D56DB2" w14:paraId="156514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2451B" w:rsidRPr="007D2C05" w:rsidP="00D56DB2" w14:paraId="61CE28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32451B" w:rsidRPr="007D2C05" w:rsidP="00D56DB2" w14:paraId="3D0188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Viktorija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Sandere</w:t>
            </w:r>
          </w:p>
        </w:tc>
      </w:tr>
      <w:tr w14:paraId="68C0E9C6" w14:textId="77777777" w:rsidTr="00D56DB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32451B" w:rsidRPr="00B245E2" w:rsidP="00D56DB2" w14:paraId="576277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2451B" w:rsidRPr="00B245E2" w:rsidP="00D56DB2" w14:paraId="77965D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2451B" w:rsidRPr="00B245E2" w:rsidP="00D56DB2" w14:paraId="5E8FB0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2451B" w:rsidRPr="00B245E2" w:rsidP="00D56DB2" w14:paraId="4961EE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32451B" w:rsidRPr="00B245E2" w:rsidP="00D56DB2" w14:paraId="4CF4DC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BD5303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Pr="0032451B" w:rsidP="007D2C05" w14:paraId="4CA86FCC" w14:textId="77777777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2451B">
        <w:rPr>
          <w:rFonts w:ascii="Times New Roman" w:hAnsi="Times New Roman" w:cs="Times New Roman"/>
          <w:sz w:val="26"/>
          <w:szCs w:val="26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92F2D6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4D5C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7E2D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48EE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E3D77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1EE7A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E41A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DCC40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2CE6E8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32451B" w:rsidP="007D2C05" w14:paraId="34736A57" w14:textId="77777777">
      <w:pPr>
        <w:rPr>
          <w:rFonts w:ascii="Times New Roman" w:hAnsi="Times New Roman" w:cs="Times New Roman"/>
          <w:sz w:val="26"/>
          <w:szCs w:val="26"/>
        </w:rPr>
      </w:pPr>
      <w:r w:rsidRPr="0032451B">
        <w:rPr>
          <w:rFonts w:ascii="Times New Roman" w:hAnsi="Times New Roman" w:cs="Times New Roman"/>
          <w:sz w:val="26"/>
          <w:szCs w:val="26"/>
        </w:rPr>
        <w:t>20____. gada ___.</w:t>
      </w:r>
      <w:r w:rsidRPr="0032451B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762AE8" w:rsidP="00441E69" w14:paraId="4AC36D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639EB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6FA245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550EB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9730419"/>
      <w:docPartObj>
        <w:docPartGallery w:val="Page Numbers (Top of Page)"/>
        <w:docPartUnique/>
      </w:docPartObj>
    </w:sdtPr>
    <w:sdtContent>
      <w:p w:rsidR="00E227D8" w:rsidRPr="00762AE8" w14:paraId="4E80704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45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60B6F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132CA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1410"/>
    <w:rsid w:val="000C241B"/>
    <w:rsid w:val="000D3E6E"/>
    <w:rsid w:val="00124D71"/>
    <w:rsid w:val="00130CCD"/>
    <w:rsid w:val="0015650A"/>
    <w:rsid w:val="00260584"/>
    <w:rsid w:val="00281811"/>
    <w:rsid w:val="00295194"/>
    <w:rsid w:val="0032451B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5147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1906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66D0B"/>
    <w:rsid w:val="00AE7609"/>
    <w:rsid w:val="00B00630"/>
    <w:rsid w:val="00B245E2"/>
    <w:rsid w:val="00B42A8D"/>
    <w:rsid w:val="00B53A6F"/>
    <w:rsid w:val="00B60EAD"/>
    <w:rsid w:val="00B97A08"/>
    <w:rsid w:val="00BE4E1E"/>
    <w:rsid w:val="00BE7D43"/>
    <w:rsid w:val="00C07822"/>
    <w:rsid w:val="00C33E3A"/>
    <w:rsid w:val="00C51BBF"/>
    <w:rsid w:val="00C522E2"/>
    <w:rsid w:val="00C946FD"/>
    <w:rsid w:val="00C959F6"/>
    <w:rsid w:val="00CD1CAC"/>
    <w:rsid w:val="00D46F82"/>
    <w:rsid w:val="00D56DB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F08F8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9</cp:revision>
  <dcterms:created xsi:type="dcterms:W3CDTF">2022-12-19T10:05:00Z</dcterms:created>
  <dcterms:modified xsi:type="dcterms:W3CDTF">2025-06-06T11:00:00Z</dcterms:modified>
</cp:coreProperties>
</file>