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6215E7A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AC86D9A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B6C5871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19322445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3A63C84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6899B46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266"/>
        <w:gridCol w:w="5856"/>
      </w:tblGrid>
      <w:tr w14:paraId="2283117A" w14:textId="77777777" w:rsidTr="00365409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816BD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266" w:type="dxa"/>
            <w:tcBorders>
              <w:left w:val="nil"/>
            </w:tcBorders>
            <w:shd w:val="clear" w:color="auto" w:fill="auto"/>
          </w:tcPr>
          <w:p w:rsidR="00E227D8" w:rsidRPr="005D1C44" w:rsidP="00A24FDC" w14:paraId="1B6DAE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56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9D6DA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6D5154">
              <w:rPr>
                <w:rFonts w:ascii="Times New Roman" w:eastAsia="Calibri" w:hAnsi="Times New Roman" w:cs="Times New Roman"/>
                <w:sz w:val="24"/>
                <w:szCs w:val="24"/>
              </w:rPr>
              <w:t>SK Sporta Punkts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</w:tc>
      </w:tr>
      <w:tr w14:paraId="42ED1836" w14:textId="77777777" w:rsidTr="00365409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9422EF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266" w:type="dxa"/>
            <w:shd w:val="clear" w:color="auto" w:fill="auto"/>
          </w:tcPr>
          <w:p w:rsidR="00E227D8" w:rsidRPr="005D1C44" w:rsidP="00A24FDC" w14:paraId="1B0FA12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856" w:type="dxa"/>
            <w:shd w:val="clear" w:color="auto" w:fill="auto"/>
          </w:tcPr>
          <w:p w:rsidR="00E227D8" w:rsidRPr="005D1C44" w:rsidP="00A24FDC" w14:paraId="41A71C1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3F9DDD5" w14:textId="77777777" w:rsidTr="00365409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CC6AD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6" w:type="dxa"/>
            <w:shd w:val="clear" w:color="auto" w:fill="auto"/>
          </w:tcPr>
          <w:p w:rsidR="00E227D8" w:rsidRPr="005D1C44" w:rsidP="00A24FDC" w14:paraId="0CFAF83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56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31050D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6D51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40008265632</w:t>
            </w:r>
          </w:p>
        </w:tc>
      </w:tr>
      <w:tr w14:paraId="3F9C12BE" w14:textId="77777777" w:rsidTr="00365409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3C028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266" w:type="dxa"/>
            <w:shd w:val="clear" w:color="auto" w:fill="auto"/>
          </w:tcPr>
          <w:p w:rsidR="00E227D8" w:rsidRPr="005D1C44" w:rsidP="00A24FDC" w14:paraId="0DD0DF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856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1150C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F59178B" w14:textId="77777777" w:rsidTr="00365409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187D8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auto"/>
          </w:tcPr>
          <w:p w:rsidR="00E227D8" w:rsidRPr="005D1C44" w:rsidP="00A24FDC" w14:paraId="338183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56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365409" w14:paraId="0AABE4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51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Atpūtas iela 2 – 72, </w:t>
            </w:r>
            <w:r w:rsidRPr="006D5154">
              <w:rPr>
                <w:rFonts w:ascii="Times New Roman" w:eastAsia="Calibri" w:hAnsi="Times New Roman" w:cs="Times New Roman"/>
                <w:sz w:val="24"/>
                <w:szCs w:val="24"/>
              </w:rPr>
              <w:t>Valdlauči</w:t>
            </w:r>
            <w:r w:rsidRPr="006D5154">
              <w:rPr>
                <w:rFonts w:ascii="Times New Roman" w:eastAsia="Calibri" w:hAnsi="Times New Roman" w:cs="Times New Roman"/>
                <w:sz w:val="24"/>
                <w:szCs w:val="24"/>
              </w:rPr>
              <w:t>, Ķekavas novads, LV – 1076</w:t>
            </w:r>
          </w:p>
        </w:tc>
      </w:tr>
      <w:tr w14:paraId="148E1E02" w14:textId="77777777" w:rsidTr="00365409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7E938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266" w:type="dxa"/>
            <w:shd w:val="clear" w:color="auto" w:fill="auto"/>
          </w:tcPr>
          <w:p w:rsidR="00E227D8" w:rsidRPr="005D1C44" w:rsidP="00A24FDC" w14:paraId="692DC87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856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C7020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365409" w:rsidP="00E227D8" w14:paraId="2B220227" w14:textId="77777777">
      <w:pPr>
        <w:rPr>
          <w:rFonts w:ascii="Times New Roman" w:hAnsi="Times New Roman" w:cs="Times New Roman"/>
          <w:sz w:val="14"/>
          <w:szCs w:val="24"/>
        </w:rPr>
      </w:pPr>
    </w:p>
    <w:p w:rsidR="00E227D8" w:rsidRPr="00B42A8D" w:rsidP="00070E23" w14:paraId="52B95A5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/65</w:t>
      </w:r>
    </w:p>
    <w:p w:rsidR="00C959F6" w:rsidP="00070E23" w14:paraId="2BCAF8E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4BC364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4B6CBCF0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6379F7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923BF3F" w14:textId="46D27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5494F">
              <w:rPr>
                <w:rFonts w:ascii="Times New Roman" w:hAnsi="Times New Roman" w:cs="Times New Roman"/>
                <w:sz w:val="24"/>
              </w:rPr>
              <w:t>b</w:t>
            </w:r>
            <w:r w:rsidR="00365409">
              <w:rPr>
                <w:rFonts w:ascii="Times New Roman" w:hAnsi="Times New Roman" w:cs="Times New Roman"/>
                <w:sz w:val="24"/>
              </w:rPr>
              <w:t>ērnu dienas nometnei “</w:t>
            </w:r>
            <w:r w:rsidRPr="006D5154" w:rsidR="00365409">
              <w:rPr>
                <w:rFonts w:ascii="Times New Roman" w:eastAsia="Calibri" w:hAnsi="Times New Roman" w:cs="Times New Roman"/>
                <w:sz w:val="24"/>
                <w:szCs w:val="24"/>
              </w:rPr>
              <w:t>Vispusīgās fiziskās sagatavotības sporta nometne</w:t>
            </w:r>
            <w:r w:rsidR="00365409">
              <w:rPr>
                <w:rFonts w:ascii="Times New Roman" w:eastAsia="Calibri" w:hAnsi="Times New Roman" w:cs="Times New Roman"/>
                <w:sz w:val="24"/>
                <w:szCs w:val="24"/>
              </w:rPr>
              <w:t>” paredzētās telpas</w:t>
            </w:r>
            <w:r w:rsidR="006549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(vieglatlētikas manēža, </w:t>
            </w:r>
            <w:r w:rsidR="00A35AFE">
              <w:rPr>
                <w:rFonts w:ascii="Times New Roman" w:eastAsia="Calibri" w:hAnsi="Times New Roman" w:cs="Times New Roman"/>
                <w:sz w:val="24"/>
                <w:szCs w:val="24"/>
              </w:rPr>
              <w:t>lielā sporta zāle)</w:t>
            </w:r>
            <w:r w:rsidR="003654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022A3B" w:rsidR="00365409">
              <w:rPr>
                <w:rFonts w:ascii="Times New Roman" w:hAnsi="Times New Roman"/>
                <w:sz w:val="24"/>
                <w:szCs w:val="24"/>
              </w:rPr>
              <w:t xml:space="preserve">Baldones </w:t>
            </w:r>
            <w:r w:rsidR="0065494F">
              <w:rPr>
                <w:rFonts w:ascii="Times New Roman" w:hAnsi="Times New Roman"/>
                <w:sz w:val="24"/>
                <w:szCs w:val="24"/>
              </w:rPr>
              <w:t>sporta kompleksā</w:t>
            </w:r>
            <w:r w:rsidR="00365409">
              <w:rPr>
                <w:rFonts w:ascii="Times New Roman" w:hAnsi="Times New Roman" w:cs="Times New Roman"/>
                <w:sz w:val="24"/>
              </w:rPr>
              <w:t>, Iecavas ielā 2, Ba</w:t>
            </w:r>
            <w:r w:rsidR="00A35AFE">
              <w:rPr>
                <w:rFonts w:ascii="Times New Roman" w:hAnsi="Times New Roman" w:cs="Times New Roman"/>
                <w:sz w:val="24"/>
              </w:rPr>
              <w:t xml:space="preserve">ldonē, Ķekavas novadā  (turpmāk – </w:t>
            </w:r>
            <w:r w:rsidR="00365409">
              <w:rPr>
                <w:rFonts w:ascii="Times New Roman" w:hAnsi="Times New Roman" w:cs="Times New Roman"/>
                <w:sz w:val="24"/>
              </w:rPr>
              <w:t>Objekts).</w:t>
            </w:r>
          </w:p>
        </w:tc>
      </w:tr>
      <w:tr w14:paraId="3CD7896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5990FF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C073D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7F3E8A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3BEC1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B00F6A" w14:paraId="3813501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D5154" w:rsidR="00B00F6A">
              <w:rPr>
                <w:rFonts w:ascii="Times New Roman" w:eastAsia="Calibri" w:hAnsi="Times New Roman" w:cs="Times New Roman"/>
                <w:sz w:val="24"/>
                <w:szCs w:val="24"/>
              </w:rPr>
              <w:t>Iecavas iela 2, Baldone, Baldones pilsēta, LV-2125</w:t>
            </w:r>
            <w:r w:rsidR="00B00F6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14:paraId="6D84FFE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33143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53EE06B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C981AD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25A6E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24F05A4" w14:textId="132015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00F6A">
              <w:rPr>
                <w:rFonts w:ascii="Times New Roman" w:hAnsi="Times New Roman" w:cs="Times New Roman"/>
                <w:sz w:val="24"/>
              </w:rPr>
              <w:t>Ķekavas novada pašvaldība</w:t>
            </w:r>
            <w:r w:rsidR="00A35AFE">
              <w:rPr>
                <w:rFonts w:ascii="Times New Roman" w:hAnsi="Times New Roman" w:cs="Times New Roman"/>
                <w:sz w:val="24"/>
              </w:rPr>
              <w:t>.</w:t>
            </w:r>
            <w:bookmarkStart w:id="0" w:name="_GoBack"/>
            <w:bookmarkEnd w:id="0"/>
          </w:p>
        </w:tc>
      </w:tr>
      <w:tr w14:paraId="00F4B3A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249FDF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BA12AD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E60D91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69DB1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AA45BC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1B6324">
              <w:rPr>
                <w:rFonts w:ascii="Times New Roman" w:hAnsi="Times New Roman" w:cs="Times New Roman"/>
                <w:sz w:val="24"/>
                <w:szCs w:val="24"/>
              </w:rPr>
              <w:t>90000048491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B6324">
              <w:rPr>
                <w:rFonts w:ascii="Times New Roman" w:hAnsi="Times New Roman" w:cs="Times New Roman"/>
                <w:sz w:val="24"/>
                <w:szCs w:val="24"/>
              </w:rPr>
              <w:t>Gaismas iela 19 k-9, Ķekava, Ķekavas nov., LV-2123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EF41F6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4747F3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440A48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B2833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66505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C80FAF4" w14:textId="2C80F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00F6A">
              <w:rPr>
                <w:rFonts w:ascii="Times New Roman" w:hAnsi="Times New Roman" w:cs="Times New Roman"/>
                <w:sz w:val="24"/>
              </w:rPr>
              <w:t>Niklāva Zvaigznes iesniegums ar Nr.</w:t>
            </w:r>
            <w:r w:rsidR="0065494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00F6A">
              <w:rPr>
                <w:rFonts w:ascii="Times New Roman" w:hAnsi="Times New Roman" w:cs="Times New Roman"/>
                <w:sz w:val="24"/>
              </w:rPr>
              <w:t>b/n, kas Valsts ugunsdzēsības un glābšanas dienestā reģistrēts ar Nr.</w:t>
            </w:r>
            <w:r w:rsidR="00B00F6A">
              <w:t xml:space="preserve"> </w:t>
            </w:r>
            <w:r w:rsidRPr="00B00F6A" w:rsidR="00B00F6A">
              <w:rPr>
                <w:rFonts w:ascii="Times New Roman" w:hAnsi="Times New Roman" w:cs="Times New Roman"/>
                <w:sz w:val="24"/>
              </w:rPr>
              <w:t>22/8-1.5/601</w:t>
            </w:r>
            <w:r w:rsidR="0065494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29BCAE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05D5B1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87CB0E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8E4E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DC344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7167B8B" w14:textId="40DCAF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494F">
              <w:rPr>
                <w:rFonts w:ascii="Times New Roman" w:hAnsi="Times New Roman" w:cs="Times New Roman"/>
                <w:sz w:val="24"/>
                <w:szCs w:val="24"/>
              </w:rPr>
              <w:t>Objekt</w:t>
            </w:r>
            <w:r w:rsidR="00D23C0D">
              <w:rPr>
                <w:rFonts w:ascii="Times New Roman" w:hAnsi="Times New Roman" w:cs="Times New Roman"/>
                <w:sz w:val="24"/>
                <w:szCs w:val="24"/>
              </w:rPr>
              <w:t>a telpas izvietotas d</w:t>
            </w:r>
            <w:r w:rsidR="006742A3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="00D23C0D">
              <w:rPr>
                <w:rFonts w:ascii="Times New Roman" w:hAnsi="Times New Roman" w:cs="Times New Roman"/>
                <w:sz w:val="24"/>
                <w:szCs w:val="24"/>
              </w:rPr>
              <w:t>stāvu ēkā, kas aprīkota ar automātisko ugunsgrēka atklāšanas un trauksmes signalizācijas sistēmu.</w:t>
            </w:r>
          </w:p>
        </w:tc>
      </w:tr>
      <w:tr w14:paraId="5554D68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26C17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7C540D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5AE75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2B737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9DC4BF6" w14:textId="7776A4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C0D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63F66A7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16AFA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01A172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3C84D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F600F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34F1099" w14:textId="6B80AD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23C0D">
              <w:rPr>
                <w:rFonts w:ascii="Times New Roman" w:hAnsi="Times New Roman" w:cs="Times New Roman"/>
                <w:b/>
                <w:sz w:val="24"/>
              </w:rPr>
              <w:t>Objekta telpas atbilst ugunsdrošību regulējošo normatīvo aktu prasībām.</w:t>
            </w:r>
          </w:p>
        </w:tc>
      </w:tr>
      <w:tr w14:paraId="30BEDE6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BC0FB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58F97C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C76B7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567BE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7FEA332" w14:textId="18104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29AD" w:rsidR="00D23C0D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 981</w:t>
            </w:r>
            <w:r w:rsidR="00D23C0D">
              <w:rPr>
                <w:rFonts w:ascii="Times New Roman" w:hAnsi="Times New Roman" w:cs="Times New Roman"/>
                <w:sz w:val="24"/>
                <w:szCs w:val="24"/>
              </w:rPr>
              <w:t xml:space="preserve"> “Bērnu nometņu organizēšanas un darbības kārtība” 8.5.apakšpunkta prasībām.</w:t>
            </w:r>
          </w:p>
        </w:tc>
      </w:tr>
      <w:tr w14:paraId="26524E8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373685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D76817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49A062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E9AB0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F763347" w14:textId="3DAE0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50A4" w:rsidR="00D23C0D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6C4A26D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23EA09F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648C0FE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73C0185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2B72713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06CFF1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9F70C5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508358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F6F05AE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5A1E8D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139C23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A2C302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FDDC327" w14:textId="41D62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D23C0D">
              <w:rPr>
                <w:rFonts w:ascii="Times New Roman" w:hAnsi="Times New Roman"/>
                <w:sz w:val="24"/>
                <w:szCs w:val="24"/>
              </w:rPr>
              <w:t xml:space="preserve">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99487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230A5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F3ECE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79715CC" w14:textId="75DCC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Rivča</w:t>
            </w:r>
          </w:p>
        </w:tc>
      </w:tr>
      <w:tr w14:paraId="0A049EDA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C409B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59067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FD4DD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43EC7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77C63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E4EB742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CD9434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169E03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5F7E9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2C83E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713E5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81E307C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5CA78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387BD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6971A6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936E31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9B274E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2E3B4DF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342B796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47B28" w:rsidRPr="00762AE8" w:rsidP="00B47B28" w14:paraId="1E3F6BC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B47B28" w:rsidRPr="00762AE8" w:rsidP="00B47B28" w14:paraId="0217348D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B47B28" w14:paraId="53795D4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51666781"/>
      <w:docPartObj>
        <w:docPartGallery w:val="Page Numbers (Top of Page)"/>
        <w:docPartUnique/>
      </w:docPartObj>
    </w:sdtPr>
    <w:sdtContent>
      <w:p w:rsidR="00E227D8" w:rsidRPr="00762AE8" w14:paraId="5614164B" w14:textId="0C64984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35AF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BA826B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86B8D7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2A3B"/>
    <w:rsid w:val="00070E23"/>
    <w:rsid w:val="000C241B"/>
    <w:rsid w:val="000D3E6E"/>
    <w:rsid w:val="00124D71"/>
    <w:rsid w:val="00130CCD"/>
    <w:rsid w:val="0015650A"/>
    <w:rsid w:val="001B6324"/>
    <w:rsid w:val="00260584"/>
    <w:rsid w:val="00281811"/>
    <w:rsid w:val="00295194"/>
    <w:rsid w:val="003437F5"/>
    <w:rsid w:val="00346269"/>
    <w:rsid w:val="0035000E"/>
    <w:rsid w:val="00365409"/>
    <w:rsid w:val="00387C99"/>
    <w:rsid w:val="00390F52"/>
    <w:rsid w:val="003B78D3"/>
    <w:rsid w:val="003C119A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B50A4"/>
    <w:rsid w:val="005D1C44"/>
    <w:rsid w:val="005D635A"/>
    <w:rsid w:val="00635786"/>
    <w:rsid w:val="0065494F"/>
    <w:rsid w:val="006742A3"/>
    <w:rsid w:val="006962E5"/>
    <w:rsid w:val="006B29AD"/>
    <w:rsid w:val="006D5154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35AFE"/>
    <w:rsid w:val="00A47DBC"/>
    <w:rsid w:val="00A5100D"/>
    <w:rsid w:val="00B00630"/>
    <w:rsid w:val="00B00F6A"/>
    <w:rsid w:val="00B245E2"/>
    <w:rsid w:val="00B42A8D"/>
    <w:rsid w:val="00B4460B"/>
    <w:rsid w:val="00B47B28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23C0D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855AA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D95BB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Annemarija Rivča</cp:lastModifiedBy>
  <cp:revision>14</cp:revision>
  <dcterms:created xsi:type="dcterms:W3CDTF">2022-12-19T10:05:00Z</dcterms:created>
  <dcterms:modified xsi:type="dcterms:W3CDTF">2025-04-14T06:11:00Z</dcterms:modified>
</cp:coreProperties>
</file>