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DE66D18" w14:textId="77777777" w:rsidTr="00A24FDC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215804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C574880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BF41AFE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1EBC640F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7B85210D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144FB3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D51E5A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9E45A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875FBA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>
              <w:rPr>
                <w:rFonts w:ascii="Times New Roman" w:hAnsi="Times New Roman"/>
                <w:sz w:val="24"/>
                <w:szCs w:val="24"/>
              </w:rPr>
              <w:t>Multimetode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62B0C0E7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E66E90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D06FFF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096C28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A76D23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1E549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20.05.2025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43F40A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99F2C6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F83964">
              <w:rPr>
                <w:rFonts w:ascii="Times New Roman" w:hAnsi="Times New Roman"/>
                <w:color w:val="000000"/>
                <w:sz w:val="24"/>
                <w:szCs w:val="24"/>
              </w:rPr>
              <w:t>40103815571</w:t>
            </w:r>
          </w:p>
        </w:tc>
      </w:tr>
      <w:tr w14:paraId="41AC721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B6C6D2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9A4B9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4F711E8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0F0F51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FA0ADE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23D15F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F83964" w:rsidRPr="00F83964" w:rsidP="00F83964" w14:paraId="1C809FC4" w14:textId="77777777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E227D8" w:rsidRPr="005D1C44" w:rsidP="00F83964" w14:paraId="0D7DDF6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3964">
              <w:rPr>
                <w:rFonts w:ascii="Times New Roman" w:hAnsi="Times New Roman"/>
                <w:color w:val="000000"/>
                <w:sz w:val="24"/>
                <w:szCs w:val="24"/>
              </w:rPr>
              <w:t>Brīv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ības iela 136 - 5, Rīga</w:t>
            </w:r>
            <w:r w:rsidRPr="00F83964">
              <w:rPr>
                <w:rFonts w:ascii="Times New Roman" w:hAnsi="Times New Roman"/>
                <w:color w:val="000000"/>
                <w:sz w:val="24"/>
                <w:szCs w:val="24"/>
              </w:rPr>
              <w:t>, LV-1012</w:t>
            </w:r>
          </w:p>
        </w:tc>
      </w:tr>
      <w:tr w14:paraId="71F888E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6F68E4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BD125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F7621B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6A9DA5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D2936C3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/75</w:t>
      </w:r>
    </w:p>
    <w:p w:rsidR="00C959F6" w:rsidP="00070E23" w14:paraId="5126887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4E4D3A55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75CC99A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3C39C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24C62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83964">
              <w:rPr>
                <w:rFonts w:ascii="Times New Roman" w:hAnsi="Times New Roman" w:cs="Times New Roman"/>
                <w:sz w:val="24"/>
              </w:rPr>
              <w:t>Viesu nams “</w:t>
            </w:r>
            <w:r w:rsidRPr="00F83964">
              <w:rPr>
                <w:rFonts w:ascii="Times New Roman" w:hAnsi="Times New Roman" w:cs="Times New Roman"/>
                <w:sz w:val="24"/>
              </w:rPr>
              <w:t>Vecmuiža</w:t>
            </w:r>
            <w:r w:rsidRPr="00F83964">
              <w:rPr>
                <w:rFonts w:ascii="Times New Roman" w:hAnsi="Times New Roman" w:cs="Times New Roman"/>
                <w:sz w:val="24"/>
              </w:rPr>
              <w:t>”.</w:t>
            </w:r>
          </w:p>
        </w:tc>
      </w:tr>
      <w:tr w14:paraId="37331A4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DAEF55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C06AD4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0B37E30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E83A4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B582C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83964">
              <w:rPr>
                <w:rFonts w:ascii="Times New Roman" w:hAnsi="Times New Roman" w:cs="Times New Roman"/>
                <w:sz w:val="24"/>
              </w:rPr>
              <w:t>“</w:t>
            </w:r>
            <w:r w:rsidRPr="00F83964">
              <w:rPr>
                <w:rFonts w:ascii="Times New Roman" w:hAnsi="Times New Roman" w:cs="Times New Roman"/>
                <w:sz w:val="24"/>
              </w:rPr>
              <w:t>Vecmuiža</w:t>
            </w:r>
            <w:r w:rsidRPr="00F83964">
              <w:rPr>
                <w:rFonts w:ascii="Times New Roman" w:hAnsi="Times New Roman" w:cs="Times New Roman"/>
                <w:sz w:val="24"/>
              </w:rPr>
              <w:t>”, Liepupes pagasts, Limbažu novads, LV–4022.</w:t>
            </w:r>
          </w:p>
        </w:tc>
      </w:tr>
      <w:tr w14:paraId="64EEF15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60FCCF6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5DAD85B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45F4F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DADF4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599B2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83964">
              <w:rPr>
                <w:rFonts w:ascii="Times New Roman" w:hAnsi="Times New Roman" w:cs="Times New Roman"/>
                <w:sz w:val="24"/>
              </w:rPr>
              <w:t>Sabiedrība ar ierobežotu atbildību “LGMG”</w:t>
            </w:r>
          </w:p>
        </w:tc>
      </w:tr>
      <w:tr w14:paraId="373AD92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769645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13A5E2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7EB82E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83964" w:rsidRPr="00E227D8" w:rsidP="00F83964" w14:paraId="67A8B4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83964" w:rsidRPr="00E227D8" w:rsidP="00F83964" w14:paraId="4E1FE045" w14:textId="77777777">
            <w:pPr>
              <w:tabs>
                <w:tab w:val="left" w:pos="1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6BFB">
              <w:rPr>
                <w:rFonts w:ascii="Times New Roman" w:hAnsi="Times New Roman" w:cs="Times New Roman"/>
                <w:sz w:val="24"/>
                <w:szCs w:val="24"/>
              </w:rPr>
              <w:t>Reģistrācijas numurs 44103032180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“Vīksnas”</w:t>
            </w:r>
            <w:r w:rsidRPr="00616BFB">
              <w:rPr>
                <w:rFonts w:ascii="Times New Roman" w:hAnsi="Times New Roman" w:cs="Times New Roman"/>
                <w:sz w:val="24"/>
                <w:szCs w:val="24"/>
              </w:rPr>
              <w:t>, Vidriži, Vidrižu pagasts, Limbažu</w:t>
            </w:r>
          </w:p>
        </w:tc>
      </w:tr>
      <w:tr w14:paraId="5D75BA3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83964" w:rsidRPr="00E227D8" w:rsidP="00F83964" w14:paraId="61095E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83964" w:rsidRPr="00E227D8" w:rsidP="00F83964" w14:paraId="3F6D417A" w14:textId="77777777">
            <w:pPr>
              <w:tabs>
                <w:tab w:val="left" w:pos="12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6BFB">
              <w:rPr>
                <w:rFonts w:ascii="Times New Roman" w:hAnsi="Times New Roman" w:cs="Times New Roman"/>
                <w:sz w:val="24"/>
                <w:szCs w:val="24"/>
              </w:rPr>
              <w:t>novads,  LV – 4013.</w:t>
            </w:r>
          </w:p>
        </w:tc>
      </w:tr>
      <w:tr w14:paraId="47F0520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0875A21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23D89C4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3897790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98757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840CA2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Agneses Vīksnas (nometņu vadītājas apliecības Nr.</w:t>
            </w:r>
            <w:r>
              <w:t xml:space="preserve"> </w:t>
            </w:r>
            <w:r w:rsidRPr="00F83964">
              <w:rPr>
                <w:rFonts w:ascii="Times New Roman" w:hAnsi="Times New Roman" w:cs="Times New Roman"/>
                <w:sz w:val="24"/>
              </w:rPr>
              <w:t>116-01339</w:t>
            </w:r>
            <w:r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31F54C5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83964" w14:paraId="260BED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83964" w:rsidRPr="00E227D8" w:rsidP="00E60393" w14:paraId="32B0568E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2025. gada 13. maija iesniegums.</w:t>
            </w:r>
          </w:p>
        </w:tc>
      </w:tr>
      <w:tr w14:paraId="7C585D0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A7DAB4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321F785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47828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83964" w:rsidRPr="00E227D8" w:rsidP="00F83964" w14:paraId="64F58A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83964" w:rsidRPr="00E227D8" w:rsidP="00F83964" w14:paraId="3AD2B3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1-stāva centrālās mājas 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Vecmuiža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” un </w:t>
            </w:r>
          </w:p>
        </w:tc>
      </w:tr>
      <w:tr w14:paraId="7C14F7A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83964" w:rsidP="00F83964" w14:paraId="126664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83964" w:rsidRPr="00E227D8" w:rsidP="00F83964" w14:paraId="7D3BD986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pirts ēkas </w:t>
            </w:r>
            <w:r w:rsidRPr="00541A67">
              <w:rPr>
                <w:rFonts w:ascii="Times New Roman" w:hAnsi="Times New Roman" w:cs="Times New Roman"/>
                <w:sz w:val="24"/>
                <w:szCs w:val="24"/>
              </w:rPr>
              <w:t>telpas aprīkotas ar  automātisko ugun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sgrēka atklāšanas un trauksmes </w:t>
            </w:r>
          </w:p>
        </w:tc>
      </w:tr>
      <w:tr w14:paraId="43B74C1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83964" w:rsidP="00F83964" w14:paraId="4B6E3D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83964" w:rsidRPr="00E227D8" w:rsidP="00F83964" w14:paraId="5F29052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signalizācijas sistēmu un</w:t>
            </w:r>
            <w:r w:rsidRPr="00541A67">
              <w:rPr>
                <w:rFonts w:ascii="Times New Roman" w:hAnsi="Times New Roman" w:cs="Times New Roman"/>
                <w:sz w:val="24"/>
                <w:szCs w:val="24"/>
              </w:rPr>
              <w:t xml:space="preserve"> ugunsdzēsības 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1-stāva un 2-stāvu koka kempinga </w:t>
            </w:r>
          </w:p>
        </w:tc>
      </w:tr>
      <w:tr w14:paraId="2840B60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83964" w:rsidP="00F83964" w14:paraId="69EEB4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83964" w:rsidP="00F83964" w14:paraId="0583B19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mājiņas nodrošinātas ar autonomiem ugunsgrēka detektoriem</w:t>
            </w:r>
            <w:r>
              <w:t xml:space="preserve"> </w:t>
            </w:r>
            <w:r w:rsidRPr="00ED6A6C">
              <w:rPr>
                <w:rFonts w:ascii="Times New Roman" w:hAnsi="Times New Roman" w:cs="Times New Roman"/>
                <w:sz w:val="24"/>
                <w:szCs w:val="24"/>
              </w:rPr>
              <w:t xml:space="preserve">un ugunsdzēsības </w:t>
            </w:r>
          </w:p>
        </w:tc>
      </w:tr>
      <w:tr w14:paraId="20D0423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83964" w:rsidP="00F83964" w14:paraId="559367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83964" w:rsidRPr="00E227D8" w:rsidP="00F83964" w14:paraId="1304237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A6C">
              <w:rPr>
                <w:rFonts w:ascii="Times New Roman" w:hAnsi="Times New Roman" w:cs="Times New Roman"/>
                <w:sz w:val="24"/>
                <w:szCs w:val="24"/>
              </w:rPr>
              <w:t>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Evakuācijas ceļi brīvi un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evakuācijas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izejas viegli atver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amas no telpu </w:t>
            </w:r>
          </w:p>
        </w:tc>
      </w:tr>
      <w:tr w14:paraId="5CC0045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83964" w:rsidP="00F83964" w14:paraId="708969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83964" w:rsidRPr="00E227D8" w:rsidP="00F83964" w14:paraId="62B1DEDF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iekšpuses. K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oplietošanas telpās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telpās,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kurās nakšņo cilvēki,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izvietoti evakuācijas </w:t>
            </w:r>
          </w:p>
        </w:tc>
      </w:tr>
      <w:tr w14:paraId="406FA6C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83964" w:rsidP="00F83964" w14:paraId="4D72D2E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83964" w:rsidP="00F83964" w14:paraId="491186D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plāni.</w:t>
            </w:r>
          </w:p>
        </w:tc>
      </w:tr>
      <w:tr w14:paraId="5C334C0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65ECA2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D7D550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00F02C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6F961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8109A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0D5FA2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AE9C25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4D152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4229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8ECEF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49A51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F073C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1F073C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08316DC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82BCFE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3D4724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6371CC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83964" w:rsidRPr="00E227D8" w:rsidP="00F83964" w14:paraId="6B4C5C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83964" w:rsidRPr="00E227D8" w:rsidP="00F83964" w14:paraId="6B736D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5249">
              <w:rPr>
                <w:rFonts w:ascii="Times New Roman" w:hAnsi="Times New Roman" w:cs="Times New Roman"/>
                <w:sz w:val="24"/>
              </w:rPr>
              <w:t>Latvijas Republikas Ministru kabineta 2009.gada</w:t>
            </w:r>
          </w:p>
        </w:tc>
      </w:tr>
      <w:tr w14:paraId="30A195A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83964" w:rsidP="00F83964" w14:paraId="4B585E6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83964" w:rsidRPr="00E227D8" w:rsidP="00F83964" w14:paraId="182A7A46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1.septembra noteikumu Nr.981 “</w:t>
            </w:r>
            <w:r w:rsidRPr="00BE5D3A">
              <w:rPr>
                <w:rFonts w:ascii="Times New Roman" w:hAnsi="Times New Roman" w:cs="Times New Roman"/>
                <w:sz w:val="24"/>
              </w:rPr>
              <w:t>Bērnu nometņu organizēšanas un darbības kārtība”</w:t>
            </w:r>
          </w:p>
        </w:tc>
      </w:tr>
      <w:tr w14:paraId="75585CD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83964" w:rsidP="00F83964" w14:paraId="41F66F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83964" w:rsidRPr="00E227D8" w:rsidP="00F83964" w14:paraId="262505B3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3AC3D76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9EDD85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491DC7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53F3862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62ACB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2BE91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83964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47860957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06F626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0C20205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7C2136FA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2147160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3F23B72C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BCF675A" w14:textId="77777777" w:rsidTr="00736BC1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5836DD2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CE0395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EBCD26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104B7E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A6AAC20" w14:textId="77777777" w:rsidTr="00762AE8">
        <w:tblPrEx>
          <w:tblW w:w="0" w:type="auto"/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F83964" w:rsidRPr="007D2C05" w:rsidP="00F83964" w14:paraId="4D1068C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AC7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F83964" w:rsidRPr="007D2C05" w:rsidP="00F83964" w14:paraId="099022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F83964" w:rsidRPr="007D2C05" w:rsidP="00F83964" w14:paraId="7986DA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F83964" w:rsidRPr="007D2C05" w:rsidP="00F83964" w14:paraId="458BF8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F83964" w:rsidRPr="007D2C05" w:rsidP="00F83964" w14:paraId="25D293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A.Dreimane</w:t>
            </w:r>
          </w:p>
        </w:tc>
      </w:tr>
      <w:tr w14:paraId="0BBDE704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F83964" w:rsidRPr="00B245E2" w:rsidP="00F83964" w14:paraId="0959FA5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F83964" w:rsidRPr="00B245E2" w:rsidP="00F83964" w14:paraId="5BE627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F83964" w:rsidRPr="00B245E2" w:rsidP="00F83964" w14:paraId="2782C3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F83964" w:rsidRPr="00B245E2" w:rsidP="00F83964" w14:paraId="5E8E511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F83964" w:rsidRPr="00B245E2" w:rsidP="00F83964" w14:paraId="14C95B3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F542C3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B320B4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AD9BEF0" w14:textId="77777777" w:rsidTr="00736BC1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9E8A5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2D2D63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1537C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93C59CD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E7EC66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08DD5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C54B8A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B4DC85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20C8F25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6DC65D7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03BDC6D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Sect="00AF2AD4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83964" w:rsidRPr="00762AE8" w:rsidP="00F83964" w14:paraId="50D46A48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F83964" w:rsidRPr="00762AE8" w:rsidP="00F83964" w14:paraId="7FFE20E6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14E8BB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599448922"/>
      <w:docPartObj>
        <w:docPartGallery w:val="Page Numbers (Top of Page)"/>
        <w:docPartUnique/>
      </w:docPartObj>
    </w:sdtPr>
    <w:sdtContent>
      <w:p w:rsidR="00E227D8" w:rsidRPr="00762AE8" w14:paraId="7E411286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170995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FFA84AB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76EDA"/>
    <w:rsid w:val="001A004B"/>
    <w:rsid w:val="001F073C"/>
    <w:rsid w:val="001F39A4"/>
    <w:rsid w:val="0025180B"/>
    <w:rsid w:val="00276E52"/>
    <w:rsid w:val="00281811"/>
    <w:rsid w:val="0029382F"/>
    <w:rsid w:val="002D69C2"/>
    <w:rsid w:val="00315AC7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41A67"/>
    <w:rsid w:val="00586BD3"/>
    <w:rsid w:val="00587D8F"/>
    <w:rsid w:val="00594CE4"/>
    <w:rsid w:val="005D1C44"/>
    <w:rsid w:val="005D635A"/>
    <w:rsid w:val="00616BFB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5249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E5D3A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ED6A6C"/>
    <w:rsid w:val="00F51398"/>
    <w:rsid w:val="00F829E9"/>
    <w:rsid w:val="00F8396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862F399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1905</Words>
  <Characters>1086</Characters>
  <Application>Microsoft Office Word</Application>
  <DocSecurity>0</DocSecurity>
  <Lines>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Agita Dreimane</cp:lastModifiedBy>
  <cp:revision>9</cp:revision>
  <dcterms:created xsi:type="dcterms:W3CDTF">2022-12-19T09:19:00Z</dcterms:created>
  <dcterms:modified xsi:type="dcterms:W3CDTF">2025-05-20T12:54:00Z</dcterms:modified>
</cp:coreProperties>
</file>