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55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6F2D75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6F2D758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16F2D75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16F2D75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16F2D75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6F2D75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6F2D75A" w14:textId="541361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F14F15"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6F2D7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6F2D75C" w14:textId="749A02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sz w:val="24"/>
                <w:szCs w:val="24"/>
              </w:rPr>
              <w:t xml:space="preserve">Daugavpils 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>valstspilsētas</w:t>
            </w:r>
            <w:r w:rsidRPr="00CB59A2">
              <w:rPr>
                <w:rFonts w:ascii="Times New Roman" w:hAnsi="Times New Roman"/>
                <w:sz w:val="24"/>
                <w:szCs w:val="24"/>
              </w:rPr>
              <w:t xml:space="preserve"> pašvaldības iestāde "Jaunatnes lietu un sporta pārvalde"</w:t>
            </w:r>
          </w:p>
        </w:tc>
      </w:tr>
      <w:tr w14:paraId="16F2D76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6F2D7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6F2D7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6F2D76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6F2D7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F2D764" w14:textId="3018664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. Nr.90011647754</w:t>
            </w:r>
          </w:p>
        </w:tc>
      </w:tr>
      <w:tr w14:paraId="16F2D76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6F2D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16F2D76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6F2D7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5847CB" w14:paraId="16F2D76C" w14:textId="1B99DAD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>Kandavas i</w:t>
            </w:r>
            <w:r w:rsidR="005847CB">
              <w:rPr>
                <w:rFonts w:ascii="Times New Roman" w:hAnsi="Times New Roman"/>
                <w:color w:val="000000"/>
                <w:sz w:val="24"/>
                <w:szCs w:val="24"/>
              </w:rPr>
              <w:t>ela 17A, Daugavpils,</w:t>
            </w:r>
            <w:r w:rsidRPr="00CB59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LV-5401</w:t>
            </w:r>
          </w:p>
        </w:tc>
      </w:tr>
      <w:tr w14:paraId="16F2D77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F2D7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F2D7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F2D7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F2D7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6F2D77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/68</w:t>
      </w:r>
    </w:p>
    <w:p w:rsidR="00C959F6" w:rsidP="00070E23" w14:paraId="16F2D77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6F2D77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F2D77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77" w14:textId="23CC3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Bērnu nometnes telpas Daugavpils </w:t>
            </w:r>
            <w:r w:rsidR="009E6A7D">
              <w:rPr>
                <w:rFonts w:ascii="Times New Roman" w:hAnsi="Times New Roman" w:cs="Times New Roman"/>
                <w:sz w:val="24"/>
              </w:rPr>
              <w:t>Raiņa centrā</w:t>
            </w:r>
          </w:p>
        </w:tc>
      </w:tr>
      <w:tr w14:paraId="16F2D77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7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6F2D77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6F2D77D" w14:textId="3EF25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E6A7D">
              <w:rPr>
                <w:rFonts w:ascii="Times New Roman" w:hAnsi="Times New Roman" w:cs="Times New Roman"/>
                <w:sz w:val="24"/>
              </w:rPr>
              <w:t>Komunālā iela 2, Daugavpils</w:t>
            </w:r>
          </w:p>
        </w:tc>
      </w:tr>
      <w:tr w14:paraId="16F2D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6F2D7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6F2D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8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3" w14:textId="542F4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valstspilsētas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 xml:space="preserve"> pašvaldība, 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Reģ</w:t>
            </w:r>
            <w:r w:rsidRPr="00CB59A2" w:rsidR="00CB59A2">
              <w:rPr>
                <w:rFonts w:ascii="Times New Roman" w:hAnsi="Times New Roman" w:cs="Times New Roman"/>
                <w:sz w:val="24"/>
              </w:rPr>
              <w:t>. Nr. 90000077325,</w:t>
            </w:r>
          </w:p>
        </w:tc>
      </w:tr>
      <w:tr w14:paraId="16F2D78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6F2D7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F2D7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F2D78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6F2D7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F2D789" w14:textId="22069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9A2">
              <w:rPr>
                <w:rFonts w:ascii="Times New Roman" w:hAnsi="Times New Roman" w:cs="Times New Roman"/>
                <w:sz w:val="24"/>
                <w:szCs w:val="24"/>
              </w:rPr>
              <w:t>Krišjāņa Valdemāra iela 1, Daugavpils, LV-5401</w:t>
            </w:r>
          </w:p>
        </w:tc>
      </w:tr>
      <w:tr w14:paraId="16F2D78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16F2D7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16F2D7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6F2D7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6F2D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F14F15" w14:paraId="16F2D78F" w14:textId="6A7C7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14F15">
              <w:rPr>
                <w:rFonts w:ascii="Times New Roman" w:hAnsi="Times New Roman" w:cs="Times New Roman"/>
                <w:sz w:val="24"/>
              </w:rPr>
              <w:t xml:space="preserve">Daugavpils </w:t>
            </w:r>
            <w:r w:rsidR="00F14F15">
              <w:rPr>
                <w:rFonts w:ascii="Times New Roman" w:hAnsi="Times New Roman" w:cs="Times New Roman"/>
                <w:sz w:val="24"/>
              </w:rPr>
              <w:t>valstspilsētas</w:t>
            </w:r>
            <w:r w:rsidR="00F14F15">
              <w:rPr>
                <w:rFonts w:ascii="Times New Roman" w:hAnsi="Times New Roman" w:cs="Times New Roman"/>
                <w:sz w:val="24"/>
              </w:rPr>
              <w:t xml:space="preserve"> pašvaldības iestādes “Jaunatnes lietu</w:t>
            </w:r>
          </w:p>
        </w:tc>
      </w:tr>
      <w:tr w14:paraId="11EC2E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B59A2" w14:paraId="16BCC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B59A2" w:rsidRPr="00E227D8" w:rsidP="00E60393" w14:paraId="627DDF4B" w14:textId="2F0578B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 sporta pārvalde” 2025.gada 10.maija iesniegums Nr.1.13/279 “Par atkārtotu</w:t>
            </w:r>
          </w:p>
        </w:tc>
      </w:tr>
      <w:tr w14:paraId="26D2A1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P="00F14F15" w14:paraId="4D40E6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P="00F14F15" w14:paraId="4DE35F7A" w14:textId="2CB5525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pārbaudes veikšanu”</w:t>
            </w:r>
            <w:r w:rsidR="009E6A7D">
              <w:rPr>
                <w:rFonts w:ascii="Times New Roman" w:hAnsi="Times New Roman" w:cs="Times New Roman"/>
                <w:sz w:val="24"/>
              </w:rPr>
              <w:t xml:space="preserve"> un Aināra </w:t>
            </w:r>
            <w:r w:rsidR="009E6A7D">
              <w:rPr>
                <w:rFonts w:ascii="Times New Roman" w:hAnsi="Times New Roman" w:cs="Times New Roman"/>
                <w:sz w:val="24"/>
              </w:rPr>
              <w:t>Pankjāna</w:t>
            </w:r>
            <w:r w:rsidR="009E6A7D">
              <w:rPr>
                <w:rFonts w:ascii="Times New Roman" w:hAnsi="Times New Roman" w:cs="Times New Roman"/>
                <w:sz w:val="24"/>
              </w:rPr>
              <w:t xml:space="preserve"> 2025.gada 23.maija iesniegums</w:t>
            </w:r>
          </w:p>
        </w:tc>
      </w:tr>
      <w:tr w14:paraId="16F2D7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RPr="00E227D8" w:rsidP="00F14F15" w14:paraId="16F2D7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16F2D795" w14:textId="4978A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A7D">
              <w:rPr>
                <w:rFonts w:ascii="Times New Roman" w:hAnsi="Times New Roman" w:cs="Times New Roman"/>
                <w:sz w:val="24"/>
                <w:szCs w:val="24"/>
              </w:rPr>
              <w:t xml:space="preserve">Daugavpils Raiņa centra telpas (aktu zāle </w:t>
            </w:r>
          </w:p>
        </w:tc>
      </w:tr>
      <w:tr w14:paraId="67AFBAE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6A7D" w:rsidP="00F14F15" w14:paraId="5AAA0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6A7D" w:rsidRPr="009E6A7D" w:rsidP="009E6A7D" w14:paraId="48D327EE" w14:textId="17F0022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183,4m2, sporta zāle – 425,5m2, kabineti (Nr.302 – 49,0m2, Nr.303 – 49,7m2,</w:t>
            </w:r>
          </w:p>
        </w:tc>
      </w:tr>
      <w:tr w14:paraId="799C67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E6A7D" w:rsidP="00F14F15" w14:paraId="59EB40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E6A7D" w:rsidP="009E6A7D" w14:paraId="310A77A3" w14:textId="6C8169EC">
            <w:pPr>
              <w:pStyle w:val="ListParagraph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Nr.304 – 49,6m2, Nr.305 – 67,2m2), 3st.tualetes – 35,8m2) ar kopējo platību</w:t>
            </w:r>
          </w:p>
        </w:tc>
      </w:tr>
      <w:tr w14:paraId="4A9D30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3A6B" w:rsidP="00F14F15" w14:paraId="38DE16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3A6B" w:rsidP="009E6A7D" w14:paraId="3B15B3BD" w14:textId="3637350F">
            <w:pPr>
              <w:pStyle w:val="ListParagraph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860,2m2</w:t>
            </w:r>
          </w:p>
        </w:tc>
      </w:tr>
      <w:tr w14:paraId="16F2D7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RPr="00E227D8" w:rsidP="00F14F15" w14:paraId="16F2D7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16F2D79B" w14:textId="4ACBD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</w:t>
            </w:r>
          </w:p>
        </w:tc>
      </w:tr>
      <w:tr w14:paraId="16F2D7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RPr="00E227D8" w:rsidP="00F14F15" w14:paraId="16F2D7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16F2D7A1" w14:textId="375E5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CB59A2">
              <w:rPr>
                <w:rFonts w:ascii="Times New Roman" w:hAnsi="Times New Roman" w:cs="Times New Roman"/>
                <w:bCs/>
                <w:sz w:val="24"/>
              </w:rPr>
              <w:t>Bērnu nometnes telpa</w:t>
            </w:r>
            <w:r w:rsidR="00E23A6B">
              <w:rPr>
                <w:rFonts w:ascii="Times New Roman" w:hAnsi="Times New Roman" w:cs="Times New Roman"/>
                <w:bCs/>
                <w:sz w:val="24"/>
              </w:rPr>
              <w:t>s Daugavpils Raiņa centrā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(ar kopējo platību</w:t>
            </w:r>
          </w:p>
        </w:tc>
      </w:tr>
      <w:tr w14:paraId="796B93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P="00F14F15" w14:paraId="32BF1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67B3D7D2" w14:textId="2214BB51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512DB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C512DB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6F2D7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2D7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RPr="00E227D8" w:rsidP="00F14F15" w14:paraId="16F2D7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16F2D7A7" w14:textId="7829E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04B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56929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P="00F14F15" w14:paraId="0962B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2B4A25A2" w14:textId="497370BE">
            <w:pPr>
              <w:rPr>
                <w:rFonts w:ascii="Times New Roman" w:hAnsi="Times New Roman" w:cs="Times New Roman"/>
                <w:sz w:val="24"/>
              </w:rPr>
            </w:pPr>
            <w:r w:rsidRPr="00BB04BE">
              <w:rPr>
                <w:rFonts w:ascii="Times New Roman" w:hAnsi="Times New Roman" w:cs="Times New Roman"/>
                <w:sz w:val="24"/>
              </w:rPr>
              <w:t>Nr.981 ”Bērnu nometņu organizēšanas un darbības kārtība” 8.5.apakšpunktu.</w:t>
            </w:r>
          </w:p>
        </w:tc>
      </w:tr>
      <w:tr w14:paraId="16F2D7A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A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6F2D7A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14F15" w:rsidRPr="00E227D8" w:rsidP="00F14F15" w14:paraId="16F2D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14F15" w:rsidRPr="00E227D8" w:rsidP="00F14F15" w14:paraId="16F2D7AD" w14:textId="00836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B04BE">
              <w:rPr>
                <w:rFonts w:ascii="Times New Roman" w:hAnsi="Times New Roman" w:cs="Times New Roman"/>
                <w:sz w:val="24"/>
              </w:rPr>
              <w:t>Nr.981 ”Bērnu nometņu organizēšanas un darbības kārtība” 8.5.apakšpunktu.</w:t>
            </w:r>
          </w:p>
        </w:tc>
      </w:tr>
      <w:tr w14:paraId="16F2D7B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14F15" w:rsidRPr="00070E23" w:rsidP="00F14F15" w14:paraId="16F2D7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14F15" w:rsidRPr="00070E23" w:rsidP="00F14F15" w14:paraId="16F2D7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16F2D7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16F2D7B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16F2D7B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6F2D7B6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16F2D7B5" w14:textId="5B403B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F14F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-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6F2D7B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6F2D7B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6F2D7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6F2D7BF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A" w14:textId="1550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4BE"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F2D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6F2D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6F2D7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B04BE" w14:paraId="16F2D7BE" w14:textId="35889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16F2D7C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6F2D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6F2D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6F2D7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6F2D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6F2D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6F2D7C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6F2D7C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6F2D7CB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6F2D7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F2D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F2D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F2D7C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6F2D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6F2D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6F2D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F2D7D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6F2D7D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6F2D7D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16F2D7D3" w14:textId="297D5A5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8FE8E85" w14:textId="68AE6DE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06BA9B0C" w14:textId="3FDADF5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B61CF6" w14:textId="4781F0D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F016263" w14:textId="53285A9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E28188A" w14:textId="73423D1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F2FCA0B" w14:textId="7766E48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15A1BC2" w14:textId="38E7C01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2DC1DBD2" w14:textId="011AE57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FE23928" w14:textId="24B7AA7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512A09F" w14:textId="26A8B8F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CDE22F" w14:textId="426AEC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B0D67DA" w14:textId="6C55C4F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71854E" w14:textId="6B13D1E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267AF0E" w14:textId="0EB391E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9F19228" w14:textId="6380BB55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C9F8B90" w14:textId="6FB9EB6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A89A5D0" w14:textId="1DAB081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5620092" w14:textId="5BBCACF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70437376" w14:textId="66B174D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40DD645B" w14:textId="085FCCA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E3A0099" w14:textId="7235CBB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14D4248A" w14:textId="298A708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F0B3C23" w14:textId="2D0EEFC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311219DC" w14:textId="1E76E1F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1C7A0CA" w14:textId="727039F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847CB" w:rsidP="00762AE8" w14:paraId="786C39B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5847CB" w:rsidP="00762AE8" w14:paraId="6AEF58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P="00762AE8" w14:paraId="566D086E" w14:textId="2FE9514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BB04BE" w:rsidRPr="00762AE8" w:rsidP="00762AE8" w14:paraId="637C0D5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6F2D7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6F2D7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F2D7D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85882847"/>
      <w:docPartObj>
        <w:docPartGallery w:val="Page Numbers (Top of Page)"/>
        <w:docPartUnique/>
      </w:docPartObj>
    </w:sdtPr>
    <w:sdtContent>
      <w:p w:rsidR="00E227D8" w:rsidRPr="00762AE8" w14:paraId="16F2D7D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6A7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F2D7D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6F2D7D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EE058F8"/>
    <w:multiLevelType w:val="hybridMultilevel"/>
    <w:tmpl w:val="912479E0"/>
    <w:lvl w:ilvl="0">
      <w:start w:val="5"/>
      <w:numFmt w:val="bullet"/>
      <w:lvlText w:val="-"/>
      <w:lvlJc w:val="left"/>
      <w:pPr>
        <w:ind w:left="420" w:hanging="360"/>
      </w:pPr>
      <w:rPr>
        <w:rFonts w:ascii="Times New Roman" w:hAnsi="Times New Roman" w:eastAsiaTheme="minorHAnsi" w:cs="Times New Roman" w:hint="default"/>
      </w:rPr>
    </w:lvl>
    <w:lvl w:ilvl="1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317542"/>
    <w:rsid w:val="00333250"/>
    <w:rsid w:val="00337F03"/>
    <w:rsid w:val="003437F5"/>
    <w:rsid w:val="00346269"/>
    <w:rsid w:val="003A6C6C"/>
    <w:rsid w:val="003B78D3"/>
    <w:rsid w:val="00426EBD"/>
    <w:rsid w:val="00441E69"/>
    <w:rsid w:val="00483BBB"/>
    <w:rsid w:val="004901B0"/>
    <w:rsid w:val="004B03FF"/>
    <w:rsid w:val="004B095D"/>
    <w:rsid w:val="004E6B03"/>
    <w:rsid w:val="005847CB"/>
    <w:rsid w:val="00594CE4"/>
    <w:rsid w:val="005D1C44"/>
    <w:rsid w:val="005D3D35"/>
    <w:rsid w:val="005D635A"/>
    <w:rsid w:val="00635786"/>
    <w:rsid w:val="00650D96"/>
    <w:rsid w:val="00693436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8E4212"/>
    <w:rsid w:val="00922C9D"/>
    <w:rsid w:val="0093545C"/>
    <w:rsid w:val="00964438"/>
    <w:rsid w:val="0097786E"/>
    <w:rsid w:val="0098503A"/>
    <w:rsid w:val="009E6A7D"/>
    <w:rsid w:val="00A025C5"/>
    <w:rsid w:val="00A13BA2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BB04BE"/>
    <w:rsid w:val="00C33E3A"/>
    <w:rsid w:val="00C512DB"/>
    <w:rsid w:val="00C51BBF"/>
    <w:rsid w:val="00C522E2"/>
    <w:rsid w:val="00C946FD"/>
    <w:rsid w:val="00C959F6"/>
    <w:rsid w:val="00CB59A2"/>
    <w:rsid w:val="00D639C2"/>
    <w:rsid w:val="00DA16A3"/>
    <w:rsid w:val="00DB3B2E"/>
    <w:rsid w:val="00E0387C"/>
    <w:rsid w:val="00E227D8"/>
    <w:rsid w:val="00E23A6B"/>
    <w:rsid w:val="00E60393"/>
    <w:rsid w:val="00E96FF6"/>
    <w:rsid w:val="00F14F15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6F2D75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E6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2</cp:revision>
  <dcterms:created xsi:type="dcterms:W3CDTF">2025-05-26T07:32:00Z</dcterms:created>
  <dcterms:modified xsi:type="dcterms:W3CDTF">2025-05-26T07:32:00Z</dcterms:modified>
</cp:coreProperties>
</file>