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6C6CE9" w14:paraId="457829FA" w14:textId="77777777" w:rsidTr="00D3465C">
        <w:tc>
          <w:tcPr>
            <w:tcW w:w="9356" w:type="dxa"/>
          </w:tcPr>
          <w:p w14:paraId="0ED202BE" w14:textId="77777777" w:rsidR="000C46D0" w:rsidRDefault="003A1464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29BFFDCB" w14:textId="77777777" w:rsidR="00BC67F6" w:rsidRPr="008A3DA7" w:rsidRDefault="003A1464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6C6CE9" w14:paraId="4D956E69" w14:textId="77777777" w:rsidTr="00D3465C">
        <w:tc>
          <w:tcPr>
            <w:tcW w:w="9356" w:type="dxa"/>
          </w:tcPr>
          <w:p w14:paraId="2DEF3A1E" w14:textId="77777777" w:rsidR="00BC67F6" w:rsidRPr="008A3DA7" w:rsidRDefault="003A1464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14:paraId="78B97FFE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6C6CE9" w14:paraId="2CAB140C" w14:textId="77777777" w:rsidTr="006E4FCE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7F7028E8" w14:textId="77777777" w:rsidR="00852821" w:rsidRPr="00B30C0B" w:rsidRDefault="003A1464" w:rsidP="006E4FCE">
            <w:pPr>
              <w:jc w:val="center"/>
              <w:rPr>
                <w:bCs/>
                <w:sz w:val="24"/>
                <w:lang w:val="lv-LV"/>
              </w:rPr>
            </w:pPr>
            <w:r w:rsidRPr="00B30C0B">
              <w:rPr>
                <w:bCs/>
                <w:noProof/>
                <w:sz w:val="22"/>
                <w:szCs w:val="22"/>
              </w:rPr>
              <w:t>01.04.2025</w:t>
            </w:r>
          </w:p>
        </w:tc>
        <w:tc>
          <w:tcPr>
            <w:tcW w:w="3430" w:type="dxa"/>
            <w:vAlign w:val="bottom"/>
          </w:tcPr>
          <w:p w14:paraId="0CDE5361" w14:textId="77777777" w:rsidR="00852821" w:rsidRPr="00B30C0B" w:rsidRDefault="003A1464" w:rsidP="006E4FCE">
            <w:pPr>
              <w:jc w:val="right"/>
              <w:rPr>
                <w:bCs/>
                <w:sz w:val="24"/>
                <w:lang w:val="lv-LV"/>
              </w:rPr>
            </w:pPr>
            <w:r w:rsidRPr="00B30C0B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483176E5" w14:textId="77777777" w:rsidR="00852821" w:rsidRPr="00B30C0B" w:rsidRDefault="003A1464" w:rsidP="006E4FCE">
            <w:pPr>
              <w:rPr>
                <w:bCs/>
                <w:sz w:val="24"/>
                <w:lang w:val="lv-LV"/>
              </w:rPr>
            </w:pPr>
            <w:r w:rsidRPr="00B30C0B">
              <w:rPr>
                <w:bCs/>
                <w:noProof/>
                <w:sz w:val="24"/>
              </w:rPr>
              <w:t>2.4.5.-8/124</w:t>
            </w:r>
          </w:p>
        </w:tc>
      </w:tr>
    </w:tbl>
    <w:p w14:paraId="3A2CD691" w14:textId="77777777" w:rsidR="00BC67F6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79"/>
        <w:gridCol w:w="2977"/>
      </w:tblGrid>
      <w:tr w:rsidR="006C6CE9" w14:paraId="1BF49179" w14:textId="77777777" w:rsidTr="00C511F4">
        <w:tc>
          <w:tcPr>
            <w:tcW w:w="6379" w:type="dxa"/>
            <w:vAlign w:val="bottom"/>
          </w:tcPr>
          <w:p w14:paraId="65305A15" w14:textId="77777777" w:rsidR="001B00D4" w:rsidRPr="008A3DA7" w:rsidRDefault="001B00D4" w:rsidP="00C511F4">
            <w:pPr>
              <w:rPr>
                <w:b/>
                <w:sz w:val="24"/>
                <w:lang w:val="lv-LV"/>
              </w:rPr>
            </w:pPr>
          </w:p>
        </w:tc>
        <w:tc>
          <w:tcPr>
            <w:tcW w:w="2977" w:type="dxa"/>
          </w:tcPr>
          <w:p w14:paraId="0AFCB691" w14:textId="77777777" w:rsidR="001B00D4" w:rsidRPr="008A3DA7" w:rsidRDefault="003A1464" w:rsidP="00C511F4">
            <w:pPr>
              <w:ind w:right="-108" w:hanging="108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Biedrībai „</w:t>
            </w:r>
            <w:proofErr w:type="spellStart"/>
            <w:r>
              <w:rPr>
                <w:b/>
                <w:sz w:val="24"/>
                <w:lang w:val="lv-LV"/>
              </w:rPr>
              <w:t>Līdomas</w:t>
            </w:r>
            <w:proofErr w:type="spellEnd"/>
            <w:r>
              <w:rPr>
                <w:b/>
                <w:sz w:val="24"/>
                <w:lang w:val="lv-LV"/>
              </w:rPr>
              <w:t>”</w:t>
            </w:r>
          </w:p>
        </w:tc>
      </w:tr>
      <w:tr w:rsidR="006C6CE9" w14:paraId="31C1AEC2" w14:textId="77777777" w:rsidTr="00C511F4">
        <w:tc>
          <w:tcPr>
            <w:tcW w:w="6379" w:type="dxa"/>
            <w:vAlign w:val="bottom"/>
          </w:tcPr>
          <w:p w14:paraId="107D9CA9" w14:textId="77777777" w:rsidR="001B00D4" w:rsidRPr="008A3DA7" w:rsidRDefault="001B00D4" w:rsidP="00C511F4">
            <w:pPr>
              <w:rPr>
                <w:b/>
                <w:sz w:val="24"/>
                <w:lang w:val="lv-LV"/>
              </w:rPr>
            </w:pPr>
          </w:p>
        </w:tc>
        <w:tc>
          <w:tcPr>
            <w:tcW w:w="2977" w:type="dxa"/>
          </w:tcPr>
          <w:p w14:paraId="3DEFC0BC" w14:textId="77777777" w:rsidR="001B00D4" w:rsidRPr="002220D0" w:rsidRDefault="003A1464" w:rsidP="00C511F4">
            <w:pPr>
              <w:ind w:right="-108" w:hanging="108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biedriba.lidomas@gmail.com</w:t>
            </w:r>
          </w:p>
        </w:tc>
      </w:tr>
      <w:tr w:rsidR="006C6CE9" w14:paraId="1F98B319" w14:textId="77777777" w:rsidTr="00C511F4">
        <w:tc>
          <w:tcPr>
            <w:tcW w:w="6379" w:type="dxa"/>
            <w:vAlign w:val="bottom"/>
          </w:tcPr>
          <w:p w14:paraId="6E5A26BC" w14:textId="77777777" w:rsidR="001B00D4" w:rsidRPr="008A3DA7" w:rsidRDefault="001B00D4" w:rsidP="00C511F4">
            <w:pPr>
              <w:rPr>
                <w:sz w:val="24"/>
                <w:lang w:val="lv-LV"/>
              </w:rPr>
            </w:pPr>
          </w:p>
        </w:tc>
        <w:tc>
          <w:tcPr>
            <w:tcW w:w="2977" w:type="dxa"/>
          </w:tcPr>
          <w:p w14:paraId="138CE778" w14:textId="77777777" w:rsidR="001B00D4" w:rsidRDefault="001B00D4" w:rsidP="00C511F4">
            <w:pPr>
              <w:ind w:hanging="108"/>
              <w:rPr>
                <w:sz w:val="24"/>
                <w:lang w:val="lv-LV"/>
              </w:rPr>
            </w:pPr>
          </w:p>
        </w:tc>
      </w:tr>
      <w:tr w:rsidR="006C6CE9" w14:paraId="7BB0F67C" w14:textId="77777777" w:rsidTr="00C511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8B04" w14:textId="77777777" w:rsidR="001B00D4" w:rsidRPr="008A3DA7" w:rsidRDefault="003A1464" w:rsidP="001B00D4">
            <w:pPr>
              <w:numPr>
                <w:ilvl w:val="0"/>
                <w:numId w:val="12"/>
              </w:numPr>
              <w:tabs>
                <w:tab w:val="left" w:pos="-675"/>
                <w:tab w:val="left" w:pos="318"/>
              </w:tabs>
              <w:spacing w:before="60" w:after="60"/>
              <w:ind w:left="34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3B5B87" w:rsidRPr="00B21B46">
              <w:rPr>
                <w:sz w:val="24"/>
                <w:lang w:val="lv-LV"/>
              </w:rPr>
              <w:t xml:space="preserve">Bērnu dienas </w:t>
            </w:r>
            <w:r w:rsidR="003B5B87" w:rsidRPr="00652DBF">
              <w:rPr>
                <w:sz w:val="24"/>
                <w:lang w:val="lv-LV"/>
              </w:rPr>
              <w:t>nometne</w:t>
            </w:r>
            <w:r w:rsidR="003B5B87">
              <w:rPr>
                <w:sz w:val="24"/>
                <w:lang w:val="lv-LV"/>
              </w:rPr>
              <w:t>s</w:t>
            </w:r>
            <w:r w:rsidR="003B5B87" w:rsidRPr="00652DBF">
              <w:rPr>
                <w:sz w:val="24"/>
                <w:lang w:val="lv-LV"/>
              </w:rPr>
              <w:t xml:space="preserve"> </w:t>
            </w:r>
            <w:r w:rsidR="003B5B87">
              <w:rPr>
                <w:sz w:val="24"/>
                <w:lang w:val="lv-LV"/>
              </w:rPr>
              <w:t>„Naudas laboratorija 1</w:t>
            </w:r>
            <w:r w:rsidR="003B5B87" w:rsidRPr="00BF11DC">
              <w:rPr>
                <w:sz w:val="24"/>
                <w:lang w:val="lv-LV"/>
              </w:rPr>
              <w:t>”</w:t>
            </w:r>
            <w:r w:rsidR="00A025B7">
              <w:rPr>
                <w:sz w:val="24"/>
                <w:lang w:val="lv-LV"/>
              </w:rPr>
              <w:t>, „Naudas laboratorija 2</w:t>
            </w:r>
            <w:r w:rsidR="00A025B7" w:rsidRPr="00BF11DC">
              <w:rPr>
                <w:sz w:val="24"/>
                <w:lang w:val="lv-LV"/>
              </w:rPr>
              <w:t>”</w:t>
            </w:r>
            <w:r w:rsidR="00A025B7">
              <w:rPr>
                <w:sz w:val="24"/>
                <w:lang w:val="lv-LV"/>
              </w:rPr>
              <w:t xml:space="preserve"> un „Naudas laboratorija 3</w:t>
            </w:r>
            <w:r w:rsidR="003B5B87" w:rsidRPr="00BF11DC">
              <w:rPr>
                <w:sz w:val="24"/>
                <w:lang w:val="lv-LV"/>
              </w:rPr>
              <w:t>”</w:t>
            </w:r>
          </w:p>
        </w:tc>
      </w:tr>
      <w:tr w:rsidR="006C6CE9" w14:paraId="730052C9" w14:textId="77777777" w:rsidTr="00C511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F1AD" w14:textId="77777777" w:rsidR="001B00D4" w:rsidRPr="008A3DA7" w:rsidRDefault="003A1464" w:rsidP="001B00D4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 xml:space="preserve">Rīga, Balasta dambis 15A </w:t>
            </w:r>
            <w:r w:rsidRPr="0029776C">
              <w:rPr>
                <w:sz w:val="24"/>
                <w:lang w:val="lv-LV"/>
              </w:rPr>
              <w:t>(</w:t>
            </w:r>
            <w:r>
              <w:rPr>
                <w:sz w:val="24"/>
                <w:lang w:val="lv-LV"/>
              </w:rPr>
              <w:t>AS „Swedbank” ēkas</w:t>
            </w:r>
            <w:r>
              <w:rPr>
                <w:sz w:val="24"/>
                <w:szCs w:val="16"/>
                <w:lang w:val="lv-LV"/>
              </w:rPr>
              <w:t xml:space="preserve"> </w:t>
            </w:r>
            <w:r w:rsidRPr="0029776C">
              <w:rPr>
                <w:sz w:val="24"/>
                <w:lang w:val="lv-LV"/>
              </w:rPr>
              <w:t>telpās)</w:t>
            </w:r>
          </w:p>
        </w:tc>
      </w:tr>
      <w:tr w:rsidR="006C6CE9" w14:paraId="13E23B87" w14:textId="77777777" w:rsidTr="00C511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DA29" w14:textId="77777777" w:rsidR="001B00D4" w:rsidRPr="008A3DA7" w:rsidRDefault="003A1464" w:rsidP="001B00D4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Bērnu dienas</w:t>
            </w:r>
            <w:r w:rsidRPr="00B21B46">
              <w:rPr>
                <w:sz w:val="24"/>
                <w:lang w:val="lv-LV"/>
              </w:rPr>
              <w:t xml:space="preserve"> nometne</w:t>
            </w:r>
          </w:p>
        </w:tc>
      </w:tr>
      <w:tr w:rsidR="006C6CE9" w14:paraId="004A0C9D" w14:textId="77777777" w:rsidTr="00C511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5B6B" w14:textId="77777777" w:rsidR="001B00D4" w:rsidRPr="008A3DA7" w:rsidRDefault="003A1464" w:rsidP="001B00D4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 xml:space="preserve">nomnieks </w:t>
            </w:r>
            <w:r w:rsidR="00567072">
              <w:rPr>
                <w:sz w:val="24"/>
                <w:lang w:val="lv-LV"/>
              </w:rPr>
              <w:t xml:space="preserve">- </w:t>
            </w:r>
            <w:r>
              <w:rPr>
                <w:sz w:val="24"/>
                <w:lang w:val="lv-LV"/>
              </w:rPr>
              <w:t>Biedrība „</w:t>
            </w:r>
            <w:proofErr w:type="spellStart"/>
            <w:r>
              <w:rPr>
                <w:sz w:val="24"/>
                <w:lang w:val="lv-LV"/>
              </w:rPr>
              <w:t>Līdomas</w:t>
            </w:r>
            <w:proofErr w:type="spellEnd"/>
            <w:r>
              <w:rPr>
                <w:sz w:val="24"/>
                <w:lang w:val="lv-LV"/>
              </w:rPr>
              <w:t>” (Reģistrācijas Nr. 40008248609)</w:t>
            </w:r>
          </w:p>
        </w:tc>
      </w:tr>
      <w:tr w:rsidR="006C6CE9" w14:paraId="30DF3186" w14:textId="77777777" w:rsidTr="00C511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965D" w14:textId="77777777" w:rsidR="001B00D4" w:rsidRPr="008A3DA7" w:rsidRDefault="003A1464" w:rsidP="00B17AE1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Iesniegtie </w:t>
            </w:r>
            <w:r w:rsidRPr="0080001F">
              <w:rPr>
                <w:b/>
                <w:sz w:val="24"/>
                <w:lang w:val="lv-LV"/>
              </w:rPr>
              <w:t>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A307D0">
              <w:rPr>
                <w:sz w:val="24"/>
                <w:lang w:val="lv-LV"/>
              </w:rPr>
              <w:t>1. Biedrība</w:t>
            </w:r>
            <w:r w:rsidR="00567072">
              <w:rPr>
                <w:sz w:val="24"/>
                <w:lang w:val="lv-LV"/>
              </w:rPr>
              <w:t>s</w:t>
            </w:r>
            <w:r w:rsidR="00A025B7">
              <w:rPr>
                <w:sz w:val="24"/>
                <w:lang w:val="lv-LV"/>
              </w:rPr>
              <w:t xml:space="preserve"> „</w:t>
            </w:r>
            <w:proofErr w:type="spellStart"/>
            <w:r w:rsidR="00852821">
              <w:rPr>
                <w:sz w:val="24"/>
                <w:lang w:val="lv-LV"/>
              </w:rPr>
              <w:t>Līdomas</w:t>
            </w:r>
            <w:proofErr w:type="spellEnd"/>
            <w:r w:rsidR="00852821">
              <w:rPr>
                <w:sz w:val="24"/>
                <w:lang w:val="lv-LV"/>
              </w:rPr>
              <w:t>” 18.03. un 19.03.2025. iesniegumi</w:t>
            </w:r>
            <w:r>
              <w:rPr>
                <w:sz w:val="24"/>
                <w:lang w:val="lv-LV"/>
              </w:rPr>
              <w:t xml:space="preserve"> </w:t>
            </w:r>
            <w:r w:rsidR="003B5B87">
              <w:rPr>
                <w:sz w:val="24"/>
                <w:lang w:val="lv-LV"/>
              </w:rPr>
              <w:t xml:space="preserve">ar informāciju par </w:t>
            </w:r>
            <w:r w:rsidR="003B5B87" w:rsidRPr="00B17AE1">
              <w:rPr>
                <w:sz w:val="24"/>
                <w:lang w:val="lv-LV"/>
              </w:rPr>
              <w:t>nometnēm. 2. Nometņu</w:t>
            </w:r>
            <w:r w:rsidRPr="00B17AE1">
              <w:rPr>
                <w:sz w:val="24"/>
                <w:lang w:val="lv-LV"/>
              </w:rPr>
              <w:t xml:space="preserve"> programma</w:t>
            </w:r>
            <w:r w:rsidR="003B5B87" w:rsidRPr="00B17AE1">
              <w:rPr>
                <w:sz w:val="24"/>
                <w:lang w:val="lv-LV"/>
              </w:rPr>
              <w:t>s</w:t>
            </w:r>
            <w:r w:rsidRPr="00B17AE1">
              <w:rPr>
                <w:sz w:val="24"/>
                <w:lang w:val="lv-LV"/>
              </w:rPr>
              <w:t xml:space="preserve">. 3. </w:t>
            </w:r>
            <w:r w:rsidR="00B17AE1" w:rsidRPr="00B17AE1">
              <w:rPr>
                <w:sz w:val="24"/>
                <w:lang w:val="lv-LV"/>
              </w:rPr>
              <w:t>01.04.2025. telpu nomas l</w:t>
            </w:r>
            <w:r w:rsidRPr="00B17AE1">
              <w:rPr>
                <w:sz w:val="24"/>
                <w:lang w:val="lv-LV"/>
              </w:rPr>
              <w:t>īgums</w:t>
            </w:r>
            <w:r w:rsidR="00A307D0" w:rsidRPr="00B17AE1">
              <w:rPr>
                <w:sz w:val="24"/>
                <w:lang w:val="lv-LV"/>
              </w:rPr>
              <w:t xml:space="preserve"> Nr. </w:t>
            </w:r>
            <w:r w:rsidR="00B17AE1" w:rsidRPr="00B17AE1">
              <w:rPr>
                <w:bCs/>
                <w:sz w:val="24"/>
                <w:lang w:val="lv-LV"/>
              </w:rPr>
              <w:t>CNTR0107095</w:t>
            </w:r>
            <w:r w:rsidRPr="00B17AE1">
              <w:rPr>
                <w:sz w:val="24"/>
                <w:lang w:val="lv-LV"/>
              </w:rPr>
              <w:t>.</w:t>
            </w:r>
            <w:r w:rsidR="00852821" w:rsidRPr="00B17AE1">
              <w:rPr>
                <w:sz w:val="24"/>
                <w:lang w:val="lv-LV"/>
              </w:rPr>
              <w:t xml:space="preserve"> 4. Biedrības „</w:t>
            </w:r>
            <w:proofErr w:type="spellStart"/>
            <w:r w:rsidR="00852821" w:rsidRPr="00B17AE1">
              <w:rPr>
                <w:sz w:val="24"/>
                <w:lang w:val="lv-LV"/>
              </w:rPr>
              <w:t>Līdomas</w:t>
            </w:r>
            <w:proofErr w:type="spellEnd"/>
            <w:r w:rsidR="00852821" w:rsidRPr="00B17AE1">
              <w:rPr>
                <w:sz w:val="24"/>
                <w:lang w:val="lv-LV"/>
              </w:rPr>
              <w:t xml:space="preserve">” 19.03.2025. apliecinājums </w:t>
            </w:r>
            <w:r w:rsidR="006E644D" w:rsidRPr="00B17AE1">
              <w:rPr>
                <w:sz w:val="24"/>
                <w:lang w:val="lv-LV"/>
              </w:rPr>
              <w:t>par nometņu vajadzībām izmantotajām telpām</w:t>
            </w:r>
            <w:r w:rsidR="00852821" w:rsidRPr="00B17AE1">
              <w:rPr>
                <w:sz w:val="24"/>
                <w:lang w:val="lv-LV"/>
              </w:rPr>
              <w:t>.</w:t>
            </w:r>
          </w:p>
        </w:tc>
      </w:tr>
      <w:tr w:rsidR="006C6CE9" w14:paraId="0C68CAED" w14:textId="77777777" w:rsidTr="00C511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AB55" w14:textId="77777777" w:rsidR="001B00D4" w:rsidRPr="008A3DA7" w:rsidRDefault="003A1464" w:rsidP="007345AC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7345AC">
              <w:rPr>
                <w:sz w:val="24"/>
                <w:lang w:val="lv-LV"/>
              </w:rPr>
              <w:t>02.05.</w:t>
            </w:r>
            <w:r w:rsidR="00014FDB">
              <w:rPr>
                <w:sz w:val="24"/>
                <w:lang w:val="lv-LV"/>
              </w:rPr>
              <w:t>2024.</w:t>
            </w:r>
            <w:r w:rsidR="00014FDB" w:rsidRPr="002D2153">
              <w:rPr>
                <w:sz w:val="24"/>
                <w:lang w:val="lv-LV"/>
              </w:rPr>
              <w:t xml:space="preserve">, </w:t>
            </w:r>
            <w:r w:rsidR="00014FDB">
              <w:rPr>
                <w:sz w:val="24"/>
                <w:lang w:val="lv-LV"/>
              </w:rPr>
              <w:t xml:space="preserve">vecākais </w:t>
            </w:r>
            <w:r w:rsidR="00014FDB" w:rsidRPr="002D2153">
              <w:rPr>
                <w:sz w:val="24"/>
                <w:lang w:val="lv-LV"/>
              </w:rPr>
              <w:t xml:space="preserve">higiēnas ārsts </w:t>
            </w:r>
            <w:r w:rsidR="00014FDB" w:rsidRPr="00956441">
              <w:rPr>
                <w:sz w:val="24"/>
                <w:lang w:val="lv-LV"/>
              </w:rPr>
              <w:t xml:space="preserve">Ruslans </w:t>
            </w:r>
            <w:proofErr w:type="spellStart"/>
            <w:r w:rsidR="00014FDB" w:rsidRPr="00956441">
              <w:rPr>
                <w:sz w:val="24"/>
                <w:lang w:val="lv-LV"/>
              </w:rPr>
              <w:t>Lucenko</w:t>
            </w:r>
            <w:proofErr w:type="spellEnd"/>
          </w:p>
        </w:tc>
      </w:tr>
      <w:tr w:rsidR="006C6CE9" w14:paraId="7658E123" w14:textId="77777777" w:rsidTr="00C511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A111" w14:textId="77777777" w:rsidR="001B00D4" w:rsidRPr="008A3DA7" w:rsidRDefault="003A1464" w:rsidP="001B00D4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N</w:t>
            </w:r>
            <w:r w:rsidRPr="00827EB5">
              <w:rPr>
                <w:sz w:val="24"/>
                <w:lang w:val="lv-LV"/>
              </w:rPr>
              <w:t>av nepieciešams</w:t>
            </w:r>
          </w:p>
        </w:tc>
      </w:tr>
      <w:tr w:rsidR="006C6CE9" w14:paraId="0D4DA2A2" w14:textId="77777777" w:rsidTr="00C511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055C" w14:textId="77777777" w:rsidR="001B00D4" w:rsidRPr="0080001F" w:rsidRDefault="003A1464" w:rsidP="001B00D4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105467D3" w14:textId="77777777" w:rsidR="001B00D4" w:rsidRPr="006F31DA" w:rsidRDefault="003A1464" w:rsidP="00C511F4">
            <w:pPr>
              <w:ind w:firstLine="318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Objekts</w:t>
            </w:r>
            <w:r w:rsidRPr="00535BBF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„</w:t>
            </w:r>
            <w:r w:rsidRPr="00B21B46">
              <w:rPr>
                <w:sz w:val="24"/>
                <w:lang w:val="lv-LV"/>
              </w:rPr>
              <w:t xml:space="preserve">Bērnu dienas </w:t>
            </w:r>
            <w:r w:rsidR="00A025B7" w:rsidRPr="00652DBF">
              <w:rPr>
                <w:sz w:val="24"/>
                <w:lang w:val="lv-LV"/>
              </w:rPr>
              <w:t>nometne</w:t>
            </w:r>
            <w:r w:rsidR="00A025B7">
              <w:rPr>
                <w:sz w:val="24"/>
                <w:lang w:val="lv-LV"/>
              </w:rPr>
              <w:t>s</w:t>
            </w:r>
            <w:r w:rsidR="00A025B7" w:rsidRPr="00652DBF">
              <w:rPr>
                <w:sz w:val="24"/>
                <w:lang w:val="lv-LV"/>
              </w:rPr>
              <w:t xml:space="preserve"> </w:t>
            </w:r>
            <w:r w:rsidR="00A025B7">
              <w:rPr>
                <w:sz w:val="24"/>
                <w:lang w:val="lv-LV"/>
              </w:rPr>
              <w:t>„Naudas laboratorija 1</w:t>
            </w:r>
            <w:r w:rsidR="00A025B7" w:rsidRPr="00BF11DC">
              <w:rPr>
                <w:sz w:val="24"/>
                <w:lang w:val="lv-LV"/>
              </w:rPr>
              <w:t>”</w:t>
            </w:r>
            <w:r w:rsidR="00A025B7">
              <w:rPr>
                <w:sz w:val="24"/>
                <w:lang w:val="lv-LV"/>
              </w:rPr>
              <w:t>, „Naudas laboratorija 2</w:t>
            </w:r>
            <w:r w:rsidR="00A025B7" w:rsidRPr="00BF11DC">
              <w:rPr>
                <w:sz w:val="24"/>
                <w:lang w:val="lv-LV"/>
              </w:rPr>
              <w:t>”</w:t>
            </w:r>
            <w:r w:rsidR="00A025B7">
              <w:rPr>
                <w:sz w:val="24"/>
                <w:lang w:val="lv-LV"/>
              </w:rPr>
              <w:t xml:space="preserve"> un „Naudas laboratorija 3</w:t>
            </w:r>
            <w:r w:rsidR="00A025B7" w:rsidRPr="00BF11DC">
              <w:rPr>
                <w:sz w:val="24"/>
                <w:lang w:val="lv-LV"/>
              </w:rPr>
              <w:t>”</w:t>
            </w:r>
            <w:r>
              <w:rPr>
                <w:sz w:val="24"/>
                <w:lang w:val="lv-LV"/>
              </w:rPr>
              <w:t>”</w:t>
            </w:r>
            <w:r w:rsidRPr="00535BBF">
              <w:rPr>
                <w:sz w:val="24"/>
                <w:lang w:val="lv-LV"/>
              </w:rPr>
              <w:t xml:space="preserve"> Rīgā, </w:t>
            </w:r>
            <w:r>
              <w:rPr>
                <w:sz w:val="24"/>
                <w:lang w:val="lv-LV"/>
              </w:rPr>
              <w:t xml:space="preserve">Balasta dambī 15A </w:t>
            </w:r>
            <w:r w:rsidRPr="0029776C">
              <w:rPr>
                <w:sz w:val="24"/>
                <w:lang w:val="lv-LV"/>
              </w:rPr>
              <w:t>(</w:t>
            </w:r>
            <w:r w:rsidR="00480883">
              <w:rPr>
                <w:sz w:val="24"/>
                <w:lang w:val="lv-LV"/>
              </w:rPr>
              <w:t>AS „Swedbank” ēkas telpās</w:t>
            </w:r>
            <w:r w:rsidRPr="0029776C">
              <w:rPr>
                <w:sz w:val="24"/>
                <w:lang w:val="lv-LV"/>
              </w:rPr>
              <w:t>)</w:t>
            </w:r>
            <w:r>
              <w:rPr>
                <w:sz w:val="24"/>
                <w:lang w:val="lv-LV"/>
              </w:rPr>
              <w:t xml:space="preserve"> </w:t>
            </w:r>
            <w:r w:rsidR="00A025B7" w:rsidRPr="00535BBF">
              <w:rPr>
                <w:sz w:val="24"/>
                <w:lang w:val="lv-LV"/>
              </w:rPr>
              <w:t>atbilst higiēnas pra</w:t>
            </w:r>
            <w:r w:rsidR="00A025B7">
              <w:rPr>
                <w:sz w:val="24"/>
                <w:lang w:val="lv-LV"/>
              </w:rPr>
              <w:t xml:space="preserve">sībām </w:t>
            </w:r>
            <w:r w:rsidR="00A025B7" w:rsidRPr="009B6440">
              <w:rPr>
                <w:sz w:val="24"/>
                <w:lang w:val="lv-LV"/>
              </w:rPr>
              <w:t xml:space="preserve">bērnu </w:t>
            </w:r>
            <w:r w:rsidR="00A025B7">
              <w:rPr>
                <w:sz w:val="24"/>
                <w:lang w:val="lv-LV"/>
              </w:rPr>
              <w:t xml:space="preserve">dienas </w:t>
            </w:r>
            <w:r w:rsidR="00A025B7" w:rsidRPr="009B6440">
              <w:rPr>
                <w:sz w:val="24"/>
                <w:lang w:val="lv-LV"/>
              </w:rPr>
              <w:t>nomet</w:t>
            </w:r>
            <w:r w:rsidR="00A025B7">
              <w:rPr>
                <w:sz w:val="24"/>
                <w:lang w:val="lv-LV"/>
              </w:rPr>
              <w:t>ņu</w:t>
            </w:r>
            <w:r w:rsidR="00A025B7" w:rsidRPr="009B6440">
              <w:rPr>
                <w:sz w:val="24"/>
                <w:lang w:val="lv-LV"/>
              </w:rPr>
              <w:t xml:space="preserve"> </w:t>
            </w:r>
            <w:r w:rsidR="00A025B7" w:rsidRPr="006F31DA">
              <w:rPr>
                <w:sz w:val="24"/>
                <w:lang w:val="lv-LV"/>
              </w:rPr>
              <w:t xml:space="preserve">darbības uzsākšanai </w:t>
            </w:r>
            <w:r w:rsidRPr="006F31DA">
              <w:rPr>
                <w:sz w:val="24"/>
                <w:lang w:val="lv-LV"/>
              </w:rPr>
              <w:t xml:space="preserve">laika posmā no </w:t>
            </w:r>
            <w:r w:rsidR="001E0462" w:rsidRPr="006F31DA">
              <w:rPr>
                <w:sz w:val="24"/>
                <w:lang w:val="lv-LV"/>
              </w:rPr>
              <w:t>30.06.2025</w:t>
            </w:r>
            <w:r w:rsidR="00A025B7" w:rsidRPr="006F31DA">
              <w:rPr>
                <w:sz w:val="24"/>
                <w:lang w:val="lv-LV"/>
              </w:rPr>
              <w:t xml:space="preserve">. līdz </w:t>
            </w:r>
            <w:r w:rsidR="001E0462" w:rsidRPr="006F31DA">
              <w:rPr>
                <w:sz w:val="24"/>
                <w:lang w:val="lv-LV"/>
              </w:rPr>
              <w:t>0</w:t>
            </w:r>
            <w:r w:rsidR="006F31DA" w:rsidRPr="006F31DA">
              <w:rPr>
                <w:sz w:val="24"/>
                <w:lang w:val="lv-LV"/>
              </w:rPr>
              <w:t>8</w:t>
            </w:r>
            <w:r w:rsidR="001E0462" w:rsidRPr="006F31DA">
              <w:rPr>
                <w:sz w:val="24"/>
                <w:lang w:val="lv-LV"/>
              </w:rPr>
              <w:t>.08.2025</w:t>
            </w:r>
            <w:r w:rsidR="00A025B7" w:rsidRPr="006F31DA">
              <w:rPr>
                <w:sz w:val="24"/>
                <w:lang w:val="lv-LV"/>
              </w:rPr>
              <w:t>.</w:t>
            </w:r>
          </w:p>
          <w:p w14:paraId="111FD57C" w14:textId="77777777" w:rsidR="001B00D4" w:rsidRPr="00535BBF" w:rsidRDefault="003A1464" w:rsidP="00C511F4">
            <w:pPr>
              <w:spacing w:after="60"/>
              <w:ind w:firstLine="318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Atzinums derīgs vienu gadu, veicot dienas bērnu nometnes ar </w:t>
            </w:r>
            <w:r>
              <w:rPr>
                <w:sz w:val="24"/>
                <w:lang w:val="lv-LV"/>
              </w:rPr>
              <w:t>dalībnieku skaitu līdz 30 bērniem organizēšanu minētajās telpās.</w:t>
            </w:r>
          </w:p>
        </w:tc>
      </w:tr>
    </w:tbl>
    <w:p w14:paraId="7664D73F" w14:textId="77777777" w:rsidR="001B00D4" w:rsidRDefault="001B00D4" w:rsidP="001B00D4">
      <w:pPr>
        <w:jc w:val="both"/>
        <w:rPr>
          <w:sz w:val="24"/>
          <w:lang w:val="lv-LV"/>
        </w:rPr>
      </w:pPr>
    </w:p>
    <w:p w14:paraId="15A28726" w14:textId="77777777" w:rsidR="001B00D4" w:rsidRDefault="003A1464" w:rsidP="001B00D4">
      <w:pPr>
        <w:ind w:firstLine="142"/>
        <w:jc w:val="both"/>
        <w:rPr>
          <w:sz w:val="24"/>
          <w:lang w:val="lv-LV"/>
        </w:rPr>
      </w:pPr>
      <w:r>
        <w:rPr>
          <w:sz w:val="24"/>
          <w:lang w:val="lv-LV"/>
        </w:rPr>
        <w:t>Pielikumā: 01.04</w:t>
      </w:r>
      <w:r w:rsidR="001E0462">
        <w:rPr>
          <w:sz w:val="24"/>
          <w:lang w:val="lv-LV"/>
        </w:rPr>
        <w:t>.2025</w:t>
      </w:r>
      <w:r w:rsidR="00F81786">
        <w:rPr>
          <w:sz w:val="24"/>
          <w:lang w:val="lv-LV"/>
        </w:rPr>
        <w:t>. Objek</w:t>
      </w:r>
      <w:r w:rsidR="00A025B7">
        <w:rPr>
          <w:sz w:val="24"/>
          <w:lang w:val="lv-LV"/>
        </w:rPr>
        <w:t xml:space="preserve">ta higiēniskais novērtējums uz </w:t>
      </w:r>
      <w:r w:rsidR="00430D67">
        <w:rPr>
          <w:sz w:val="24"/>
          <w:lang w:val="lv-LV"/>
        </w:rPr>
        <w:t>četrām</w:t>
      </w:r>
      <w:r w:rsidR="00F81786" w:rsidRPr="008E2CFA">
        <w:rPr>
          <w:sz w:val="24"/>
          <w:lang w:val="lv-LV"/>
        </w:rPr>
        <w:t xml:space="preserve"> l</w:t>
      </w:r>
      <w:r w:rsidR="00A025B7">
        <w:rPr>
          <w:sz w:val="24"/>
          <w:lang w:val="lv-LV"/>
        </w:rPr>
        <w:t>a</w:t>
      </w:r>
      <w:r w:rsidR="00F81786" w:rsidRPr="008E2CFA">
        <w:rPr>
          <w:sz w:val="24"/>
          <w:lang w:val="lv-LV"/>
        </w:rPr>
        <w:t>p</w:t>
      </w:r>
      <w:r w:rsidR="00A025B7">
        <w:rPr>
          <w:sz w:val="24"/>
          <w:lang w:val="lv-LV"/>
        </w:rPr>
        <w:t>ām</w:t>
      </w:r>
      <w:r w:rsidR="00F81786" w:rsidRPr="008E2CFA">
        <w:rPr>
          <w:sz w:val="24"/>
          <w:lang w:val="lv-LV"/>
        </w:rPr>
        <w:t>.</w:t>
      </w:r>
    </w:p>
    <w:p w14:paraId="172768A4" w14:textId="77777777" w:rsidR="001B00D4" w:rsidRDefault="001B00D4" w:rsidP="001B00D4">
      <w:pPr>
        <w:jc w:val="both"/>
        <w:rPr>
          <w:sz w:val="24"/>
          <w:lang w:val="lv-LV"/>
        </w:rPr>
      </w:pPr>
    </w:p>
    <w:p w14:paraId="5DE61905" w14:textId="77777777" w:rsidR="00014FDB" w:rsidRDefault="00014FDB" w:rsidP="001B00D4">
      <w:pPr>
        <w:jc w:val="both"/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7371"/>
        <w:gridCol w:w="1985"/>
      </w:tblGrid>
      <w:tr w:rsidR="006C6CE9" w14:paraId="250AEF86" w14:textId="77777777" w:rsidTr="00C511F4">
        <w:tc>
          <w:tcPr>
            <w:tcW w:w="7371" w:type="dxa"/>
            <w:vAlign w:val="bottom"/>
          </w:tcPr>
          <w:p w14:paraId="5F5AAC8E" w14:textId="77777777" w:rsidR="001B00D4" w:rsidRDefault="003A1464" w:rsidP="00C511F4">
            <w:pPr>
              <w:ind w:left="142" w:hanging="250"/>
              <w:rPr>
                <w:sz w:val="24"/>
                <w:lang w:val="lv-LV"/>
              </w:rPr>
            </w:pPr>
            <w:r w:rsidRPr="002203DD">
              <w:rPr>
                <w:sz w:val="24"/>
                <w:lang w:val="lv-LV"/>
              </w:rPr>
              <w:t xml:space="preserve">Sabiedrības veselības </w:t>
            </w:r>
            <w:r w:rsidRPr="002203DD">
              <w:rPr>
                <w:bCs/>
                <w:sz w:val="24"/>
                <w:lang w:val="lv-LV"/>
              </w:rPr>
              <w:t>departamenta</w:t>
            </w:r>
          </w:p>
          <w:p w14:paraId="349AB853" w14:textId="77777777" w:rsidR="001B00D4" w:rsidRPr="008A3DA7" w:rsidRDefault="003A1464" w:rsidP="00C511F4">
            <w:pPr>
              <w:ind w:hanging="108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H</w:t>
            </w:r>
            <w:r w:rsidRPr="002D4109">
              <w:rPr>
                <w:sz w:val="24"/>
                <w:lang w:val="lv-LV"/>
              </w:rPr>
              <w:t>igiēnas novērtēšanas</w:t>
            </w:r>
            <w:r>
              <w:rPr>
                <w:sz w:val="24"/>
                <w:lang w:val="lv-LV"/>
              </w:rPr>
              <w:t xml:space="preserve"> </w:t>
            </w:r>
            <w:r w:rsidRPr="002D4109">
              <w:rPr>
                <w:sz w:val="24"/>
                <w:lang w:val="lv-LV"/>
              </w:rPr>
              <w:t>nodaļas vadītāja</w:t>
            </w:r>
            <w:r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985" w:type="dxa"/>
          </w:tcPr>
          <w:p w14:paraId="2E9E21D8" w14:textId="77777777" w:rsidR="001B00D4" w:rsidRDefault="001B00D4" w:rsidP="00C511F4">
            <w:pPr>
              <w:ind w:right="-1" w:hanging="108"/>
              <w:rPr>
                <w:bCs/>
                <w:sz w:val="24"/>
                <w:lang w:val="lv-LV"/>
              </w:rPr>
            </w:pPr>
          </w:p>
          <w:p w14:paraId="03851F35" w14:textId="77777777" w:rsidR="001B00D4" w:rsidRPr="008A3DA7" w:rsidRDefault="003A1464" w:rsidP="00C511F4">
            <w:pPr>
              <w:ind w:right="-108" w:firstLine="168"/>
              <w:rPr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 xml:space="preserve">Olga </w:t>
            </w:r>
            <w:proofErr w:type="spellStart"/>
            <w:r>
              <w:rPr>
                <w:bCs/>
                <w:sz w:val="24"/>
                <w:lang w:val="lv-LV"/>
              </w:rPr>
              <w:t>Saganovič</w:t>
            </w:r>
            <w:r w:rsidRPr="002D4109">
              <w:rPr>
                <w:bCs/>
                <w:sz w:val="24"/>
                <w:lang w:val="lv-LV"/>
              </w:rPr>
              <w:t>a</w:t>
            </w:r>
            <w:proofErr w:type="spellEnd"/>
          </w:p>
        </w:tc>
      </w:tr>
    </w:tbl>
    <w:p w14:paraId="2F93B528" w14:textId="77777777" w:rsidR="001B00D4" w:rsidRDefault="001B00D4" w:rsidP="001B00D4">
      <w:pPr>
        <w:jc w:val="both"/>
        <w:rPr>
          <w:sz w:val="24"/>
          <w:lang w:val="lv-LV"/>
        </w:rPr>
      </w:pPr>
    </w:p>
    <w:p w14:paraId="50999254" w14:textId="77777777" w:rsidR="001B00D4" w:rsidRDefault="001B00D4" w:rsidP="001B00D4">
      <w:pPr>
        <w:jc w:val="both"/>
        <w:rPr>
          <w:sz w:val="24"/>
          <w:lang w:val="lv-LV"/>
        </w:rPr>
      </w:pPr>
    </w:p>
    <w:p w14:paraId="2E8F6F57" w14:textId="77777777" w:rsidR="001E0462" w:rsidRDefault="001E0462" w:rsidP="001B00D4">
      <w:pPr>
        <w:jc w:val="both"/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6C6CE9" w14:paraId="0EC0A993" w14:textId="77777777" w:rsidTr="00C511F4">
        <w:tc>
          <w:tcPr>
            <w:tcW w:w="9356" w:type="dxa"/>
            <w:vAlign w:val="bottom"/>
          </w:tcPr>
          <w:p w14:paraId="4FAF39BE" w14:textId="77777777" w:rsidR="001B00D4" w:rsidRPr="00AB18CE" w:rsidRDefault="003A1464" w:rsidP="00C511F4">
            <w:pPr>
              <w:ind w:hanging="108"/>
              <w:rPr>
                <w:sz w:val="20"/>
                <w:szCs w:val="20"/>
                <w:lang w:val="lv-LV"/>
              </w:rPr>
            </w:pPr>
            <w:r w:rsidRPr="00AB18CE">
              <w:rPr>
                <w:sz w:val="20"/>
                <w:szCs w:val="20"/>
                <w:lang w:val="lv-LV"/>
              </w:rPr>
              <w:t xml:space="preserve">Ruslans </w:t>
            </w:r>
            <w:proofErr w:type="spellStart"/>
            <w:r w:rsidRPr="00AB18CE">
              <w:rPr>
                <w:sz w:val="20"/>
                <w:szCs w:val="20"/>
                <w:lang w:val="lv-LV"/>
              </w:rPr>
              <w:t>Lucenko</w:t>
            </w:r>
            <w:proofErr w:type="spellEnd"/>
            <w:r w:rsidRPr="00AB18CE">
              <w:rPr>
                <w:sz w:val="20"/>
                <w:szCs w:val="20"/>
                <w:lang w:val="lv-LV"/>
              </w:rPr>
              <w:t>,</w:t>
            </w:r>
            <w:r w:rsidRPr="00AB18CE">
              <w:rPr>
                <w:b/>
                <w:sz w:val="20"/>
                <w:szCs w:val="20"/>
                <w:lang w:val="lv-LV"/>
              </w:rPr>
              <w:t xml:space="preserve"> </w:t>
            </w:r>
            <w:r w:rsidRPr="00AB18CE">
              <w:rPr>
                <w:sz w:val="20"/>
                <w:szCs w:val="20"/>
                <w:lang w:val="lv-LV"/>
              </w:rPr>
              <w:t>tālr.67321064</w:t>
            </w:r>
          </w:p>
          <w:p w14:paraId="1046FF66" w14:textId="77777777" w:rsidR="001B00D4" w:rsidRPr="008A3DA7" w:rsidRDefault="003A1464" w:rsidP="00C511F4">
            <w:pPr>
              <w:ind w:hanging="108"/>
              <w:rPr>
                <w:sz w:val="24"/>
                <w:lang w:val="lv-LV"/>
              </w:rPr>
            </w:pPr>
            <w:r w:rsidRPr="00AB18CE">
              <w:rPr>
                <w:sz w:val="20"/>
                <w:szCs w:val="20"/>
                <w:lang w:val="lv-LV"/>
              </w:rPr>
              <w:t>ruslans.lucenko@vi.gov.lv</w:t>
            </w:r>
          </w:p>
        </w:tc>
      </w:tr>
    </w:tbl>
    <w:p w14:paraId="103624C0" w14:textId="77777777" w:rsidR="001B00D4" w:rsidRPr="008A3DA7" w:rsidRDefault="001B00D4" w:rsidP="001B00D4">
      <w:pPr>
        <w:tabs>
          <w:tab w:val="left" w:pos="3825"/>
        </w:tabs>
        <w:jc w:val="both"/>
        <w:rPr>
          <w:sz w:val="24"/>
          <w:lang w:val="lv-LV"/>
        </w:rPr>
      </w:pPr>
    </w:p>
    <w:sectPr w:rsidR="001B00D4" w:rsidRPr="008A3DA7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FE22B" w14:textId="77777777" w:rsidR="003A1464" w:rsidRDefault="003A1464">
      <w:r>
        <w:separator/>
      </w:r>
    </w:p>
  </w:endnote>
  <w:endnote w:type="continuationSeparator" w:id="0">
    <w:p w14:paraId="4C8A70A6" w14:textId="77777777" w:rsidR="003A1464" w:rsidRDefault="003A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F5109" w14:textId="77777777" w:rsidR="00DC7539" w:rsidRDefault="003A1464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0F54A163" w14:textId="77777777" w:rsidR="00DC7539" w:rsidRDefault="00DC7539" w:rsidP="00DC7539">
    <w:pPr>
      <w:pStyle w:val="Footer"/>
      <w:rPr>
        <w:sz w:val="20"/>
        <w:lang w:val="lv-LV"/>
      </w:rPr>
    </w:pPr>
  </w:p>
  <w:p w14:paraId="3CC001A5" w14:textId="77777777" w:rsidR="0045451E" w:rsidRPr="00DC7539" w:rsidRDefault="003A1464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1857" w14:textId="77777777" w:rsidR="00E42E7E" w:rsidRDefault="003A1464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9DA8A36" w14:textId="77777777" w:rsidR="00E42E7E" w:rsidRDefault="00E42E7E">
    <w:pPr>
      <w:pStyle w:val="Footer"/>
      <w:rPr>
        <w:sz w:val="20"/>
        <w:lang w:val="lv-LV"/>
      </w:rPr>
    </w:pPr>
  </w:p>
  <w:p w14:paraId="2FF513D5" w14:textId="77777777" w:rsidR="0045451E" w:rsidRPr="00022614" w:rsidRDefault="003A1464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DB81A" w14:textId="77777777" w:rsidR="003A1464" w:rsidRDefault="003A1464">
      <w:r>
        <w:separator/>
      </w:r>
    </w:p>
  </w:footnote>
  <w:footnote w:type="continuationSeparator" w:id="0">
    <w:p w14:paraId="297456BA" w14:textId="77777777" w:rsidR="003A1464" w:rsidRDefault="003A1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36871" w14:textId="77777777" w:rsidR="0045451E" w:rsidRDefault="003A146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BBA8A86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37B2F" w14:textId="77777777" w:rsidR="0045451E" w:rsidRDefault="003A1464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25998ED2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F8F98" w14:textId="77777777" w:rsidR="00E77B60" w:rsidRPr="00783D52" w:rsidRDefault="003A1464" w:rsidP="00E77B60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 wp14:anchorId="531695E6" wp14:editId="2481791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30496D4" w14:textId="77777777" w:rsidR="00E77B60" w:rsidRPr="00783D52" w:rsidRDefault="003A1464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 wp14:anchorId="160E32DB" wp14:editId="39C1BF72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21B3055" w14:textId="77777777" w:rsidR="00F90F65" w:rsidRDefault="003A1464" w:rsidP="00F90F65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5120D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5120D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</w:rPr>
        <w:t>www.vi.gov.lv</w:t>
      </w:r>
    </w:hyperlink>
  </w:p>
  <w:p w14:paraId="181A2D9C" w14:textId="77777777" w:rsidR="00E77B60" w:rsidRPr="00E77B60" w:rsidRDefault="00E77B60" w:rsidP="00E77B60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D61A02"/>
    <w:multiLevelType w:val="hybridMultilevel"/>
    <w:tmpl w:val="96DAAD5C"/>
    <w:lvl w:ilvl="0" w:tplc="66D2E076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96DCED3E" w:tentative="1">
      <w:start w:val="1"/>
      <w:numFmt w:val="lowerLetter"/>
      <w:lvlText w:val="%2."/>
      <w:lvlJc w:val="left"/>
      <w:pPr>
        <w:ind w:left="2869" w:hanging="360"/>
      </w:pPr>
    </w:lvl>
    <w:lvl w:ilvl="2" w:tplc="2A7E6CAC" w:tentative="1">
      <w:start w:val="1"/>
      <w:numFmt w:val="lowerRoman"/>
      <w:lvlText w:val="%3."/>
      <w:lvlJc w:val="right"/>
      <w:pPr>
        <w:ind w:left="3589" w:hanging="180"/>
      </w:pPr>
    </w:lvl>
    <w:lvl w:ilvl="3" w:tplc="9372F1BC" w:tentative="1">
      <w:start w:val="1"/>
      <w:numFmt w:val="decimal"/>
      <w:lvlText w:val="%4."/>
      <w:lvlJc w:val="left"/>
      <w:pPr>
        <w:ind w:left="4309" w:hanging="360"/>
      </w:pPr>
    </w:lvl>
    <w:lvl w:ilvl="4" w:tplc="61B608CA" w:tentative="1">
      <w:start w:val="1"/>
      <w:numFmt w:val="lowerLetter"/>
      <w:lvlText w:val="%5."/>
      <w:lvlJc w:val="left"/>
      <w:pPr>
        <w:ind w:left="5029" w:hanging="360"/>
      </w:pPr>
    </w:lvl>
    <w:lvl w:ilvl="5" w:tplc="84CE5D66" w:tentative="1">
      <w:start w:val="1"/>
      <w:numFmt w:val="lowerRoman"/>
      <w:lvlText w:val="%6."/>
      <w:lvlJc w:val="right"/>
      <w:pPr>
        <w:ind w:left="5749" w:hanging="180"/>
      </w:pPr>
    </w:lvl>
    <w:lvl w:ilvl="6" w:tplc="6C0A5704" w:tentative="1">
      <w:start w:val="1"/>
      <w:numFmt w:val="decimal"/>
      <w:lvlText w:val="%7."/>
      <w:lvlJc w:val="left"/>
      <w:pPr>
        <w:ind w:left="6469" w:hanging="360"/>
      </w:pPr>
    </w:lvl>
    <w:lvl w:ilvl="7" w:tplc="A13E76C8" w:tentative="1">
      <w:start w:val="1"/>
      <w:numFmt w:val="lowerLetter"/>
      <w:lvlText w:val="%8."/>
      <w:lvlJc w:val="left"/>
      <w:pPr>
        <w:ind w:left="7189" w:hanging="360"/>
      </w:pPr>
    </w:lvl>
    <w:lvl w:ilvl="8" w:tplc="3694368C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2AB0686D"/>
    <w:multiLevelType w:val="hybridMultilevel"/>
    <w:tmpl w:val="C4F0A75A"/>
    <w:lvl w:ilvl="0" w:tplc="7372407C">
      <w:start w:val="1"/>
      <w:numFmt w:val="decimal"/>
      <w:lvlText w:val="%1."/>
      <w:lvlJc w:val="left"/>
      <w:pPr>
        <w:ind w:left="1429" w:hanging="360"/>
      </w:pPr>
    </w:lvl>
    <w:lvl w:ilvl="1" w:tplc="55F4D1D2" w:tentative="1">
      <w:start w:val="1"/>
      <w:numFmt w:val="lowerLetter"/>
      <w:lvlText w:val="%2."/>
      <w:lvlJc w:val="left"/>
      <w:pPr>
        <w:ind w:left="2149" w:hanging="360"/>
      </w:pPr>
    </w:lvl>
    <w:lvl w:ilvl="2" w:tplc="227E974C" w:tentative="1">
      <w:start w:val="1"/>
      <w:numFmt w:val="lowerRoman"/>
      <w:lvlText w:val="%3."/>
      <w:lvlJc w:val="right"/>
      <w:pPr>
        <w:ind w:left="2869" w:hanging="180"/>
      </w:pPr>
    </w:lvl>
    <w:lvl w:ilvl="3" w:tplc="DEE0E6D6" w:tentative="1">
      <w:start w:val="1"/>
      <w:numFmt w:val="decimal"/>
      <w:lvlText w:val="%4."/>
      <w:lvlJc w:val="left"/>
      <w:pPr>
        <w:ind w:left="3589" w:hanging="360"/>
      </w:pPr>
    </w:lvl>
    <w:lvl w:ilvl="4" w:tplc="3C10810E" w:tentative="1">
      <w:start w:val="1"/>
      <w:numFmt w:val="lowerLetter"/>
      <w:lvlText w:val="%5."/>
      <w:lvlJc w:val="left"/>
      <w:pPr>
        <w:ind w:left="4309" w:hanging="360"/>
      </w:pPr>
    </w:lvl>
    <w:lvl w:ilvl="5" w:tplc="5C1E8352" w:tentative="1">
      <w:start w:val="1"/>
      <w:numFmt w:val="lowerRoman"/>
      <w:lvlText w:val="%6."/>
      <w:lvlJc w:val="right"/>
      <w:pPr>
        <w:ind w:left="5029" w:hanging="180"/>
      </w:pPr>
    </w:lvl>
    <w:lvl w:ilvl="6" w:tplc="670A6674" w:tentative="1">
      <w:start w:val="1"/>
      <w:numFmt w:val="decimal"/>
      <w:lvlText w:val="%7."/>
      <w:lvlJc w:val="left"/>
      <w:pPr>
        <w:ind w:left="5749" w:hanging="360"/>
      </w:pPr>
    </w:lvl>
    <w:lvl w:ilvl="7" w:tplc="C77EDC48" w:tentative="1">
      <w:start w:val="1"/>
      <w:numFmt w:val="lowerLetter"/>
      <w:lvlText w:val="%8."/>
      <w:lvlJc w:val="left"/>
      <w:pPr>
        <w:ind w:left="6469" w:hanging="360"/>
      </w:pPr>
    </w:lvl>
    <w:lvl w:ilvl="8" w:tplc="46104D1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4D21F5F"/>
    <w:multiLevelType w:val="hybridMultilevel"/>
    <w:tmpl w:val="973443A6"/>
    <w:lvl w:ilvl="0" w:tplc="BFD4E18E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A1C46A70" w:tentative="1">
      <w:start w:val="1"/>
      <w:numFmt w:val="lowerLetter"/>
      <w:lvlText w:val="%2."/>
      <w:lvlJc w:val="left"/>
      <w:pPr>
        <w:ind w:left="2869" w:hanging="360"/>
      </w:pPr>
    </w:lvl>
    <w:lvl w:ilvl="2" w:tplc="A51E0CFC" w:tentative="1">
      <w:start w:val="1"/>
      <w:numFmt w:val="lowerRoman"/>
      <w:lvlText w:val="%3."/>
      <w:lvlJc w:val="right"/>
      <w:pPr>
        <w:ind w:left="3589" w:hanging="180"/>
      </w:pPr>
    </w:lvl>
    <w:lvl w:ilvl="3" w:tplc="7F4CFE58" w:tentative="1">
      <w:start w:val="1"/>
      <w:numFmt w:val="decimal"/>
      <w:lvlText w:val="%4."/>
      <w:lvlJc w:val="left"/>
      <w:pPr>
        <w:ind w:left="4309" w:hanging="360"/>
      </w:pPr>
    </w:lvl>
    <w:lvl w:ilvl="4" w:tplc="30D0FB16" w:tentative="1">
      <w:start w:val="1"/>
      <w:numFmt w:val="lowerLetter"/>
      <w:lvlText w:val="%5."/>
      <w:lvlJc w:val="left"/>
      <w:pPr>
        <w:ind w:left="5029" w:hanging="360"/>
      </w:pPr>
    </w:lvl>
    <w:lvl w:ilvl="5" w:tplc="44665F08" w:tentative="1">
      <w:start w:val="1"/>
      <w:numFmt w:val="lowerRoman"/>
      <w:lvlText w:val="%6."/>
      <w:lvlJc w:val="right"/>
      <w:pPr>
        <w:ind w:left="5749" w:hanging="180"/>
      </w:pPr>
    </w:lvl>
    <w:lvl w:ilvl="6" w:tplc="41245F26" w:tentative="1">
      <w:start w:val="1"/>
      <w:numFmt w:val="decimal"/>
      <w:lvlText w:val="%7."/>
      <w:lvlJc w:val="left"/>
      <w:pPr>
        <w:ind w:left="6469" w:hanging="360"/>
      </w:pPr>
    </w:lvl>
    <w:lvl w:ilvl="7" w:tplc="C6368BD2" w:tentative="1">
      <w:start w:val="1"/>
      <w:numFmt w:val="lowerLetter"/>
      <w:lvlText w:val="%8."/>
      <w:lvlJc w:val="left"/>
      <w:pPr>
        <w:ind w:left="7189" w:hanging="360"/>
      </w:pPr>
    </w:lvl>
    <w:lvl w:ilvl="8" w:tplc="9ED25BD4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670B6776"/>
    <w:multiLevelType w:val="hybridMultilevel"/>
    <w:tmpl w:val="5E6E3B98"/>
    <w:lvl w:ilvl="0" w:tplc="940E46B4">
      <w:start w:val="1"/>
      <w:numFmt w:val="decimal"/>
      <w:lvlText w:val="%1)"/>
      <w:lvlJc w:val="left"/>
      <w:pPr>
        <w:ind w:left="720" w:hanging="360"/>
      </w:pPr>
    </w:lvl>
    <w:lvl w:ilvl="1" w:tplc="E2325C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0EF7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660A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66E7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C0AD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A243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BC85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70B6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7AB2520B"/>
    <w:multiLevelType w:val="hybridMultilevel"/>
    <w:tmpl w:val="87CAC5E2"/>
    <w:lvl w:ilvl="0" w:tplc="9B404D3A">
      <w:start w:val="1"/>
      <w:numFmt w:val="decimal"/>
      <w:lvlText w:val="%1."/>
      <w:lvlJc w:val="left"/>
      <w:pPr>
        <w:ind w:left="2149" w:hanging="360"/>
      </w:pPr>
    </w:lvl>
    <w:lvl w:ilvl="1" w:tplc="1EDE73FC" w:tentative="1">
      <w:start w:val="1"/>
      <w:numFmt w:val="lowerLetter"/>
      <w:lvlText w:val="%2."/>
      <w:lvlJc w:val="left"/>
      <w:pPr>
        <w:ind w:left="2869" w:hanging="360"/>
      </w:pPr>
    </w:lvl>
    <w:lvl w:ilvl="2" w:tplc="128E5400" w:tentative="1">
      <w:start w:val="1"/>
      <w:numFmt w:val="lowerRoman"/>
      <w:lvlText w:val="%3."/>
      <w:lvlJc w:val="right"/>
      <w:pPr>
        <w:ind w:left="3589" w:hanging="180"/>
      </w:pPr>
    </w:lvl>
    <w:lvl w:ilvl="3" w:tplc="1EB2D850" w:tentative="1">
      <w:start w:val="1"/>
      <w:numFmt w:val="decimal"/>
      <w:lvlText w:val="%4."/>
      <w:lvlJc w:val="left"/>
      <w:pPr>
        <w:ind w:left="4309" w:hanging="360"/>
      </w:pPr>
    </w:lvl>
    <w:lvl w:ilvl="4" w:tplc="EC2AB3E0" w:tentative="1">
      <w:start w:val="1"/>
      <w:numFmt w:val="lowerLetter"/>
      <w:lvlText w:val="%5."/>
      <w:lvlJc w:val="left"/>
      <w:pPr>
        <w:ind w:left="5029" w:hanging="360"/>
      </w:pPr>
    </w:lvl>
    <w:lvl w:ilvl="5" w:tplc="14C06118" w:tentative="1">
      <w:start w:val="1"/>
      <w:numFmt w:val="lowerRoman"/>
      <w:lvlText w:val="%6."/>
      <w:lvlJc w:val="right"/>
      <w:pPr>
        <w:ind w:left="5749" w:hanging="180"/>
      </w:pPr>
    </w:lvl>
    <w:lvl w:ilvl="6" w:tplc="48347732" w:tentative="1">
      <w:start w:val="1"/>
      <w:numFmt w:val="decimal"/>
      <w:lvlText w:val="%7."/>
      <w:lvlJc w:val="left"/>
      <w:pPr>
        <w:ind w:left="6469" w:hanging="360"/>
      </w:pPr>
    </w:lvl>
    <w:lvl w:ilvl="7" w:tplc="200A9CE2" w:tentative="1">
      <w:start w:val="1"/>
      <w:numFmt w:val="lowerLetter"/>
      <w:lvlText w:val="%8."/>
      <w:lvlJc w:val="left"/>
      <w:pPr>
        <w:ind w:left="7189" w:hanging="360"/>
      </w:pPr>
    </w:lvl>
    <w:lvl w:ilvl="8" w:tplc="2992472E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9"/>
  </w:num>
  <w:num w:numId="6">
    <w:abstractNumId w:val="10"/>
  </w:num>
  <w:num w:numId="7">
    <w:abstractNumId w:val="7"/>
  </w:num>
  <w:num w:numId="8">
    <w:abstractNumId w:val="3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48"/>
    <w:rsid w:val="000035EE"/>
    <w:rsid w:val="000071DC"/>
    <w:rsid w:val="00014FDB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70C15"/>
    <w:rsid w:val="001740F1"/>
    <w:rsid w:val="0017534B"/>
    <w:rsid w:val="001776A8"/>
    <w:rsid w:val="00180343"/>
    <w:rsid w:val="001827B2"/>
    <w:rsid w:val="001849BB"/>
    <w:rsid w:val="00185E48"/>
    <w:rsid w:val="001A276E"/>
    <w:rsid w:val="001B00D4"/>
    <w:rsid w:val="001B33C1"/>
    <w:rsid w:val="001B5085"/>
    <w:rsid w:val="001E0462"/>
    <w:rsid w:val="001E1365"/>
    <w:rsid w:val="001F1FC2"/>
    <w:rsid w:val="001F7425"/>
    <w:rsid w:val="0021574C"/>
    <w:rsid w:val="002203DD"/>
    <w:rsid w:val="002220D0"/>
    <w:rsid w:val="00222712"/>
    <w:rsid w:val="00235982"/>
    <w:rsid w:val="00240007"/>
    <w:rsid w:val="00280160"/>
    <w:rsid w:val="00285D97"/>
    <w:rsid w:val="0029776C"/>
    <w:rsid w:val="002A3165"/>
    <w:rsid w:val="002B40AB"/>
    <w:rsid w:val="002D2040"/>
    <w:rsid w:val="002D2153"/>
    <w:rsid w:val="002D4109"/>
    <w:rsid w:val="002E10C2"/>
    <w:rsid w:val="002F1A3D"/>
    <w:rsid w:val="002F31D0"/>
    <w:rsid w:val="002F432F"/>
    <w:rsid w:val="003059B5"/>
    <w:rsid w:val="00327CF0"/>
    <w:rsid w:val="003371AD"/>
    <w:rsid w:val="00362A2D"/>
    <w:rsid w:val="00392428"/>
    <w:rsid w:val="00396A04"/>
    <w:rsid w:val="003A01C4"/>
    <w:rsid w:val="003A1464"/>
    <w:rsid w:val="003A5FA9"/>
    <w:rsid w:val="003B10E1"/>
    <w:rsid w:val="003B5B87"/>
    <w:rsid w:val="003C0629"/>
    <w:rsid w:val="003C3B7A"/>
    <w:rsid w:val="003C5CE8"/>
    <w:rsid w:val="003E72FA"/>
    <w:rsid w:val="00430D67"/>
    <w:rsid w:val="0045017A"/>
    <w:rsid w:val="0045451E"/>
    <w:rsid w:val="004610E8"/>
    <w:rsid w:val="00465EA4"/>
    <w:rsid w:val="00472C6E"/>
    <w:rsid w:val="00480883"/>
    <w:rsid w:val="004912DE"/>
    <w:rsid w:val="004A0F8D"/>
    <w:rsid w:val="004B1FAC"/>
    <w:rsid w:val="004C4FF2"/>
    <w:rsid w:val="004F5981"/>
    <w:rsid w:val="00502C27"/>
    <w:rsid w:val="005120DD"/>
    <w:rsid w:val="005353D0"/>
    <w:rsid w:val="00535BBF"/>
    <w:rsid w:val="005514D8"/>
    <w:rsid w:val="00567072"/>
    <w:rsid w:val="00567F04"/>
    <w:rsid w:val="005B6AAB"/>
    <w:rsid w:val="005F2AE5"/>
    <w:rsid w:val="00603BC3"/>
    <w:rsid w:val="0062428A"/>
    <w:rsid w:val="00627CC4"/>
    <w:rsid w:val="00652DBF"/>
    <w:rsid w:val="00652EBB"/>
    <w:rsid w:val="0068137B"/>
    <w:rsid w:val="006B163A"/>
    <w:rsid w:val="006B2204"/>
    <w:rsid w:val="006B2F1A"/>
    <w:rsid w:val="006C5001"/>
    <w:rsid w:val="006C6CE9"/>
    <w:rsid w:val="006D43A1"/>
    <w:rsid w:val="006E4FCE"/>
    <w:rsid w:val="006E644D"/>
    <w:rsid w:val="006E6A65"/>
    <w:rsid w:val="006F31DA"/>
    <w:rsid w:val="00710429"/>
    <w:rsid w:val="007162E0"/>
    <w:rsid w:val="00717118"/>
    <w:rsid w:val="007345AC"/>
    <w:rsid w:val="007472DF"/>
    <w:rsid w:val="00761C42"/>
    <w:rsid w:val="00761EB0"/>
    <w:rsid w:val="00776723"/>
    <w:rsid w:val="00777591"/>
    <w:rsid w:val="00783D52"/>
    <w:rsid w:val="007952D0"/>
    <w:rsid w:val="00795EF6"/>
    <w:rsid w:val="007A0269"/>
    <w:rsid w:val="007A2484"/>
    <w:rsid w:val="007B147E"/>
    <w:rsid w:val="007C262C"/>
    <w:rsid w:val="007C4A0F"/>
    <w:rsid w:val="0080001F"/>
    <w:rsid w:val="008105E4"/>
    <w:rsid w:val="00810FA9"/>
    <w:rsid w:val="00827EB5"/>
    <w:rsid w:val="008355A6"/>
    <w:rsid w:val="00844EE7"/>
    <w:rsid w:val="00852821"/>
    <w:rsid w:val="00872DDD"/>
    <w:rsid w:val="008735FE"/>
    <w:rsid w:val="008A3DA7"/>
    <w:rsid w:val="008B2101"/>
    <w:rsid w:val="008C06D3"/>
    <w:rsid w:val="008D0063"/>
    <w:rsid w:val="008D1487"/>
    <w:rsid w:val="008E2CFA"/>
    <w:rsid w:val="008E4A18"/>
    <w:rsid w:val="008E6C19"/>
    <w:rsid w:val="00900669"/>
    <w:rsid w:val="00911A26"/>
    <w:rsid w:val="009313A7"/>
    <w:rsid w:val="00945D28"/>
    <w:rsid w:val="009561DA"/>
    <w:rsid w:val="00956441"/>
    <w:rsid w:val="00957745"/>
    <w:rsid w:val="00970D38"/>
    <w:rsid w:val="00973531"/>
    <w:rsid w:val="00974617"/>
    <w:rsid w:val="00977146"/>
    <w:rsid w:val="00981501"/>
    <w:rsid w:val="009A0BF9"/>
    <w:rsid w:val="009B6440"/>
    <w:rsid w:val="009C5235"/>
    <w:rsid w:val="009C7C74"/>
    <w:rsid w:val="009D71AC"/>
    <w:rsid w:val="009E167F"/>
    <w:rsid w:val="009E47A7"/>
    <w:rsid w:val="009F7C1B"/>
    <w:rsid w:val="00A025B7"/>
    <w:rsid w:val="00A02B48"/>
    <w:rsid w:val="00A13646"/>
    <w:rsid w:val="00A1539A"/>
    <w:rsid w:val="00A26FE5"/>
    <w:rsid w:val="00A307D0"/>
    <w:rsid w:val="00A3773D"/>
    <w:rsid w:val="00A51A91"/>
    <w:rsid w:val="00A71A45"/>
    <w:rsid w:val="00A93E38"/>
    <w:rsid w:val="00AB18CE"/>
    <w:rsid w:val="00AC3E19"/>
    <w:rsid w:val="00AE06D7"/>
    <w:rsid w:val="00B05992"/>
    <w:rsid w:val="00B14A45"/>
    <w:rsid w:val="00B17AE1"/>
    <w:rsid w:val="00B21B46"/>
    <w:rsid w:val="00B30C0B"/>
    <w:rsid w:val="00B42ED3"/>
    <w:rsid w:val="00B52369"/>
    <w:rsid w:val="00B65F5C"/>
    <w:rsid w:val="00B81A78"/>
    <w:rsid w:val="00B935EF"/>
    <w:rsid w:val="00B95D12"/>
    <w:rsid w:val="00BC31EE"/>
    <w:rsid w:val="00BC67F6"/>
    <w:rsid w:val="00BD5879"/>
    <w:rsid w:val="00BE2A2D"/>
    <w:rsid w:val="00BE5727"/>
    <w:rsid w:val="00BF11DC"/>
    <w:rsid w:val="00BF1202"/>
    <w:rsid w:val="00BF195D"/>
    <w:rsid w:val="00BF20F8"/>
    <w:rsid w:val="00BF2380"/>
    <w:rsid w:val="00C274B1"/>
    <w:rsid w:val="00C42B35"/>
    <w:rsid w:val="00C511F4"/>
    <w:rsid w:val="00C55AB8"/>
    <w:rsid w:val="00C64494"/>
    <w:rsid w:val="00C729F2"/>
    <w:rsid w:val="00C74711"/>
    <w:rsid w:val="00C81A9E"/>
    <w:rsid w:val="00C96C06"/>
    <w:rsid w:val="00CC0A3D"/>
    <w:rsid w:val="00CC1AE6"/>
    <w:rsid w:val="00CD79CE"/>
    <w:rsid w:val="00D03C1D"/>
    <w:rsid w:val="00D1528A"/>
    <w:rsid w:val="00D20B94"/>
    <w:rsid w:val="00D25B44"/>
    <w:rsid w:val="00D3465C"/>
    <w:rsid w:val="00D55000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E3008A"/>
    <w:rsid w:val="00E42E7E"/>
    <w:rsid w:val="00E66AC6"/>
    <w:rsid w:val="00E66CAD"/>
    <w:rsid w:val="00E77B60"/>
    <w:rsid w:val="00E90474"/>
    <w:rsid w:val="00EB14AB"/>
    <w:rsid w:val="00EB1C80"/>
    <w:rsid w:val="00EE1E96"/>
    <w:rsid w:val="00EE2003"/>
    <w:rsid w:val="00EF308A"/>
    <w:rsid w:val="00EF49C9"/>
    <w:rsid w:val="00F11610"/>
    <w:rsid w:val="00F2308D"/>
    <w:rsid w:val="00F70D34"/>
    <w:rsid w:val="00F81786"/>
    <w:rsid w:val="00F90F65"/>
    <w:rsid w:val="00FB1B4B"/>
    <w:rsid w:val="00FB20C5"/>
    <w:rsid w:val="00FC5FCF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81435FF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4335D-53F4-4A19-A837-FAB7B294F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Iveta Stalberga</cp:lastModifiedBy>
  <cp:revision>2</cp:revision>
  <cp:lastPrinted>2010-10-14T10:49:00Z</cp:lastPrinted>
  <dcterms:created xsi:type="dcterms:W3CDTF">2025-04-01T14:39:00Z</dcterms:created>
  <dcterms:modified xsi:type="dcterms:W3CDTF">2025-04-01T14:39:00Z</dcterms:modified>
</cp:coreProperties>
</file>