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EEAF282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D3BEC7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9A12C92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666534C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5E965E01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737BF9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4E6BA3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0BD1869" w14:textId="7FE785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15E3BD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72AED85" w14:textId="2472E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942">
              <w:rPr>
                <w:rFonts w:ascii="Times New Roman" w:hAnsi="Times New Roman"/>
                <w:sz w:val="24"/>
                <w:szCs w:val="24"/>
              </w:rPr>
              <w:t>"Āres 99" IK</w:t>
            </w:r>
          </w:p>
        </w:tc>
      </w:tr>
      <w:tr w14:paraId="17B6A06D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281D073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926C62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F8BF80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27471F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435297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83EEE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E71E53E" w14:textId="184216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CF60E0">
              <w:rPr>
                <w:rFonts w:ascii="Times New Roman" w:hAnsi="Times New Roman"/>
                <w:color w:val="000000"/>
                <w:sz w:val="24"/>
                <w:szCs w:val="24"/>
              </w:rPr>
              <w:t>40002171367</w:t>
            </w:r>
          </w:p>
        </w:tc>
      </w:tr>
      <w:tr w14:paraId="35C7C99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845B10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4A63E2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78AA3BD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F7B22E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11BF9" w:rsidP="00A24FDC" w14:paraId="4C8D1E7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CD589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5E6D26" w:rsidP="00A24FDC" w14:paraId="36FD0B2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"Ausmas", Ērģemes pagasts,</w:t>
            </w:r>
          </w:p>
          <w:p w:rsidR="00E227D8" w:rsidRPr="00CF60E0" w:rsidP="00A24FDC" w14:paraId="06FD538E" w14:textId="3E9361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Valkas novads, </w:t>
            </w:r>
            <w:r w:rsidRPr="00CF60E0" w:rsidR="00CF60E0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r w:rsidR="00511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E0" w:rsidR="00CF60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E0" w:rsidR="00CF60E0">
              <w:rPr>
                <w:rFonts w:ascii="Times New Roman" w:hAnsi="Times New Roman" w:cs="Times New Roman"/>
                <w:sz w:val="24"/>
                <w:szCs w:val="24"/>
              </w:rPr>
              <w:t>4711</w:t>
            </w:r>
          </w:p>
        </w:tc>
      </w:tr>
      <w:tr w14:paraId="1178CED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1F6300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9EA83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DA8D82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2A31DC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6BA9D8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/88</w:t>
      </w:r>
    </w:p>
    <w:p w:rsidR="00C959F6" w:rsidP="00070E23" w14:paraId="603956D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2C6904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A522E28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6993F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02E4678" w14:textId="30C2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60E0">
              <w:rPr>
                <w:rFonts w:ascii="Times New Roman" w:hAnsi="Times New Roman" w:cs="Times New Roman"/>
                <w:sz w:val="24"/>
              </w:rPr>
              <w:t>viesu nama “Ausmas” telpas, sešas dārza mājiņas, pirts māja ar divām</w:t>
            </w:r>
          </w:p>
        </w:tc>
      </w:tr>
      <w:tr w14:paraId="08FE3A45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CF60E0" w14:paraId="075CEA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F60E0" w:rsidRPr="00E227D8" w14:paraId="12A96E6E" w14:textId="0FD21D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guļamistabām un palīgtelpām, tualetes, dušas.</w:t>
            </w:r>
          </w:p>
        </w:tc>
      </w:tr>
      <w:tr w14:paraId="0E4B4B3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DC16FB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0E7F91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64BA25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99018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809AD57" w14:textId="42DA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CF60E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11BF9">
              <w:rPr>
                <w:rFonts w:ascii="Times New Roman" w:hAnsi="Times New Roman" w:cs="Times New Roman"/>
                <w:sz w:val="24"/>
              </w:rPr>
              <w:t xml:space="preserve">“Ausmas”, Ērģemes pagasts, Valkas novads, LV </w:t>
            </w:r>
            <w:r w:rsidR="00A07E39">
              <w:rPr>
                <w:rFonts w:ascii="Times New Roman" w:hAnsi="Times New Roman" w:cs="Times New Roman"/>
                <w:sz w:val="24"/>
              </w:rPr>
              <w:t>–</w:t>
            </w:r>
            <w:r w:rsidR="00511BF9">
              <w:rPr>
                <w:rFonts w:ascii="Times New Roman" w:hAnsi="Times New Roman" w:cs="Times New Roman"/>
                <w:sz w:val="24"/>
              </w:rPr>
              <w:t xml:space="preserve"> 4711</w:t>
            </w:r>
            <w:r w:rsidR="00A07E39">
              <w:rPr>
                <w:rFonts w:ascii="Times New Roman" w:hAnsi="Times New Roman" w:cs="Times New Roman"/>
                <w:sz w:val="24"/>
              </w:rPr>
              <w:t>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1F19F35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EA0E0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2CC1BA6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4A629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19921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9C98FF" w14:textId="1644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11BF9">
              <w:rPr>
                <w:rFonts w:ascii="Times New Roman" w:hAnsi="Times New Roman" w:cs="Times New Roman"/>
                <w:sz w:val="24"/>
              </w:rPr>
              <w:t>IK “Āres 99”, reģistrācijas numurs 40002171367, “Ausmas”,</w:t>
            </w:r>
          </w:p>
        </w:tc>
      </w:tr>
      <w:tr w14:paraId="15ADD30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59F96E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66C596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62E3CF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11BF9" w:rsidRPr="00E227D8" w:rsidP="00511BF9" w14:paraId="48867A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1BF9" w:rsidRPr="00E227D8" w:rsidP="00511BF9" w14:paraId="6A11C137" w14:textId="1E00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Ērģemes pagasts, Valkas novads, LV – 4711.</w:t>
            </w:r>
          </w:p>
        </w:tc>
      </w:tr>
      <w:tr w14:paraId="16EC79F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11BF9" w:rsidRPr="00922C9D" w:rsidP="00511BF9" w14:paraId="76E67FD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11BF9" w:rsidRPr="00922C9D" w:rsidP="00511BF9" w14:paraId="03C425D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8C941F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11BF9" w:rsidRPr="00E227D8" w:rsidP="00511BF9" w14:paraId="090F5F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1BF9" w:rsidRPr="00E227D8" w:rsidP="00511BF9" w14:paraId="2DC06401" w14:textId="0D60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Ilzes Leicānes (apliecības Nr. RR 000128)</w:t>
            </w:r>
          </w:p>
        </w:tc>
      </w:tr>
      <w:tr w14:paraId="4E81116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11BF9" w:rsidP="00511BF9" w14:paraId="6F9D10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1BF9" w:rsidRPr="00E227D8" w:rsidP="00511BF9" w14:paraId="7795F265" w14:textId="5361A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esniegumi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1505F7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11BF9" w:rsidRPr="00070E23" w:rsidP="00511BF9" w14:paraId="6BF59F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11BF9" w:rsidRPr="00070E23" w:rsidP="00511BF9" w14:paraId="49078A4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CD0BC3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11BF9" w:rsidRPr="00E227D8" w:rsidP="00511BF9" w14:paraId="436C4A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11BF9" w:rsidRPr="00E227D8" w:rsidP="00511BF9" w14:paraId="2C686AAA" w14:textId="4E4AA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261">
              <w:rPr>
                <w:rFonts w:ascii="Times New Roman" w:hAnsi="Times New Roman" w:cs="Times New Roman"/>
                <w:sz w:val="24"/>
                <w:szCs w:val="24"/>
              </w:rPr>
              <w:t>divstāvu ēka, kura aprīkota ar automātisko</w:t>
            </w:r>
          </w:p>
        </w:tc>
      </w:tr>
      <w:tr w14:paraId="13C86A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P="00511BF9" w14:paraId="6634F4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RPr="00E227D8" w:rsidP="00511BF9" w14:paraId="188DD245" w14:textId="413D8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nodrošināta ar ugunsdzē-</w:t>
            </w:r>
          </w:p>
        </w:tc>
      </w:tr>
      <w:tr w14:paraId="273FCBB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P="002A0261" w14:paraId="6A17A9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P="002A0261" w14:paraId="28C1A0BA" w14:textId="2E8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sības aparātiem, dūmu un siltuma detektoriem. </w:t>
            </w:r>
            <w:r w:rsidR="00340617">
              <w:rPr>
                <w:rFonts w:ascii="Times New Roman" w:hAnsi="Times New Roman" w:cs="Times New Roman"/>
                <w:sz w:val="24"/>
                <w:szCs w:val="24"/>
              </w:rPr>
              <w:t xml:space="preserve">Esošās sešas dārza mājiņās un pirts </w:t>
            </w:r>
          </w:p>
        </w:tc>
      </w:tr>
      <w:tr w14:paraId="07079E9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40617" w:rsidP="002A0261" w14:paraId="6D9AA1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40617" w:rsidP="002A0261" w14:paraId="6021AD70" w14:textId="22F7C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mājai evakuācijas ceļi brīvi un izejas durvis viegli atveramas no telpu ieskšpuses.</w:t>
            </w:r>
          </w:p>
        </w:tc>
      </w:tr>
      <w:tr w14:paraId="60B4C57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P="002A0261" w14:paraId="086C52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P="002A0261" w14:paraId="3EB27EBC" w14:textId="1922D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Katrā stāva koplietošanas telpās un telpās, kur</w:t>
            </w:r>
            <w:r w:rsidR="00340617">
              <w:rPr>
                <w:rFonts w:ascii="Times New Roman" w:hAnsi="Times New Roman" w:cs="Times New Roman"/>
                <w:sz w:val="24"/>
                <w:szCs w:val="24"/>
              </w:rPr>
              <w:t xml:space="preserve"> paredzēta nakšņošana, izvietoti </w:t>
            </w:r>
          </w:p>
        </w:tc>
      </w:tr>
      <w:tr w14:paraId="72F1B37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P="002A0261" w14:paraId="27D09B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P="002A0261" w14:paraId="08DBCA6F" w14:textId="67AE9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14:paraId="082DBA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A0261" w:rsidRPr="00070E23" w:rsidP="002A0261" w14:paraId="2ED0AC1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A0261" w:rsidRPr="00070E23" w:rsidP="002A0261" w14:paraId="1666FE1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1C6BF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RPr="00E227D8" w:rsidP="002A0261" w14:paraId="5D660D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RPr="00E227D8" w:rsidP="002A0261" w14:paraId="2F21765E" w14:textId="4F5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542CB3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A0261" w:rsidRPr="00070E23" w:rsidP="002A0261" w14:paraId="30B9ED0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A0261" w:rsidRPr="00070E23" w:rsidP="002A0261" w14:paraId="67C6E42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1B9D8C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RPr="00E227D8" w:rsidP="002A0261" w14:paraId="51E444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RPr="002A0261" w:rsidP="002A0261" w14:paraId="3D250EE9" w14:textId="5B2EE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2A0261">
              <w:rPr>
                <w:rFonts w:ascii="Times New Roman" w:hAnsi="Times New Roman" w:cs="Times New Roman"/>
                <w:bCs/>
                <w:sz w:val="24"/>
              </w:rPr>
              <w:t>ugunsdrošības prasībām.</w:t>
            </w:r>
          </w:p>
        </w:tc>
      </w:tr>
      <w:tr w14:paraId="39D82B5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A0261" w:rsidRPr="00070E23" w:rsidP="002A0261" w14:paraId="61BD7BB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A0261" w:rsidRPr="00070E23" w:rsidP="002A0261" w14:paraId="3D3F20C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C0CDA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RPr="00E227D8" w:rsidP="002A0261" w14:paraId="350438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RPr="00E227D8" w:rsidP="002A0261" w14:paraId="7DF646F3" w14:textId="2DE9C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Latvijas Republikas Ministru kabineta 2009. gada</w:t>
            </w:r>
          </w:p>
        </w:tc>
      </w:tr>
      <w:tr w14:paraId="59E6D5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P="002A0261" w14:paraId="1848AD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RPr="00E227D8" w:rsidP="002A0261" w14:paraId="3729CE94" w14:textId="6795F0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s</w:t>
            </w:r>
            <w:r w:rsidRPr="00D4573D">
              <w:rPr>
                <w:rFonts w:ascii="Times New Roman" w:hAnsi="Times New Roman" w:cs="Times New Roman"/>
                <w:sz w:val="24"/>
              </w:rPr>
              <w:t>eptembra noteikumu Nr. 981 “Bērnu nometņu organizēšanas un darbības kārtība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4CD8ADB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P="002A0261" w14:paraId="39BB95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P="002A0261" w14:paraId="6C748329" w14:textId="63A4D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 apakšpunkta prasībām.</w:t>
            </w:r>
          </w:p>
        </w:tc>
      </w:tr>
      <w:tr w14:paraId="6FBBF7F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A0261" w:rsidRPr="00070E23" w:rsidP="002A0261" w14:paraId="4432D47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A0261" w:rsidRPr="00070E23" w:rsidP="002A0261" w14:paraId="6D0EE6D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05F71E2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A0261" w:rsidRPr="00E227D8" w:rsidP="002A0261" w14:paraId="1923A7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A0261" w:rsidRPr="00E227D8" w:rsidP="002A0261" w14:paraId="07CA8BBC" w14:textId="5D01C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1AAC">
              <w:rPr>
                <w:rFonts w:ascii="Times New Roman" w:hAnsi="Times New Roman" w:cs="Times New Roman"/>
                <w:sz w:val="24"/>
              </w:rPr>
              <w:t>Valsts izglītības un satura centram.</w:t>
            </w:r>
          </w:p>
        </w:tc>
      </w:tr>
      <w:tr w14:paraId="084AB790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2A0261" w:rsidRPr="00070E23" w:rsidP="002A0261" w14:paraId="68A0A29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A0261" w:rsidRPr="00070E23" w:rsidP="002A0261" w14:paraId="758B9E7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570C6A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42830A5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83021C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6AE5ACD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298D24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D43360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9DE392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67B9DF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C7BE4C0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5E6D26" w14:paraId="4F6862F3" w14:textId="31AD9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14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</w:t>
            </w:r>
            <w:bookmarkStart w:id="0" w:name="_GoBack"/>
            <w:bookmarkEnd w:id="0"/>
            <w:r w:rsidRPr="00E26314">
              <w:rPr>
                <w:rFonts w:ascii="Times New Roman" w:hAnsi="Times New Roman" w:cs="Times New Roman"/>
                <w:sz w:val="24"/>
                <w:szCs w:val="24"/>
              </w:rPr>
              <w:t>dzības un civilās aizsar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2A8EA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5270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484DD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4C1AAC" w14:paraId="0823B24D" w14:textId="4E70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Daņilova</w:t>
            </w:r>
          </w:p>
        </w:tc>
      </w:tr>
      <w:tr w14:paraId="73CE0D10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8037D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8E349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27851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CDD3F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ED245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2D8155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6B7DEF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D366771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6F13E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700560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95216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2B9EBA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2B2B61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A4ED4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7D4019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7750EC6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0C4AD8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6441E796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4F5E53A3" w14:textId="4510BC3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2E126EF1" w14:textId="1436D3E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166C92F9" w14:textId="5E4F2190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1CC7799D" w14:textId="2B914FE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00B24E66" w14:textId="5376427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7AE1D8C0" w14:textId="4545488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0DFBD915" w14:textId="11C3A80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1A123DF5" w14:textId="48DFADE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482059B4" w14:textId="1C1E2AD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4C5ECC94" w14:textId="6BDB2C5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524213D9" w14:textId="4C0055D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43EA8D39" w14:textId="1838954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4DC4A3C2" w14:textId="0BCB1BD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09F73909" w14:textId="6C53B76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62AFDFE7" w14:textId="102D99E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40770059" w14:textId="30553BB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50E085BD" w14:textId="50778E9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15A5CBB0" w14:textId="1483E57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23061D55" w14:textId="3CA0145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6438BB2C" w14:textId="6F716CF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6D6DFB5F" w14:textId="2F515BD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5F3CB8A5" w14:textId="3784699C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6DD44D13" w14:textId="049DD61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362A80A1" w14:textId="17955F4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587508DF" w14:textId="1CE24A4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P="00762AE8" w14:paraId="3049260B" w14:textId="0145451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C1AAC" w:rsidRPr="00762AE8" w:rsidP="00855019" w14:paraId="309B497D" w14:textId="77777777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70BB6E8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618B1FF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26" w14:paraId="2DA8A3D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26" w:rsidRPr="00794977" w:rsidP="00794977" w14:paraId="1096043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26" w:rsidRPr="00794977" w:rsidP="00794977" w14:paraId="0715C4D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26" w14:paraId="59EBC7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78156569"/>
      <w:docPartObj>
        <w:docPartGallery w:val="Page Numbers (Top of Page)"/>
        <w:docPartUnique/>
      </w:docPartObj>
    </w:sdtPr>
    <w:sdtContent>
      <w:p w:rsidR="005E6D26" w:rsidRPr="00762AE8" w14:paraId="533904B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6D26" w:rsidRPr="00762AE8" w14:paraId="4D766FE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26" w:rsidRPr="00794977" w:rsidP="00794977" w14:paraId="6CEA80E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432E6"/>
    <w:rsid w:val="00246EF4"/>
    <w:rsid w:val="0025180B"/>
    <w:rsid w:val="00276E52"/>
    <w:rsid w:val="00281811"/>
    <w:rsid w:val="0029382F"/>
    <w:rsid w:val="002A0261"/>
    <w:rsid w:val="002D69C2"/>
    <w:rsid w:val="00317542"/>
    <w:rsid w:val="00340617"/>
    <w:rsid w:val="003437F5"/>
    <w:rsid w:val="00346269"/>
    <w:rsid w:val="003B78D3"/>
    <w:rsid w:val="00426EBD"/>
    <w:rsid w:val="00441E69"/>
    <w:rsid w:val="004574F5"/>
    <w:rsid w:val="00483BBB"/>
    <w:rsid w:val="004901B0"/>
    <w:rsid w:val="004B03FF"/>
    <w:rsid w:val="004B095D"/>
    <w:rsid w:val="004C1AAC"/>
    <w:rsid w:val="004E6B03"/>
    <w:rsid w:val="00511BF9"/>
    <w:rsid w:val="00586BD3"/>
    <w:rsid w:val="00587D8F"/>
    <w:rsid w:val="005944CF"/>
    <w:rsid w:val="00594CE4"/>
    <w:rsid w:val="005D1C44"/>
    <w:rsid w:val="005D635A"/>
    <w:rsid w:val="005E6D26"/>
    <w:rsid w:val="00635786"/>
    <w:rsid w:val="00685BC8"/>
    <w:rsid w:val="006D6942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5019"/>
    <w:rsid w:val="00884E35"/>
    <w:rsid w:val="008A1FE3"/>
    <w:rsid w:val="00922C9D"/>
    <w:rsid w:val="00964438"/>
    <w:rsid w:val="0097786E"/>
    <w:rsid w:val="009E4DAD"/>
    <w:rsid w:val="00A025C5"/>
    <w:rsid w:val="00A029D6"/>
    <w:rsid w:val="00A07E39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375F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CF60E0"/>
    <w:rsid w:val="00D4573D"/>
    <w:rsid w:val="00D639C2"/>
    <w:rsid w:val="00D96668"/>
    <w:rsid w:val="00DB3B2E"/>
    <w:rsid w:val="00E0387C"/>
    <w:rsid w:val="00E227D8"/>
    <w:rsid w:val="00E26314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3F04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22</cp:revision>
  <dcterms:created xsi:type="dcterms:W3CDTF">2022-12-19T09:19:00Z</dcterms:created>
  <dcterms:modified xsi:type="dcterms:W3CDTF">2025-05-26T13:00:00Z</dcterms:modified>
</cp:coreProperties>
</file>