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F6438EE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4044830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3D9D64E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C75E50" w:rsidP="00476420" w14:paraId="62E8C692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1716AD27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BFD6A0A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6FF2B8D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3B0FC6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C75E50" w:rsidP="00C522E2" w14:paraId="3636A96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6A0E6EF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6C41F0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CE6F7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</w:t>
            </w:r>
            <w:r w:rsidRPr="00C75E50">
              <w:rPr>
                <w:rFonts w:ascii="Times New Roman" w:hAnsi="Times New Roman"/>
                <w:sz w:val="24"/>
                <w:szCs w:val="24"/>
              </w:rPr>
              <w:t xml:space="preserve">"Bērnu un jauniešu zinātnes skola </w:t>
            </w:r>
            <w:r w:rsidRPr="00C75E50">
              <w:rPr>
                <w:rFonts w:ascii="Times New Roman" w:hAnsi="Times New Roman"/>
                <w:sz w:val="24"/>
                <w:szCs w:val="24"/>
              </w:rPr>
              <w:t>Laboratorium</w:t>
            </w:r>
            <w:r w:rsidRPr="00C75E50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14:paraId="089996F0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7CFE9A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42F38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98619D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F88850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7401C2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84C90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E20E89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C75E50">
              <w:rPr>
                <w:rFonts w:ascii="Times New Roman" w:hAnsi="Times New Roman"/>
                <w:color w:val="000000"/>
                <w:sz w:val="24"/>
                <w:szCs w:val="24"/>
              </w:rPr>
              <w:t>40008267239</w:t>
            </w:r>
          </w:p>
        </w:tc>
      </w:tr>
      <w:tr w14:paraId="56862B3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36568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474CD0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4FE9C70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9E7C5C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433DF1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502BC4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4FE469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E50">
              <w:rPr>
                <w:rFonts w:ascii="Times New Roman" w:hAnsi="Times New Roman"/>
                <w:color w:val="000000"/>
                <w:sz w:val="24"/>
                <w:szCs w:val="24"/>
              </w:rPr>
              <w:t>Augusta Deg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lava iela 55 - 3, Rīga,</w:t>
            </w:r>
            <w:r w:rsidRPr="00C75E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LV-1035</w:t>
            </w:r>
          </w:p>
        </w:tc>
      </w:tr>
      <w:tr w14:paraId="78CD5AB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P="00A24FDC" w14:paraId="0B9C68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  <w:p w:rsidR="00C75E50" w:rsidRPr="005D1C44" w:rsidP="00A24FDC" w14:paraId="0A694D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4E15D7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4CA87E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070E23" w14:paraId="791D696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/103</w:t>
      </w:r>
    </w:p>
    <w:p w:rsidR="00C959F6" w:rsidP="00070E23" w14:paraId="78628A1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75841D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A04444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0FE292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75E50" w14:paraId="0219FCC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Dienas nometnei “Jauno zinātnieku akadēmija 2025” paredzētas telpas (turpmāk - </w:t>
            </w:r>
          </w:p>
        </w:tc>
      </w:tr>
      <w:tr w14:paraId="7775A24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C75E50" w14:paraId="50BD13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75E50" w:rsidRPr="00E227D8" w:rsidP="0076330A" w14:paraId="00953742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Telpas)</w:t>
            </w:r>
          </w:p>
        </w:tc>
      </w:tr>
      <w:tr w14:paraId="65235EA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6DEC28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AD9807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C59AC8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8F40B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55DD8F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75E50">
              <w:rPr>
                <w:rFonts w:ascii="Times New Roman" w:hAnsi="Times New Roman" w:cs="Times New Roman"/>
                <w:sz w:val="24"/>
              </w:rPr>
              <w:t>Ernesta Birznieka-Upīša iela 18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C75E50">
              <w:rPr>
                <w:rFonts w:ascii="Times New Roman" w:hAnsi="Times New Roman" w:cs="Times New Roman"/>
                <w:sz w:val="24"/>
              </w:rPr>
              <w:t>Rīga, LV-1050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333B30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773DDD8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1B69C19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A1173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16764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675A75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75E50">
              <w:rPr>
                <w:rFonts w:ascii="Times New Roman" w:hAnsi="Times New Roman" w:cs="Times New Roman"/>
                <w:sz w:val="24"/>
              </w:rPr>
              <w:tab/>
              <w:t>SIA "V-63"</w:t>
            </w:r>
          </w:p>
        </w:tc>
      </w:tr>
      <w:tr w14:paraId="434DA13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1052AD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E49765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49A5BA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42EFB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97ABC6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 w:rsidRPr="00C75E50">
              <w:rPr>
                <w:rFonts w:ascii="Times New Roman" w:hAnsi="Times New Roman" w:cs="Times New Roman"/>
                <w:sz w:val="24"/>
                <w:szCs w:val="24"/>
              </w:rPr>
              <w:t>40203178666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juridiskā adrese: </w:t>
            </w:r>
            <w:r w:rsidRPr="00C75E50">
              <w:rPr>
                <w:rFonts w:ascii="Times New Roman" w:hAnsi="Times New Roman" w:cs="Times New Roman"/>
                <w:sz w:val="24"/>
                <w:szCs w:val="24"/>
              </w:rPr>
              <w:t xml:space="preserve">"Oši", </w:t>
            </w:r>
            <w:r w:rsidRPr="00C75E50">
              <w:rPr>
                <w:rFonts w:ascii="Times New Roman" w:hAnsi="Times New Roman" w:cs="Times New Roman"/>
                <w:sz w:val="24"/>
                <w:szCs w:val="24"/>
              </w:rPr>
              <w:t>Gātciems</w:t>
            </w:r>
            <w:r w:rsidRPr="00C75E50">
              <w:rPr>
                <w:rFonts w:ascii="Times New Roman" w:hAnsi="Times New Roman" w:cs="Times New Roman"/>
                <w:sz w:val="24"/>
                <w:szCs w:val="24"/>
              </w:rPr>
              <w:t xml:space="preserve">, Salas pag.,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Mārupes nov.</w:t>
            </w:r>
          </w:p>
        </w:tc>
      </w:tr>
      <w:tr w14:paraId="06F6C9F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0BA5A1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81F61C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22604E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4AEC4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FC1A00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Nometnes vadītāja Mārtiņa Gulbja 2025.gada 24.aprīļa iesniegums, kas </w:t>
            </w:r>
          </w:p>
        </w:tc>
      </w:tr>
      <w:tr w14:paraId="2C4D2C5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75E50" w14:paraId="479757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75E50" w:rsidRPr="00E227D8" w:rsidP="0076330A" w14:paraId="14160868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Valsts ugunsdzēsības un glābšanas dienesta Rīgas reģiona pārvaldē reģistrēts 2025.gada 24.aprīlī</w:t>
            </w:r>
          </w:p>
        </w:tc>
      </w:tr>
      <w:tr w14:paraId="59E4148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75E50" w14:paraId="27A9CB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75E50" w:rsidP="0076330A" w14:paraId="37E4A6E9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ar reģistrācijas Nr. </w:t>
            </w:r>
            <w:r w:rsidRPr="00C75E50">
              <w:rPr>
                <w:rFonts w:ascii="Times New Roman" w:hAnsi="Times New Roman" w:cs="Times New Roman"/>
                <w:sz w:val="24"/>
              </w:rPr>
              <w:t>22/8-1.5/727</w:t>
            </w:r>
          </w:p>
        </w:tc>
      </w:tr>
      <w:tr w14:paraId="2B52ED8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DF38D3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37DC74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B9DA8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76E00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225304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Piecstāvu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dzīvojamā ēka. Telpas atrodas 4.stāvā, </w:t>
            </w:r>
          </w:p>
        </w:tc>
      </w:tr>
      <w:tr w14:paraId="09F78C1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75E50" w14:paraId="200132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75E50" w:rsidRPr="00E227D8" w:rsidP="00C75E50" w14:paraId="68FB40F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aprīkotas ar automātisko ugunsgrēka atklāšanas un trauksmes signalizācijas sistēmu un </w:t>
            </w:r>
          </w:p>
        </w:tc>
      </w:tr>
      <w:tr w14:paraId="118D75C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75E50" w14:paraId="78C4F6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75E50" w:rsidP="0076330A" w14:paraId="373F46D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5D12F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AEB4A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F896AC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99621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52496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7BFFEA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09639D5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65454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C2A9A0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528FA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D97DF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65CB9D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Telpas atbilst ugunsdrošības prasībām.</w:t>
            </w:r>
          </w:p>
        </w:tc>
      </w:tr>
      <w:tr w14:paraId="25D3930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05CC6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22A24D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6F2D1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0BBB2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BBE527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112C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25A3542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75E50" w:rsidP="00C75E50" w14:paraId="7722E2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75E50" w:rsidRPr="00E227D8" w:rsidP="00C75E50" w14:paraId="105B9D04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E112C">
              <w:rPr>
                <w:rFonts w:ascii="Times New Roman" w:hAnsi="Times New Roman" w:cs="Times New Roman"/>
                <w:sz w:val="24"/>
              </w:rPr>
              <w:t>“Bērnu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112C">
              <w:rPr>
                <w:rFonts w:ascii="Times New Roman" w:hAnsi="Times New Roman" w:cs="Times New Roman"/>
                <w:sz w:val="24"/>
              </w:rPr>
              <w:t>nometņu</w:t>
            </w:r>
            <w:r>
              <w:t xml:space="preserve"> </w:t>
            </w:r>
            <w:r w:rsidRPr="00AE112C">
              <w:rPr>
                <w:rFonts w:ascii="Times New Roman" w:hAnsi="Times New Roman" w:cs="Times New Roman"/>
                <w:sz w:val="24"/>
              </w:rPr>
              <w:t>organizēšanas</w:t>
            </w:r>
            <w:r>
              <w:rPr>
                <w:rFonts w:ascii="Times New Roman" w:hAnsi="Times New Roman" w:cs="Times New Roman"/>
                <w:sz w:val="24"/>
              </w:rPr>
              <w:t xml:space="preserve"> un </w:t>
            </w:r>
            <w:r w:rsidRPr="00AE112C">
              <w:rPr>
                <w:rFonts w:ascii="Times New Roman" w:hAnsi="Times New Roman" w:cs="Times New Roman"/>
                <w:sz w:val="24"/>
              </w:rPr>
              <w:t>darbības</w:t>
            </w:r>
            <w:r>
              <w:t xml:space="preserve"> </w:t>
            </w:r>
            <w:r w:rsidRPr="00AE112C">
              <w:rPr>
                <w:rFonts w:ascii="Times New Roman" w:hAnsi="Times New Roman" w:cs="Times New Roman"/>
                <w:sz w:val="24"/>
              </w:rPr>
              <w:t>kārtība”</w:t>
            </w:r>
            <w:r>
              <w:t xml:space="preserve"> </w:t>
            </w:r>
            <w:r w:rsidRPr="00AE112C">
              <w:rPr>
                <w:rFonts w:ascii="Times New Roman" w:hAnsi="Times New Roman" w:cs="Times New Roman"/>
                <w:sz w:val="24"/>
              </w:rPr>
              <w:t>8.5.apakšpunkta</w:t>
            </w:r>
            <w:r>
              <w:t xml:space="preserve"> </w:t>
            </w:r>
            <w:r w:rsidRPr="00AE112C"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5982546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75E50" w:rsidRPr="00070E23" w:rsidP="00C75E50" w14:paraId="05DF603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75E50" w:rsidRPr="00070E23" w:rsidP="00C75E50" w14:paraId="657BCD5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14BC8E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75E50" w:rsidRPr="00E227D8" w:rsidP="00C75E50" w14:paraId="77EC07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75E50" w:rsidRPr="00E227D8" w:rsidP="00C75E50" w14:paraId="34DB049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5657F">
              <w:rPr>
                <w:rFonts w:ascii="Times New Roman" w:hAnsi="Times New Roman" w:cs="Times New Roman"/>
                <w:sz w:val="24"/>
              </w:rPr>
              <w:t>Valsts izglītības satura centra</w:t>
            </w:r>
            <w:r>
              <w:rPr>
                <w:rFonts w:ascii="Times New Roman" w:hAnsi="Times New Roman" w:cs="Times New Roman"/>
                <w:sz w:val="24"/>
              </w:rPr>
              <w:t>m</w:t>
            </w:r>
          </w:p>
        </w:tc>
      </w:tr>
      <w:tr w14:paraId="559C0EE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C75E50" w:rsidRPr="00070E23" w:rsidP="00C75E50" w14:paraId="6368358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75E50" w:rsidRPr="00070E23" w:rsidP="00C75E50" w14:paraId="2FD9E7B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5EF3CA0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499AEEF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57CDA9C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32FA844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07F73E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2F3ECC1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65701F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2CE512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4FD9BE6A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00CF3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BE672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2C871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EB1E5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9C82F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A.Dobrovoļskis</w:t>
            </w:r>
          </w:p>
        </w:tc>
      </w:tr>
      <w:tr w14:paraId="4179CC4E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6F6AB5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BC8D7D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30DF2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9157D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6869E4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789FA067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1ED987F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3520912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1A4265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04462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A8CB6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49B83E6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5D32EC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5A7D9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13404B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D1FD17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8B3A3F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2EA502A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0B62CF8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68C03D3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1FA4D2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25701797"/>
      <w:docPartObj>
        <w:docPartGallery w:val="Page Numbers (Top of Page)"/>
        <w:docPartUnique/>
      </w:docPartObj>
    </w:sdtPr>
    <w:sdtContent>
      <w:p w:rsidR="00E227D8" w:rsidRPr="00762AE8" w14:paraId="491C288C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84C4DA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D7D5865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5657F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82556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E112C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75E50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EC1830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1814</Words>
  <Characters>1034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Aleksandrs Dobrovoļskis</cp:lastModifiedBy>
  <cp:revision>9</cp:revision>
  <dcterms:created xsi:type="dcterms:W3CDTF">2022-12-19T10:05:00Z</dcterms:created>
  <dcterms:modified xsi:type="dcterms:W3CDTF">2025-05-08T10:34:00Z</dcterms:modified>
</cp:coreProperties>
</file>