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CC1FEF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DC6C00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5125B4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95E766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7F1749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C43D8B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E2E0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1DE4B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5538"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7F16E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42F33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538">
              <w:rPr>
                <w:rFonts w:ascii="Times New Roman" w:hAnsi="Times New Roman"/>
                <w:sz w:val="24"/>
                <w:szCs w:val="24"/>
              </w:rPr>
              <w:t>Biedrība “Brīnumu pļava”</w:t>
            </w:r>
          </w:p>
        </w:tc>
      </w:tr>
      <w:tr w14:paraId="3B18160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7DA651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6605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4DE31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31A29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612B6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E10B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27AFB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5538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240580-11703</w:t>
            </w:r>
          </w:p>
        </w:tc>
      </w:tr>
      <w:tr w14:paraId="03D88D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DA5F2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58C2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2362F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2F84B3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B781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EF9D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C5538" w:rsidRPr="00AC5538" w:rsidP="00AC5538" w14:paraId="0270C8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55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Raunas iela 3-8, Cēsis, </w:t>
            </w:r>
            <w:r w:rsidRPr="00AC5538"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 w:rsidRPr="00AC55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</w:t>
            </w:r>
          </w:p>
          <w:p w:rsidR="00E227D8" w:rsidRPr="005D1C44" w:rsidP="00AC5538" w14:paraId="3BCFEE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5538">
              <w:rPr>
                <w:rFonts w:ascii="Times New Roman" w:hAnsi="Times New Roman"/>
                <w:color w:val="000000"/>
                <w:sz w:val="24"/>
                <w:szCs w:val="24"/>
              </w:rPr>
              <w:t>LV- 4101</w:t>
            </w:r>
          </w:p>
        </w:tc>
      </w:tr>
      <w:tr w14:paraId="5A8314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6B51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2C36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4105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1BBA5E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6D77B7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</w:t>
      </w:r>
    </w:p>
    <w:p w:rsidR="00C959F6" w:rsidP="00070E23" w14:paraId="53A825B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74BC0B7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D6C93D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10A5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9F89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5538" w:rsidR="00AC5538">
              <w:rPr>
                <w:rFonts w:ascii="Times New Roman" w:hAnsi="Times New Roman" w:cs="Times New Roman"/>
                <w:sz w:val="24"/>
              </w:rPr>
              <w:t xml:space="preserve">Aleksandra </w:t>
            </w:r>
            <w:r w:rsidRPr="00AC5538" w:rsidR="00AC5538">
              <w:rPr>
                <w:rFonts w:ascii="Times New Roman" w:hAnsi="Times New Roman" w:cs="Times New Roman"/>
                <w:sz w:val="24"/>
              </w:rPr>
              <w:t>Bieziņa</w:t>
            </w:r>
            <w:r w:rsidRPr="00AC5538" w:rsidR="00AC5538">
              <w:rPr>
                <w:rFonts w:ascii="Times New Roman" w:hAnsi="Times New Roman" w:cs="Times New Roman"/>
                <w:sz w:val="24"/>
              </w:rPr>
              <w:t xml:space="preserve"> Raiskuma pamatskolas telpas.</w:t>
            </w:r>
          </w:p>
        </w:tc>
      </w:tr>
      <w:tr w14:paraId="22A8A44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7103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FAB1D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5FBEEA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B330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74751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5538" w:rsidR="00AC5538">
              <w:rPr>
                <w:rFonts w:ascii="Times New Roman" w:hAnsi="Times New Roman" w:cs="Times New Roman"/>
                <w:sz w:val="24"/>
              </w:rPr>
              <w:t xml:space="preserve">“Dzelmes 5”, Raiskums, Raiskuma pagasts, </w:t>
            </w:r>
            <w:r w:rsidRPr="00AC5538" w:rsidR="00AC5538">
              <w:rPr>
                <w:rFonts w:ascii="Times New Roman" w:hAnsi="Times New Roman" w:cs="Times New Roman"/>
                <w:sz w:val="24"/>
              </w:rPr>
              <w:t>Cēsu</w:t>
            </w:r>
            <w:r w:rsidRPr="00AC5538" w:rsidR="00AC5538">
              <w:rPr>
                <w:rFonts w:ascii="Times New Roman" w:hAnsi="Times New Roman" w:cs="Times New Roman"/>
                <w:sz w:val="24"/>
              </w:rPr>
              <w:t xml:space="preserve"> novads, LV-4146.</w:t>
            </w:r>
          </w:p>
        </w:tc>
      </w:tr>
      <w:tr w14:paraId="26605B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D0056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0F371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2FFD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B61F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EDDC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5538" w:rsidR="00AC5538">
              <w:rPr>
                <w:rFonts w:ascii="Times New Roman" w:hAnsi="Times New Roman" w:cs="Times New Roman"/>
                <w:sz w:val="24"/>
              </w:rPr>
              <w:t>Cēsu</w:t>
            </w:r>
            <w:r w:rsidRPr="00AC5538" w:rsidR="00AC5538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2A99BC9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1269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B7174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01175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6E43B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D61C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C5538">
              <w:rPr>
                <w:rFonts w:ascii="Times New Roman" w:hAnsi="Times New Roman" w:cs="Times New Roman"/>
                <w:sz w:val="24"/>
                <w:szCs w:val="24"/>
              </w:rPr>
              <w:t xml:space="preserve">eģistrācijas numurs 90000031048, Raunas iela 4, Cēsis, </w:t>
            </w:r>
            <w:r w:rsidRPr="00AC5538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AC5538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LV- 4101.</w:t>
            </w:r>
          </w:p>
        </w:tc>
      </w:tr>
      <w:tr w14:paraId="0B76134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DE955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B7465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5CABAD32" w14:textId="77777777" w:rsidTr="00677AC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1537" w:rsidRPr="00E227D8" w:rsidP="00001537" w14:paraId="4BCD71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537" w:rsidRPr="00E227D8" w:rsidP="00001537" w14:paraId="237F1093" w14:textId="2BD37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Lienes </w:t>
            </w:r>
            <w:r>
              <w:rPr>
                <w:rFonts w:ascii="Times New Roman" w:hAnsi="Times New Roman" w:cs="Times New Roman"/>
                <w:sz w:val="24"/>
              </w:rPr>
              <w:t>Laucenieces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vadītājas apliecības  numurs  021-</w:t>
            </w:r>
          </w:p>
        </w:tc>
      </w:tr>
      <w:tr w14:paraId="140136DD" w14:textId="77777777" w:rsidTr="00677AC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1537" w:rsidP="00001537" w14:paraId="412030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537" w:rsidRPr="00E227D8" w:rsidP="00001537" w14:paraId="0AE52676" w14:textId="2E237AB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00051) 2025.gada 3. marta  iesniegums.</w:t>
            </w:r>
          </w:p>
        </w:tc>
      </w:tr>
      <w:tr w14:paraId="3F6F2E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A286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F0A76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FD8E47" w14:textId="77777777" w:rsidTr="00DF035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1537" w:rsidRPr="00E227D8" w:rsidP="00001537" w14:paraId="27695F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537" w:rsidRPr="00E227D8" w:rsidP="00001537" w14:paraId="10871356" w14:textId="3D73A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3 stāvu skolas ēka , U2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5AFAA54B" w14:textId="77777777" w:rsidTr="00DF035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1537" w:rsidP="00001537" w14:paraId="7D5360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537" w:rsidRPr="00E227D8" w:rsidP="00001537" w14:paraId="02B7A9D3" w14:textId="18A67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pakāpe, telpās ierīkota automātiskā ugunsgrēka atklāšanas un trauksmes signalizācijas</w:t>
            </w:r>
          </w:p>
        </w:tc>
      </w:tr>
      <w:tr w14:paraId="6EF0F56F" w14:textId="77777777" w:rsidTr="00DF035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1537" w:rsidP="00001537" w14:paraId="29640A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537" w:rsidRPr="00E227D8" w:rsidP="00001537" w14:paraId="7DFD068B" w14:textId="462FB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sistēma, automātiskā ugunsgrēka balss izziņošanas sistēma, telpas nodrošinātas ar</w:t>
            </w:r>
          </w:p>
        </w:tc>
      </w:tr>
      <w:tr w14:paraId="3829A509" w14:textId="77777777" w:rsidTr="00DF035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1537" w:rsidP="00001537" w14:paraId="6A8BB0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537" w:rsidRPr="00E227D8" w:rsidP="00001537" w14:paraId="0BF7B00D" w14:textId="2F68F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 un iekšējiem ugunsdzēsības ūdensvada krāniem.</w:t>
            </w:r>
          </w:p>
        </w:tc>
      </w:tr>
      <w:tr w14:paraId="44E1AD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4810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1BE84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3BB1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B6E6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3B43AAD" w14:textId="6D0C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327" w:rsidR="004A632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2317C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0F8D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CB476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9C20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8559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9CD9A0F" w14:textId="24258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A6327" w:rsidR="004A6327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4A6327" w:rsidR="004A6327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1D02C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91A3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52F47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16053E" w14:textId="77777777" w:rsidTr="005E20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327" w:rsidRPr="00E227D8" w:rsidP="004A6327" w14:paraId="3A571C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327" w:rsidRPr="00E227D8" w:rsidP="004A6327" w14:paraId="3AF4816D" w14:textId="781C7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Latvijas Republikas Ministru kabineta  2009. gada 1. </w:t>
            </w:r>
          </w:p>
        </w:tc>
      </w:tr>
      <w:tr w14:paraId="08D763B0" w14:textId="77777777" w:rsidTr="005E20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327" w:rsidP="004A6327" w14:paraId="2C8E89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327" w:rsidRPr="00E227D8" w:rsidP="004A6327" w14:paraId="732C62CE" w14:textId="782610B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„Bērnu nometņu organizēšanas un darbības kārtība”</w:t>
            </w:r>
          </w:p>
        </w:tc>
      </w:tr>
      <w:tr w14:paraId="2FDA0F81" w14:textId="77777777" w:rsidTr="005E20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327" w:rsidP="004A6327" w14:paraId="1CB73A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327" w:rsidRPr="00E227D8" w:rsidP="004A6327" w14:paraId="3C4B4D1C" w14:textId="675BED8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6904E6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D402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47B4B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0F7D308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04C2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AEA1AC" w14:textId="666F0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6327" w:rsidR="004A6327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3E40DA2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BAA9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40DBE0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8FD02E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D65F6E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BBD7CE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3BE9B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F6D1E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B76CA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D82D1C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DD031F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D6E600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4A6327" w14:paraId="071893FD" w14:textId="2C948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2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4F215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6315E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EF0CE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A6327" w14:paraId="473167F8" w14:textId="7D33B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327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5EC7AED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E6692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004C9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2AAC5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C779E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40429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D8B9C7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FFE4EB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B36168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A1E48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6D218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4F161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3B1E1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50A5D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9A2B3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1CDBF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FFEB20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9005D3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E04899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0F1FC08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5A53F96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62943F5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6C4F7CD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40745A4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4AB950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4248B95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7AFBDFE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2BC986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6D46015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31ADC19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71E8A2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04A2C7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73C1FA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73B2DE3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3003609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0C9E13E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276EF0A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6612AE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75B786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1CA8A0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0C15B49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37BDE1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0A79BFD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7BC04AC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1B029C2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4E2E2E0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5CA7DD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2EE516E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P="00762AE8" w14:paraId="25AD54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0704" w:rsidRPr="00762AE8" w:rsidP="00762AE8" w14:paraId="0AA6F92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5028A32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208C36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8A94D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1F28E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8A000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58BFA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11413662"/>
      <w:docPartObj>
        <w:docPartGallery w:val="Page Numbers (Top of Page)"/>
        <w:docPartUnique/>
      </w:docPartObj>
    </w:sdtPr>
    <w:sdtContent>
      <w:p w:rsidR="00E227D8" w:rsidRPr="00762AE8" w14:paraId="50CBA84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0042E5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7310E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1537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A6327"/>
    <w:rsid w:val="004B03FF"/>
    <w:rsid w:val="004B0704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C5538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23FB9"/>
    <w:rsid w:val="00D465FA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A829C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12</cp:revision>
  <dcterms:created xsi:type="dcterms:W3CDTF">2022-12-19T09:19:00Z</dcterms:created>
  <dcterms:modified xsi:type="dcterms:W3CDTF">2025-03-13T08:59:00Z</dcterms:modified>
</cp:coreProperties>
</file>