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6EBB01F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3CC6EFD6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9F2E561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0AD064C4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77B65BF6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66567B33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117"/>
        <w:gridCol w:w="5005"/>
      </w:tblGrid>
      <w:tr w14:paraId="567FF085" w14:textId="77777777" w:rsidTr="006F518E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EC13FE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117" w:type="dxa"/>
            <w:tcBorders>
              <w:left w:val="nil"/>
            </w:tcBorders>
            <w:shd w:val="clear" w:color="auto" w:fill="auto"/>
          </w:tcPr>
          <w:p w:rsidR="00E227D8" w:rsidRPr="005D1C44" w:rsidP="00A24FDC" w14:paraId="76BC40E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0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F11BCA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18E">
              <w:rPr>
                <w:rFonts w:ascii="Times New Roman" w:hAnsi="Times New Roman"/>
                <w:sz w:val="24"/>
                <w:szCs w:val="24"/>
              </w:rPr>
              <w:t>Jauniešu programmēšanas un tehnoloģiju centrs</w:t>
            </w:r>
          </w:p>
        </w:tc>
      </w:tr>
      <w:tr w14:paraId="25E8C020" w14:textId="77777777" w:rsidTr="006F518E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53AF69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117" w:type="dxa"/>
            <w:shd w:val="clear" w:color="auto" w:fill="auto"/>
          </w:tcPr>
          <w:p w:rsidR="00E227D8" w:rsidRPr="005D1C44" w:rsidP="00A24FDC" w14:paraId="42128AE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5005" w:type="dxa"/>
            <w:shd w:val="clear" w:color="auto" w:fill="auto"/>
          </w:tcPr>
          <w:p w:rsidR="00E227D8" w:rsidRPr="005D1C44" w:rsidP="00A24FDC" w14:paraId="5C683C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E14912C" w14:textId="77777777" w:rsidTr="006F518E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D1F549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07.03.2025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17" w:type="dxa"/>
            <w:shd w:val="clear" w:color="auto" w:fill="auto"/>
          </w:tcPr>
          <w:p w:rsidR="00E227D8" w:rsidRPr="005D1C44" w:rsidP="00A24FDC" w14:paraId="65FD95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0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C4A00F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50008199131</w:t>
            </w:r>
          </w:p>
        </w:tc>
      </w:tr>
      <w:tr w14:paraId="17F28061" w14:textId="77777777" w:rsidTr="006F518E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61225B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117" w:type="dxa"/>
            <w:shd w:val="clear" w:color="auto" w:fill="auto"/>
          </w:tcPr>
          <w:p w:rsidR="00E227D8" w:rsidRPr="005D1C44" w:rsidP="00A24FDC" w14:paraId="013DCA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5005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3A8B957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7ADE5AA" w14:textId="77777777" w:rsidTr="006F518E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D33CF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shd w:val="clear" w:color="auto" w:fill="auto"/>
          </w:tcPr>
          <w:p w:rsidR="00E227D8" w:rsidRPr="005D1C44" w:rsidP="00A24FDC" w14:paraId="57A749F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0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7CCD25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09E7">
              <w:rPr>
                <w:rFonts w:ascii="Times New Roman" w:eastAsia="Calibri" w:hAnsi="Times New Roman" w:cs="Times New Roman"/>
                <w:sz w:val="24"/>
                <w:szCs w:val="24"/>
              </w:rPr>
              <w:t>Blaumaņa iela 12 - 44, Rīga, LV-1011</w:t>
            </w:r>
          </w:p>
        </w:tc>
      </w:tr>
      <w:tr w14:paraId="532A536B" w14:textId="77777777" w:rsidTr="006F518E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5507BF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117" w:type="dxa"/>
            <w:shd w:val="clear" w:color="auto" w:fill="auto"/>
          </w:tcPr>
          <w:p w:rsidR="00E227D8" w:rsidRPr="005D1C44" w:rsidP="00A24FDC" w14:paraId="7BB1221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5005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5770C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6F518E" w:rsidP="00E227D8" w14:paraId="19CF1EEB" w14:textId="77777777">
      <w:pPr>
        <w:rPr>
          <w:rFonts w:ascii="Times New Roman" w:hAnsi="Times New Roman" w:cs="Times New Roman"/>
          <w:sz w:val="2"/>
          <w:szCs w:val="24"/>
        </w:rPr>
      </w:pPr>
    </w:p>
    <w:p w:rsidR="00E227D8" w:rsidRPr="00B42A8D" w:rsidP="00070E23" w14:paraId="39E1D83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/36</w:t>
      </w:r>
    </w:p>
    <w:p w:rsidR="00C959F6" w:rsidP="00070E23" w14:paraId="282F99D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6F518E" w14:paraId="452D458A" w14:textId="77777777">
      <w:pPr>
        <w:rPr>
          <w:rFonts w:ascii="Times New Roman" w:hAnsi="Times New Roman" w:cs="Times New Roman"/>
          <w:sz w:val="8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0C6D46CF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74D18B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5E99105" w14:textId="2ECF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Bērnu dienas nometnei “</w:t>
            </w:r>
            <w:r w:rsidRPr="002C09E7">
              <w:rPr>
                <w:rFonts w:ascii="Times New Roman" w:eastAsia="Calibri" w:hAnsi="Times New Roman" w:cs="Times New Roman"/>
                <w:sz w:val="24"/>
                <w:szCs w:val="24"/>
              </w:rPr>
              <w:t>Es - aktīvs un digitāls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  <w:r w:rsidR="00AA226C">
              <w:rPr>
                <w:rFonts w:ascii="Times New Roman" w:hAnsi="Times New Roman" w:cs="Times New Roman"/>
                <w:sz w:val="24"/>
              </w:rPr>
              <w:t xml:space="preserve"> paredzētā telpa Nr.217 (turpmāk – Objekts).</w:t>
            </w:r>
          </w:p>
        </w:tc>
      </w:tr>
      <w:tr w14:paraId="16937D4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7422C7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0AFE29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758EEF6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33A44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D66445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Bruņinieku iela 24A, Rīga, LV-1001.</w:t>
            </w:r>
          </w:p>
        </w:tc>
      </w:tr>
      <w:tr w14:paraId="585D2DA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69D42B0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0B83BFA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6D26C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9AD6F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DA5244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Rīgas Natālijas Draudziņas vidusskola</w:t>
            </w:r>
          </w:p>
        </w:tc>
      </w:tr>
      <w:tr w14:paraId="6286E29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D75BDF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904A6F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F6D84C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BB0B5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53A0F65" w14:textId="43393F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>
              <w:t xml:space="preserve"> </w:t>
            </w:r>
            <w:r w:rsidRPr="004D5CF5">
              <w:rPr>
                <w:rFonts w:ascii="Times New Roman" w:hAnsi="Times New Roman" w:cs="Times New Roman"/>
                <w:sz w:val="24"/>
                <w:szCs w:val="24"/>
              </w:rPr>
              <w:t>40900008478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Bruņinieku iela 24A, Rīga.</w:t>
            </w:r>
          </w:p>
        </w:tc>
      </w:tr>
      <w:tr w14:paraId="467A0CB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78CE16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2B0DF7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D34DB4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34751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21726B5" w14:textId="1619E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D5CF5">
              <w:rPr>
                <w:rFonts w:ascii="Times New Roman" w:hAnsi="Times New Roman" w:cs="Times New Roman"/>
                <w:sz w:val="24"/>
              </w:rPr>
              <w:t xml:space="preserve">Ervīna Eināra </w:t>
            </w:r>
            <w:r w:rsidR="004D5CF5">
              <w:rPr>
                <w:rFonts w:ascii="Times New Roman" w:hAnsi="Times New Roman" w:cs="Times New Roman"/>
                <w:sz w:val="24"/>
              </w:rPr>
              <w:t>Deribo</w:t>
            </w:r>
            <w:r w:rsidR="004D5CF5">
              <w:rPr>
                <w:rFonts w:ascii="Times New Roman" w:hAnsi="Times New Roman" w:cs="Times New Roman"/>
                <w:sz w:val="24"/>
              </w:rPr>
              <w:t xml:space="preserve"> iesniegums ar </w:t>
            </w:r>
            <w:r w:rsidR="004D5CF5">
              <w:rPr>
                <w:rFonts w:ascii="Times New Roman" w:hAnsi="Times New Roman" w:cs="Times New Roman"/>
                <w:sz w:val="24"/>
              </w:rPr>
              <w:t>Nr.b</w:t>
            </w:r>
            <w:r w:rsidR="004D5CF5">
              <w:rPr>
                <w:rFonts w:ascii="Times New Roman" w:hAnsi="Times New Roman" w:cs="Times New Roman"/>
                <w:sz w:val="24"/>
              </w:rPr>
              <w:t>/n, kas Valsts ugunsdzēsības un glābšanas dienestā reģistrēts ar Nr.</w:t>
            </w:r>
            <w:r w:rsidR="004D5CF5">
              <w:t xml:space="preserve"> </w:t>
            </w:r>
            <w:r w:rsidRPr="004D5CF5" w:rsidR="004D5CF5">
              <w:rPr>
                <w:rFonts w:ascii="Times New Roman" w:hAnsi="Times New Roman" w:cs="Times New Roman"/>
                <w:sz w:val="24"/>
              </w:rPr>
              <w:t>22/8-1.5/334</w:t>
            </w:r>
            <w:r w:rsidR="004D5CF5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661FA9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FCDE20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865044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291C1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7D896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AFF81F3" w14:textId="6399EC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26C">
              <w:rPr>
                <w:rFonts w:ascii="Times New Roman" w:hAnsi="Times New Roman" w:cs="Times New Roman"/>
                <w:sz w:val="24"/>
                <w:szCs w:val="24"/>
              </w:rPr>
              <w:t>Objekta telpa izvietota Rīgas Natālijas Draudziņas vidu</w:t>
            </w:r>
            <w:r w:rsidR="00C21E57">
              <w:rPr>
                <w:rFonts w:ascii="Times New Roman" w:hAnsi="Times New Roman" w:cs="Times New Roman"/>
                <w:sz w:val="24"/>
                <w:szCs w:val="24"/>
              </w:rPr>
              <w:t>sskolas</w:t>
            </w:r>
            <w:r w:rsidR="003D76E5">
              <w:rPr>
                <w:rFonts w:ascii="Times New Roman" w:hAnsi="Times New Roman" w:cs="Times New Roman"/>
                <w:sz w:val="24"/>
                <w:szCs w:val="24"/>
              </w:rPr>
              <w:t xml:space="preserve"> A korpusā</w:t>
            </w:r>
            <w:bookmarkStart w:id="0" w:name="_GoBack"/>
            <w:bookmarkEnd w:id="0"/>
            <w:r w:rsidR="00AA226C">
              <w:rPr>
                <w:rFonts w:ascii="Times New Roman" w:hAnsi="Times New Roman" w:cs="Times New Roman"/>
                <w:sz w:val="24"/>
                <w:szCs w:val="24"/>
              </w:rPr>
              <w:t xml:space="preserve"> un ir aprīkota</w:t>
            </w:r>
            <w:r w:rsidR="00C21E57">
              <w:rPr>
                <w:rFonts w:ascii="Times New Roman" w:hAnsi="Times New Roman" w:cs="Times New Roman"/>
                <w:sz w:val="24"/>
                <w:szCs w:val="24"/>
              </w:rPr>
              <w:t xml:space="preserve"> ar automātisko ugunsgrēka atklā</w:t>
            </w:r>
            <w:r w:rsidR="00AA226C">
              <w:rPr>
                <w:rFonts w:ascii="Times New Roman" w:hAnsi="Times New Roman" w:cs="Times New Roman"/>
                <w:sz w:val="24"/>
                <w:szCs w:val="24"/>
              </w:rPr>
              <w:t>šanas un trauksmes signalizācijas sistēmu.</w:t>
            </w:r>
          </w:p>
        </w:tc>
      </w:tr>
      <w:tr w14:paraId="129B53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F27B63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186FCC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7FFA4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BE8CC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CEEF6D4" w14:textId="60BB43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26C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40969CF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6B273A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70AB38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4CA246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D113F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9CEFCEE" w14:textId="506DB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F97691">
              <w:rPr>
                <w:rFonts w:ascii="Times New Roman" w:hAnsi="Times New Roman" w:cs="Times New Roman"/>
                <w:b/>
                <w:sz w:val="24"/>
              </w:rPr>
              <w:t>Objekts atbilst ugunsdrošību regulējošo normatīvo aktu prasībām.</w:t>
            </w:r>
          </w:p>
        </w:tc>
      </w:tr>
      <w:tr w14:paraId="6A36AB8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9E288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2AE0D0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54621A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E5EEF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B10241C" w14:textId="2C231F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97691">
              <w:rPr>
                <w:rFonts w:ascii="Times New Roman" w:hAnsi="Times New Roman" w:cs="Times New Roman"/>
                <w:sz w:val="24"/>
              </w:rPr>
              <w:t>M</w:t>
            </w:r>
            <w:r w:rsidRPr="006B29AD" w:rsidR="00F97691">
              <w:rPr>
                <w:rFonts w:ascii="Times New Roman" w:hAnsi="Times New Roman" w:cs="Times New Roman"/>
                <w:sz w:val="24"/>
                <w:szCs w:val="24"/>
              </w:rPr>
              <w:t>inistru kabineta 2009.gada 1.septembra</w:t>
            </w:r>
            <w:r w:rsidR="00F97691">
              <w:rPr>
                <w:rFonts w:ascii="Times New Roman" w:hAnsi="Times New Roman" w:cs="Times New Roman"/>
                <w:sz w:val="24"/>
                <w:szCs w:val="24"/>
              </w:rPr>
              <w:t xml:space="preserve"> noteikumu Nr. 981</w:t>
            </w:r>
          </w:p>
        </w:tc>
      </w:tr>
      <w:tr w14:paraId="261F06E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97691" w14:paraId="1CDEB1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97691" w:rsidRPr="00E227D8" w:rsidP="0076330A" w14:paraId="2651AB22" w14:textId="5A337B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“Bērnu nometņu </w:t>
            </w: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>organizēšanas un darbības kārtība” 8.5.apakšpunkta prasībām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896181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E8621E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ACFFFD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3061BE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12828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C9D8BBA" w14:textId="3964F9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7E3F" w:rsidR="00F97691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26A250A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7C6A96F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202E2DD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3BFDCB1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126463A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304FF003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668EFE3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05B75D9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9EBA77F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16BA737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08566C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DF6FDC2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8C42674" w14:textId="701ED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C21E57">
              <w:rPr>
                <w:rFonts w:ascii="Times New Roman" w:hAnsi="Times New Roman"/>
                <w:sz w:val="24"/>
                <w:szCs w:val="24"/>
              </w:rPr>
              <w:t xml:space="preserve"> 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803DA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6F2851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0E7EE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CB9C63D" w14:textId="7A93D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 w:rsidR="006404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Rivča</w:t>
            </w:r>
          </w:p>
        </w:tc>
      </w:tr>
      <w:tr w14:paraId="5D7E9942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7771CF0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41FE0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60617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2CC1C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0B7D35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5CCA4EEB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5842745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7FC4855B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08755D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996D7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4AC843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870BDE5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13CE6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86857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25F664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831E17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CA2919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13B7B95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0A4D87D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404A8" w:rsidRPr="00762AE8" w:rsidP="006404A8" w14:paraId="5FD3E394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6404A8" w:rsidRPr="00762AE8" w:rsidP="006404A8" w14:paraId="5ECEA065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6404A8" w14:paraId="6716C027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97538742"/>
      <w:docPartObj>
        <w:docPartGallery w:val="Page Numbers (Top of Page)"/>
        <w:docPartUnique/>
      </w:docPartObj>
    </w:sdtPr>
    <w:sdtContent>
      <w:p w:rsidR="00E227D8" w:rsidRPr="00762AE8" w14:paraId="58C7501D" w14:textId="6AE35B84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404A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1594CD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6F0C7317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2C09E7"/>
    <w:rsid w:val="003437F5"/>
    <w:rsid w:val="00346269"/>
    <w:rsid w:val="0035000E"/>
    <w:rsid w:val="00387C99"/>
    <w:rsid w:val="00390F52"/>
    <w:rsid w:val="003B78D3"/>
    <w:rsid w:val="003D76E5"/>
    <w:rsid w:val="00426EBD"/>
    <w:rsid w:val="00441E69"/>
    <w:rsid w:val="00476420"/>
    <w:rsid w:val="00483BBB"/>
    <w:rsid w:val="004901B0"/>
    <w:rsid w:val="004A799E"/>
    <w:rsid w:val="004B03FF"/>
    <w:rsid w:val="004B095D"/>
    <w:rsid w:val="004B6422"/>
    <w:rsid w:val="004D5CF5"/>
    <w:rsid w:val="004E6B03"/>
    <w:rsid w:val="004F2F23"/>
    <w:rsid w:val="004F3420"/>
    <w:rsid w:val="005134A8"/>
    <w:rsid w:val="00561B63"/>
    <w:rsid w:val="00582461"/>
    <w:rsid w:val="00590A28"/>
    <w:rsid w:val="005D1C44"/>
    <w:rsid w:val="005D635A"/>
    <w:rsid w:val="00617E3F"/>
    <w:rsid w:val="00635786"/>
    <w:rsid w:val="006404A8"/>
    <w:rsid w:val="006962E5"/>
    <w:rsid w:val="006B29AD"/>
    <w:rsid w:val="006F518E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A226C"/>
    <w:rsid w:val="00B00630"/>
    <w:rsid w:val="00B245E2"/>
    <w:rsid w:val="00B42A8D"/>
    <w:rsid w:val="00B53A6F"/>
    <w:rsid w:val="00B60EAD"/>
    <w:rsid w:val="00B97A08"/>
    <w:rsid w:val="00BE4E1E"/>
    <w:rsid w:val="00C07822"/>
    <w:rsid w:val="00C21000"/>
    <w:rsid w:val="00C21E57"/>
    <w:rsid w:val="00C33E3A"/>
    <w:rsid w:val="00C51BBF"/>
    <w:rsid w:val="00C522E2"/>
    <w:rsid w:val="00C946FD"/>
    <w:rsid w:val="00C959F6"/>
    <w:rsid w:val="00CD1CAC"/>
    <w:rsid w:val="00D15C27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97691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8801BC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Annemarija Rivča</cp:lastModifiedBy>
  <cp:revision>17</cp:revision>
  <dcterms:created xsi:type="dcterms:W3CDTF">2022-12-19T10:05:00Z</dcterms:created>
  <dcterms:modified xsi:type="dcterms:W3CDTF">2025-03-07T07:11:00Z</dcterms:modified>
</cp:coreProperties>
</file>