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FD939F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28.02.2025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2.4.5.-8/79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Pr="008A3DA7" w:rsidP="00C65F94" w14:paraId="49051ED2" w14:textId="48B04F78">
            <w:pPr>
              <w:jc w:val="right"/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Biedrībai “Mini-pitch”</w:t>
            </w:r>
          </w:p>
        </w:tc>
      </w:tr>
      <w:tr w14:paraId="3DF1DD18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Pr="008A3DA7" w:rsidP="00C65F94" w14:paraId="3EFAFE12" w14:textId="4475BDAD">
            <w:pPr>
              <w:jc w:val="right"/>
              <w:rPr>
                <w:b/>
                <w:sz w:val="24"/>
                <w:lang w:val="lv-LV"/>
              </w:rPr>
            </w:pPr>
            <w:r w:rsidRPr="00C65F94">
              <w:rPr>
                <w:noProof/>
                <w:sz w:val="24"/>
                <w:szCs w:val="28"/>
              </w:rPr>
              <w:t>info@minipitch.lv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12141DF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C65F94">
              <w:rPr>
                <w:sz w:val="24"/>
                <w:lang w:val="lv-LV"/>
              </w:rPr>
              <w:t>Rīgas Juglas v</w:t>
            </w:r>
            <w:r>
              <w:rPr>
                <w:sz w:val="24"/>
                <w:lang w:val="lv-LV"/>
              </w:rPr>
              <w:t>idusskolas</w:t>
            </w:r>
            <w:r w:rsidRPr="00C65F94">
              <w:rPr>
                <w:sz w:val="24"/>
                <w:lang w:val="lv-LV"/>
              </w:rPr>
              <w:t xml:space="preserve"> Bērnu pavasara brīvlaika nometne 2025 (ukraiņu bēgļu bērniem)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65F94" w14:paraId="46DE7BA9" w14:textId="120070E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C65F94">
              <w:rPr>
                <w:sz w:val="24"/>
              </w:rPr>
              <w:t>Malienas</w:t>
            </w:r>
            <w:r w:rsidRPr="00C65F94">
              <w:rPr>
                <w:sz w:val="24"/>
              </w:rPr>
              <w:t xml:space="preserve"> </w:t>
            </w:r>
            <w:r w:rsidRPr="00C65F94">
              <w:rPr>
                <w:sz w:val="24"/>
              </w:rPr>
              <w:t>iela</w:t>
            </w:r>
            <w:r w:rsidRPr="00C65F94">
              <w:rPr>
                <w:sz w:val="24"/>
              </w:rPr>
              <w:t xml:space="preserve"> 89, </w:t>
            </w:r>
            <w:r w:rsidRPr="00C65F94">
              <w:rPr>
                <w:sz w:val="24"/>
              </w:rPr>
              <w:t>Rīga</w:t>
            </w:r>
            <w:r w:rsidRPr="00C65F94">
              <w:rPr>
                <w:sz w:val="24"/>
              </w:rPr>
              <w:t xml:space="preserve">, </w:t>
            </w:r>
            <w:r w:rsidRPr="00C65F94">
              <w:rPr>
                <w:sz w:val="24"/>
              </w:rPr>
              <w:t>LV-1064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2B257D8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Bērnu dienas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65F94" w14:paraId="5E218ECC" w14:textId="70A3341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C65F94">
              <w:rPr>
                <w:sz w:val="24"/>
                <w:lang w:val="lv-LV"/>
              </w:rPr>
              <w:t>Telpu lietotājs - Biedrība “Mini-</w:t>
            </w:r>
            <w:r w:rsidRPr="00C65F94">
              <w:rPr>
                <w:sz w:val="24"/>
                <w:lang w:val="lv-LV"/>
              </w:rPr>
              <w:t>pitch</w:t>
            </w:r>
            <w:r w:rsidRPr="00C65F94">
              <w:rPr>
                <w:sz w:val="24"/>
                <w:lang w:val="lv-LV"/>
              </w:rPr>
              <w:t xml:space="preserve">”, </w:t>
            </w:r>
            <w:r w:rsidRPr="00C65F94">
              <w:rPr>
                <w:sz w:val="24"/>
                <w:lang w:val="lv-LV"/>
              </w:rPr>
              <w:t>reģ</w:t>
            </w:r>
            <w:r w:rsidRPr="00C65F94">
              <w:rPr>
                <w:sz w:val="24"/>
                <w:lang w:val="lv-LV"/>
              </w:rPr>
              <w:t>. Nr.</w:t>
            </w:r>
            <w:r>
              <w:rPr>
                <w:sz w:val="24"/>
                <w:lang w:val="lv-LV"/>
              </w:rPr>
              <w:t xml:space="preserve"> </w:t>
            </w:r>
            <w:r w:rsidRPr="00C65F94">
              <w:rPr>
                <w:sz w:val="24"/>
              </w:rPr>
              <w:t>40008307353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6B1095B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Pieteikums. 2. Nometnes programma. 3. </w:t>
            </w:r>
            <w:r w:rsidRPr="00C65F94">
              <w:rPr>
                <w:sz w:val="24"/>
                <w:lang w:val="lv-LV"/>
              </w:rPr>
              <w:t>Rīgas Juglas v</w:t>
            </w:r>
            <w:r>
              <w:rPr>
                <w:sz w:val="24"/>
                <w:lang w:val="lv-LV"/>
              </w:rPr>
              <w:t>idusskolas</w:t>
            </w:r>
            <w:r>
              <w:rPr>
                <w:sz w:val="24"/>
                <w:lang w:val="lv-LV"/>
              </w:rPr>
              <w:t xml:space="preserve"> apstiprinājums p</w:t>
            </w:r>
            <w:r w:rsidRPr="00C65F94">
              <w:rPr>
                <w:sz w:val="24"/>
                <w:lang w:val="lv-LV"/>
              </w:rPr>
              <w:t>ar sporta zāles un aktu zāles īres nodrošināšanu nometnes organizēšana</w:t>
            </w:r>
            <w:r>
              <w:rPr>
                <w:sz w:val="24"/>
                <w:lang w:val="lv-LV"/>
              </w:rPr>
              <w:t>i.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65F94" w14:paraId="710DEF3E" w14:textId="63AC454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27.02.2025. vides veselības analītiķe Ērika Sereda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55F6C91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Nav veikti.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P="00E3008A" w14:paraId="705022DB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Objekts “</w:t>
            </w:r>
            <w:r w:rsidRPr="00C65F94">
              <w:rPr>
                <w:sz w:val="24"/>
                <w:lang w:val="lv-LV"/>
              </w:rPr>
              <w:t>Rīgas Juglas v</w:t>
            </w:r>
            <w:r>
              <w:rPr>
                <w:sz w:val="24"/>
                <w:lang w:val="lv-LV"/>
              </w:rPr>
              <w:t>idusskolas</w:t>
            </w:r>
            <w:r w:rsidRPr="00C65F94">
              <w:rPr>
                <w:sz w:val="24"/>
                <w:lang w:val="lv-LV"/>
              </w:rPr>
              <w:t xml:space="preserve"> Bērnu pavasara brīvlaika nometne 2025 (ukraiņu bēgļu bērniem)</w:t>
            </w:r>
            <w:r>
              <w:rPr>
                <w:sz w:val="24"/>
                <w:lang w:val="lv-LV"/>
              </w:rPr>
              <w:t>” Malienas ielā</w:t>
            </w:r>
            <w:r w:rsidRPr="00C65F94">
              <w:rPr>
                <w:sz w:val="24"/>
                <w:lang w:val="lv-LV"/>
              </w:rPr>
              <w:t xml:space="preserve"> 89, </w:t>
            </w:r>
            <w:r>
              <w:rPr>
                <w:sz w:val="24"/>
                <w:lang w:val="lv-LV"/>
              </w:rPr>
              <w:t>Rīgā</w:t>
            </w:r>
            <w:r w:rsidRPr="00C65F94">
              <w:rPr>
                <w:sz w:val="24"/>
                <w:lang w:val="lv-LV"/>
              </w:rPr>
              <w:t>, LV-1064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higiēnas prasībām </w:t>
            </w:r>
            <w:r>
              <w:rPr>
                <w:sz w:val="24"/>
                <w:lang w:val="lv-LV"/>
              </w:rPr>
              <w:t>bērnu dienas nometnes darbības uzsākšanai laika posmā no</w:t>
            </w:r>
            <w:r>
              <w:rPr>
                <w:sz w:val="24"/>
                <w:lang w:val="lv-LV"/>
              </w:rPr>
              <w:t xml:space="preserve"> 10.03.2025. līdz 16.03.2025. </w:t>
            </w:r>
          </w:p>
          <w:p w:rsidR="00C65F94" w:rsidRPr="00C65F94" w:rsidP="00E3008A" w14:paraId="1E6A0F98" w14:textId="2944FBD6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Pr="00702AAF">
              <w:rPr>
                <w:sz w:val="24"/>
                <w:lang w:val="lv-LV"/>
              </w:rPr>
              <w:t>Atzin</w:t>
            </w:r>
            <w:r>
              <w:rPr>
                <w:sz w:val="24"/>
                <w:lang w:val="lv-LV"/>
              </w:rPr>
              <w:t xml:space="preserve">ums derīgs vienu gadu </w:t>
            </w:r>
            <w:r w:rsidRPr="00C65F94">
              <w:rPr>
                <w:sz w:val="24"/>
                <w:lang w:val="lv-LV"/>
              </w:rPr>
              <w:t>Biedrība</w:t>
            </w:r>
            <w:r>
              <w:rPr>
                <w:sz w:val="24"/>
                <w:lang w:val="lv-LV"/>
              </w:rPr>
              <w:t>i</w:t>
            </w:r>
            <w:r w:rsidRPr="00C65F94">
              <w:rPr>
                <w:sz w:val="24"/>
                <w:lang w:val="lv-LV"/>
              </w:rPr>
              <w:t xml:space="preserve"> “Mini-</w:t>
            </w:r>
            <w:r w:rsidRPr="00C65F94">
              <w:rPr>
                <w:sz w:val="24"/>
                <w:lang w:val="lv-LV"/>
              </w:rPr>
              <w:t>pitch</w:t>
            </w:r>
            <w:r w:rsidRPr="00C65F94">
              <w:rPr>
                <w:sz w:val="24"/>
                <w:lang w:val="lv-LV"/>
              </w:rPr>
              <w:t>”,</w:t>
            </w:r>
            <w:r>
              <w:rPr>
                <w:sz w:val="24"/>
                <w:lang w:val="lv-LV"/>
              </w:rPr>
              <w:t xml:space="preserve"> veicot</w:t>
            </w:r>
            <w:r w:rsidRPr="00702AAF">
              <w:rPr>
                <w:sz w:val="24"/>
                <w:lang w:val="lv-LV"/>
              </w:rPr>
              <w:t xml:space="preserve"> bērnu</w:t>
            </w:r>
            <w:r>
              <w:rPr>
                <w:sz w:val="24"/>
                <w:lang w:val="lv-LV"/>
              </w:rPr>
              <w:t xml:space="preserve"> dienas </w:t>
            </w:r>
            <w:r w:rsidRPr="00702AAF">
              <w:rPr>
                <w:sz w:val="24"/>
                <w:lang w:val="lv-LV"/>
              </w:rPr>
              <w:t>nometņu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organizēšanu minētajās telpās ar </w:t>
            </w:r>
            <w:r>
              <w:rPr>
                <w:sz w:val="24"/>
                <w:lang w:val="lv-LV"/>
              </w:rPr>
              <w:t xml:space="preserve">maksimālo </w:t>
            </w:r>
            <w:r w:rsidRPr="00702AAF">
              <w:rPr>
                <w:sz w:val="24"/>
                <w:lang w:val="lv-LV"/>
              </w:rPr>
              <w:t xml:space="preserve">dalībnieku skaitu līdz </w:t>
            </w:r>
            <w:r>
              <w:rPr>
                <w:sz w:val="24"/>
                <w:lang w:val="lv-LV"/>
              </w:rPr>
              <w:t>6</w:t>
            </w:r>
            <w:r>
              <w:rPr>
                <w:sz w:val="24"/>
                <w:lang w:val="lv-LV"/>
              </w:rPr>
              <w:t>0.</w:t>
            </w:r>
          </w:p>
        </w:tc>
      </w:tr>
    </w:tbl>
    <w:p w:rsidR="009E47A7" w:rsidP="009E47A7" w14:paraId="19ECFDEF" w14:textId="4231274B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 28.02.2025.</w:t>
      </w:r>
      <w:r>
        <w:rPr>
          <w:sz w:val="24"/>
          <w:lang w:val="lv-LV"/>
        </w:rPr>
        <w:t xml:space="preserve"> Objekta higiēniskais novērtējums uz četrām lapām</w:t>
      </w:r>
      <w:r>
        <w:rPr>
          <w:sz w:val="24"/>
          <w:lang w:val="lv-LV"/>
        </w:rPr>
        <w:t>.</w:t>
      </w:r>
    </w:p>
    <w:p w:rsidR="002B40AB" w:rsidP="002B40AB" w14:paraId="33D67F35" w14:textId="77777777">
      <w:pPr>
        <w:jc w:val="both"/>
        <w:rPr>
          <w:sz w:val="24"/>
          <w:lang w:val="lv-LV"/>
        </w:rPr>
      </w:pP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58"/>
        <w:gridCol w:w="3089"/>
      </w:tblGrid>
      <w:tr w14:paraId="70A696C0" w14:textId="77777777" w:rsidTr="00957745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776723" w:rsidP="00776723" w14:paraId="6BB94E56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P="00776723" w14:paraId="59121333" w14:textId="3EFF3A32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:rsidR="00776723" w:rsidP="00776723" w14:paraId="0981326B" w14:textId="77777777">
            <w:pPr>
              <w:jc w:val="right"/>
              <w:rPr>
                <w:sz w:val="24"/>
                <w:lang w:val="lv-LV"/>
              </w:rPr>
            </w:pPr>
          </w:p>
          <w:p w:rsidR="002B40AB" w:rsidP="00776723" w14:paraId="25776691" w14:textId="72BD3F63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Olga Saganoviča</w:t>
            </w:r>
          </w:p>
        </w:tc>
      </w:tr>
    </w:tbl>
    <w:p w:rsidR="002B40AB" w:rsidP="002B40AB" w14:paraId="41F227EE" w14:textId="5DD6E276">
      <w:pPr>
        <w:tabs>
          <w:tab w:val="right" w:pos="9072"/>
        </w:tabs>
        <w:rPr>
          <w:sz w:val="24"/>
          <w:lang w:val="lv-LV"/>
        </w:rPr>
      </w:pPr>
    </w:p>
    <w:p w:rsidR="008E6C19" w:rsidP="002B40AB" w14:paraId="17BA9FDD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/>
      </w:tblPr>
      <w:tblGrid>
        <w:gridCol w:w="7960"/>
      </w:tblGrid>
      <w:tr w14:paraId="55673837" w14:textId="77777777" w:rsidTr="00276197">
        <w:tblPrEx>
          <w:tblW w:w="7960" w:type="dxa"/>
          <w:tblInd w:w="108" w:type="dxa"/>
          <w:tblLayout w:type="fixed"/>
          <w:tblLook w:val="04A0"/>
        </w:tblPrEx>
        <w:trPr>
          <w:trHeight w:val="277"/>
        </w:trPr>
        <w:tc>
          <w:tcPr>
            <w:tcW w:w="7960" w:type="dxa"/>
          </w:tcPr>
          <w:p w:rsidR="00887510" w:rsidP="00887510" w14:paraId="01F2A9C2" w14:textId="048BE5DC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Ērika Sereda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14:paraId="1D46B81B" w14:textId="77777777" w:rsidTr="00276197">
        <w:tblPrEx>
          <w:tblW w:w="7960" w:type="dxa"/>
          <w:tblInd w:w="108" w:type="dxa"/>
          <w:tblLayout w:type="fixed"/>
          <w:tblLook w:val="04A0"/>
        </w:tblPrEx>
        <w:trPr>
          <w:trHeight w:val="87"/>
        </w:trPr>
        <w:tc>
          <w:tcPr>
            <w:tcW w:w="7960" w:type="dxa"/>
          </w:tcPr>
          <w:p w:rsidR="00887510" w:rsidP="00887510" w14:paraId="73E46D6C" w14:textId="05FDCED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erika.sereda@vi.gov.lv</w:t>
            </w: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  <w:bookmarkStart w:id="0" w:name="_GoBack"/>
      <w:bookmarkEnd w:id="0"/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 w14:paraId="5086982D" w14:textId="47729980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5688D90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02AAF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65F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3298E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D6D2B1-CF38-426E-B896-866E30A5D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166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Ērika Sereda</cp:lastModifiedBy>
  <cp:revision>14</cp:revision>
  <cp:lastPrinted>2010-10-14T10:49:00Z</cp:lastPrinted>
  <dcterms:created xsi:type="dcterms:W3CDTF">2021-11-12T11:25:00Z</dcterms:created>
  <dcterms:modified xsi:type="dcterms:W3CDTF">2025-02-26T14:15:00Z</dcterms:modified>
</cp:coreProperties>
</file>