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034FC" w14:paraId="193ED8E1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4CC413F7" w14:textId="77777777" w:rsidR="00E227D8" w:rsidRDefault="00000000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179E9F5A" wp14:editId="3B53F9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034FC" w14:paraId="38180967" w14:textId="77777777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1B12E3AB" w14:textId="77777777" w:rsidR="00797B91" w:rsidRPr="00B77FE8" w:rsidRDefault="00000000" w:rsidP="00797B91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="001F39A4" w:rsidRP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3EB4C5E0" w14:textId="77777777" w:rsidR="00E227D8" w:rsidRDefault="00000000" w:rsidP="00AB4441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14:paraId="0D2D84E5" w14:textId="77777777"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0034FC" w14:paraId="1378D776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264FFBD1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Madona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657C445C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6B57698B" w14:textId="77777777" w:rsidR="00E227D8" w:rsidRPr="00A47DBC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D67">
              <w:rPr>
                <w:rFonts w:ascii="Times New Roman" w:hAnsi="Times New Roman"/>
                <w:sz w:val="24"/>
                <w:szCs w:val="24"/>
              </w:rPr>
              <w:t>SIA “Tava nometne”</w:t>
            </w:r>
          </w:p>
        </w:tc>
      </w:tr>
      <w:tr w:rsidR="000034FC" w14:paraId="3BE7579C" w14:textId="77777777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14:paraId="1DEE74F4" w14:textId="77777777" w:rsidR="00E227D8" w:rsidRPr="005D1C44" w:rsidRDefault="00000000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60097920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66789B36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0034FC" w14:paraId="5452F63C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3518D237" w14:textId="77777777" w:rsidR="00E227D8" w:rsidRPr="00D639C2" w:rsidRDefault="00000000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17.06.2025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144559F4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4398B48A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D67">
              <w:rPr>
                <w:rFonts w:ascii="Times New Roman" w:hAnsi="Times New Roman"/>
                <w:color w:val="000000"/>
                <w:sz w:val="24"/>
                <w:szCs w:val="24"/>
              </w:rPr>
              <w:t>Reģistrācijas Nr. 45403049560</w:t>
            </w:r>
          </w:p>
        </w:tc>
      </w:tr>
      <w:tr w:rsidR="000034FC" w14:paraId="34AB6589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0DBD4F6A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329C5366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32384B3E" w14:textId="77777777" w:rsidR="00E227D8" w:rsidRPr="005D1C44" w:rsidRDefault="00000000" w:rsidP="009E4D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0034FC" w14:paraId="56CAD263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2E6314B5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2A1E38B9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6472EA4B" w14:textId="77777777" w:rsidR="00E227D8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Auseklīša iela 4A, Jēkabpils,</w:t>
            </w:r>
          </w:p>
          <w:p w14:paraId="27933E54" w14:textId="77777777" w:rsidR="008E4D67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Jēkabpils novads, LV-5201</w:t>
            </w:r>
          </w:p>
        </w:tc>
      </w:tr>
      <w:tr w:rsidR="000034FC" w14:paraId="38723AE0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3DF610CF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23EF9DCF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3A85C20D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1149682A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482DBCFE" w14:textId="77777777" w:rsidR="00E227D8" w:rsidRPr="00B42A8D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22/10-3.9/127</w:t>
      </w:r>
    </w:p>
    <w:p w14:paraId="1DB83CC9" w14:textId="77777777" w:rsidR="00C959F6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40009CB3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0034FC" w14:paraId="5989074A" w14:textId="77777777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728842E9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07BD436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E4D67">
              <w:rPr>
                <w:rFonts w:ascii="Times New Roman" w:hAnsi="Times New Roman" w:cs="Times New Roman"/>
                <w:sz w:val="24"/>
              </w:rPr>
              <w:t>atpūtas kompleksa “Ezernieki” trīs ēkas (kadastra Nr.</w:t>
            </w:r>
            <w:r w:rsidR="009E459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E4D67">
              <w:rPr>
                <w:rFonts w:ascii="Times New Roman" w:hAnsi="Times New Roman" w:cs="Times New Roman"/>
                <w:sz w:val="24"/>
              </w:rPr>
              <w:t>70580190056010;</w:t>
            </w:r>
          </w:p>
        </w:tc>
      </w:tr>
      <w:tr w:rsidR="000034FC" w14:paraId="60456908" w14:textId="77777777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78E97C78" w14:textId="77777777" w:rsidR="008E4D67" w:rsidRDefault="008E4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058F896" w14:textId="77777777" w:rsidR="008E4D67" w:rsidRPr="00E227D8" w:rsidRDefault="00000000">
            <w:pPr>
              <w:rPr>
                <w:rFonts w:ascii="Times New Roman" w:hAnsi="Times New Roman" w:cs="Times New Roman"/>
                <w:sz w:val="24"/>
              </w:rPr>
            </w:pPr>
            <w:r w:rsidRPr="008E4D67">
              <w:rPr>
                <w:rFonts w:ascii="Times New Roman" w:hAnsi="Times New Roman" w:cs="Times New Roman"/>
                <w:sz w:val="24"/>
              </w:rPr>
              <w:t>Nr.</w:t>
            </w:r>
            <w:r w:rsidR="009E459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E4D67">
              <w:rPr>
                <w:rFonts w:ascii="Times New Roman" w:hAnsi="Times New Roman" w:cs="Times New Roman"/>
                <w:sz w:val="24"/>
              </w:rPr>
              <w:t>70580190056012 un Nr.</w:t>
            </w:r>
            <w:r w:rsidR="009E459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E4D67">
              <w:rPr>
                <w:rFonts w:ascii="Times New Roman" w:hAnsi="Times New Roman" w:cs="Times New Roman"/>
                <w:sz w:val="24"/>
              </w:rPr>
              <w:t>70580190056001).</w:t>
            </w:r>
          </w:p>
        </w:tc>
      </w:tr>
      <w:tr w:rsidR="000034FC" w14:paraId="291BF857" w14:textId="77777777" w:rsidTr="004B095D">
        <w:tc>
          <w:tcPr>
            <w:tcW w:w="421" w:type="dxa"/>
            <w:tcBorders>
              <w:top w:val="single" w:sz="4" w:space="0" w:color="auto"/>
            </w:tcBorders>
          </w:tcPr>
          <w:p w14:paraId="61DB503D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5A2296D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0034FC" w14:paraId="5737A5C0" w14:textId="77777777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3112EEDC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E622BD0" w14:textId="77777777" w:rsidR="00E227D8" w:rsidRPr="00E227D8" w:rsidRDefault="00000000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E4D67">
              <w:rPr>
                <w:rFonts w:ascii="Times New Roman" w:hAnsi="Times New Roman" w:cs="Times New Roman"/>
                <w:sz w:val="24"/>
              </w:rPr>
              <w:t>“Ezernieki”, Indrānu pagasts, Madonas novads, LV-4826.</w:t>
            </w:r>
          </w:p>
        </w:tc>
      </w:tr>
      <w:tr w:rsidR="000034FC" w14:paraId="12F68D44" w14:textId="77777777" w:rsidTr="00070E23">
        <w:tc>
          <w:tcPr>
            <w:tcW w:w="421" w:type="dxa"/>
          </w:tcPr>
          <w:p w14:paraId="0CDE92C4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14:paraId="51B11EC7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34FC" w14:paraId="0ACE4917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17961C6F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4CD80AC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E4D67">
              <w:rPr>
                <w:rFonts w:ascii="Times New Roman" w:hAnsi="Times New Roman" w:cs="Times New Roman"/>
                <w:sz w:val="24"/>
              </w:rPr>
              <w:t>A/S “Latvijas valsts meži”,</w:t>
            </w:r>
          </w:p>
        </w:tc>
      </w:tr>
      <w:tr w:rsidR="000034FC" w14:paraId="0E4E8D6C" w14:textId="77777777" w:rsidTr="00762AE8">
        <w:tc>
          <w:tcPr>
            <w:tcW w:w="421" w:type="dxa"/>
            <w:tcBorders>
              <w:top w:val="single" w:sz="4" w:space="0" w:color="auto"/>
            </w:tcBorders>
          </w:tcPr>
          <w:p w14:paraId="26D69B8C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21A1970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0034FC" w14:paraId="77D5375B" w14:textId="77777777" w:rsidTr="00762AE8">
        <w:tc>
          <w:tcPr>
            <w:tcW w:w="421" w:type="dxa"/>
          </w:tcPr>
          <w:p w14:paraId="76941065" w14:textId="77777777"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945DA52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D67">
              <w:rPr>
                <w:rFonts w:ascii="Times New Roman" w:hAnsi="Times New Roman" w:cs="Times New Roman"/>
                <w:sz w:val="24"/>
                <w:szCs w:val="24"/>
              </w:rPr>
              <w:t>reģistrācijas Nr.</w:t>
            </w:r>
            <w:r w:rsidR="009E4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D67">
              <w:rPr>
                <w:rFonts w:ascii="Times New Roman" w:hAnsi="Times New Roman" w:cs="Times New Roman"/>
                <w:sz w:val="24"/>
                <w:szCs w:val="24"/>
              </w:rPr>
              <w:t>40003466281, Vaiņodes iela 1, Rīga, LV-1004.</w:t>
            </w:r>
          </w:p>
        </w:tc>
      </w:tr>
      <w:tr w:rsidR="000034FC" w14:paraId="4387DD92" w14:textId="77777777" w:rsidTr="00762AE8">
        <w:tc>
          <w:tcPr>
            <w:tcW w:w="421" w:type="dxa"/>
          </w:tcPr>
          <w:p w14:paraId="49B98768" w14:textId="77777777" w:rsidR="00E227D8" w:rsidRPr="00922C9D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D8C899A" w14:textId="77777777" w:rsidR="00E227D8" w:rsidRPr="00922C9D" w:rsidRDefault="00000000" w:rsidP="00922C9D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0034FC" w14:paraId="2AEF7917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4E4BF0FF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2694100" w14:textId="77777777" w:rsidR="00E227D8" w:rsidRPr="00E227D8" w:rsidRDefault="00000000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E4D67">
              <w:rPr>
                <w:rFonts w:ascii="Times New Roman" w:hAnsi="Times New Roman" w:cs="Times New Roman"/>
                <w:sz w:val="24"/>
              </w:rPr>
              <w:t xml:space="preserve">nometnes vadītājas </w:t>
            </w:r>
            <w:proofErr w:type="spellStart"/>
            <w:r w:rsidRPr="008E4D67">
              <w:rPr>
                <w:rFonts w:ascii="Times New Roman" w:hAnsi="Times New Roman" w:cs="Times New Roman"/>
                <w:sz w:val="24"/>
              </w:rPr>
              <w:t>Lambas</w:t>
            </w:r>
            <w:proofErr w:type="spellEnd"/>
            <w:r w:rsidRPr="008E4D67">
              <w:rPr>
                <w:rFonts w:ascii="Times New Roman" w:hAnsi="Times New Roman" w:cs="Times New Roman"/>
                <w:sz w:val="24"/>
              </w:rPr>
              <w:t xml:space="preserve"> Zandas (nometņu vadītāja apliecības</w:t>
            </w:r>
          </w:p>
        </w:tc>
      </w:tr>
      <w:tr w:rsidR="000034FC" w14:paraId="2BD8EBE2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400523E6" w14:textId="77777777" w:rsidR="008E4D67" w:rsidRDefault="008E4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03EFF68" w14:textId="77777777" w:rsidR="008E4D67" w:rsidRPr="00E227D8" w:rsidRDefault="00000000" w:rsidP="00E60393">
            <w:pPr>
              <w:rPr>
                <w:rFonts w:ascii="Times New Roman" w:hAnsi="Times New Roman" w:cs="Times New Roman"/>
                <w:sz w:val="24"/>
              </w:rPr>
            </w:pPr>
            <w:r w:rsidRPr="008E4D67">
              <w:rPr>
                <w:rFonts w:ascii="Times New Roman" w:hAnsi="Times New Roman" w:cs="Times New Roman"/>
                <w:sz w:val="24"/>
              </w:rPr>
              <w:t>Nr.</w:t>
            </w:r>
            <w:r w:rsidR="009E4595">
              <w:rPr>
                <w:rFonts w:ascii="Times New Roman" w:hAnsi="Times New Roman" w:cs="Times New Roman"/>
                <w:sz w:val="24"/>
              </w:rPr>
              <w:t xml:space="preserve"> SP 000223) </w:t>
            </w:r>
            <w:r w:rsidRPr="008E4D67">
              <w:rPr>
                <w:rFonts w:ascii="Times New Roman" w:hAnsi="Times New Roman" w:cs="Times New Roman"/>
                <w:sz w:val="24"/>
              </w:rPr>
              <w:t>iesniegums.</w:t>
            </w:r>
          </w:p>
        </w:tc>
      </w:tr>
      <w:tr w:rsidR="000034FC" w14:paraId="6BE5D7DF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3BDE124C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5170B53D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34FC" w14:paraId="22DFB9BD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6B9789BC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F8BD7BA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D67">
              <w:rPr>
                <w:rFonts w:ascii="Times New Roman" w:hAnsi="Times New Roman" w:cs="Times New Roman"/>
                <w:sz w:val="24"/>
                <w:szCs w:val="24"/>
              </w:rPr>
              <w:t>divas divstāvu ēkas (viesu izmitināšanai)</w:t>
            </w:r>
          </w:p>
        </w:tc>
      </w:tr>
      <w:tr w:rsidR="000034FC" w14:paraId="4AE9E18A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7BE53FDA" w14:textId="77777777" w:rsidR="008E4D67" w:rsidRDefault="008E4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4CF973E" w14:textId="77777777" w:rsidR="008E4D67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D67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proofErr w:type="spellStart"/>
            <w:r w:rsidRPr="008E4D67">
              <w:rPr>
                <w:rFonts w:ascii="Times New Roman" w:hAnsi="Times New Roman" w:cs="Times New Roman"/>
                <w:sz w:val="24"/>
                <w:szCs w:val="24"/>
              </w:rPr>
              <w:t>trīsstāvu</w:t>
            </w:r>
            <w:proofErr w:type="spellEnd"/>
            <w:r w:rsidRPr="008E4D67">
              <w:rPr>
                <w:rFonts w:ascii="Times New Roman" w:hAnsi="Times New Roman" w:cs="Times New Roman"/>
                <w:sz w:val="24"/>
                <w:szCs w:val="24"/>
              </w:rPr>
              <w:t xml:space="preserve"> administrācijas ēka (darbiniekiem un viesu izmitināšanai). Visas trīs ēkas</w:t>
            </w:r>
          </w:p>
        </w:tc>
      </w:tr>
      <w:tr w:rsidR="000034FC" w14:paraId="51422FB7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097E57EF" w14:textId="77777777" w:rsidR="008E4D67" w:rsidRDefault="008E4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F001569" w14:textId="77777777" w:rsidR="008E4D67" w:rsidRPr="008E4D6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D67">
              <w:rPr>
                <w:rFonts w:ascii="Times New Roman" w:hAnsi="Times New Roman" w:cs="Times New Roman"/>
                <w:sz w:val="24"/>
                <w:szCs w:val="24"/>
              </w:rPr>
              <w:t>aprīkotas ar automātisko ugunsgrēka atklāšanas un trauksmes signalizācijas sistēmu un</w:t>
            </w:r>
          </w:p>
        </w:tc>
      </w:tr>
      <w:tr w:rsidR="000034FC" w14:paraId="0936CADB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732D5FC3" w14:textId="77777777" w:rsidR="008E4D67" w:rsidRDefault="008E4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EBFA557" w14:textId="77777777" w:rsidR="008E4D67" w:rsidRPr="008E4D6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D67">
              <w:rPr>
                <w:rFonts w:ascii="Times New Roman" w:hAnsi="Times New Roman" w:cs="Times New Roman"/>
                <w:sz w:val="24"/>
                <w:szCs w:val="24"/>
              </w:rPr>
              <w:t>nodrošinātas ar ugunsdzēsības aparātiem. Evakuācijas ceļi ir brīvi un izejas durvis ir</w:t>
            </w:r>
          </w:p>
        </w:tc>
      </w:tr>
      <w:tr w:rsidR="000034FC" w14:paraId="260657E0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1610FBA4" w14:textId="77777777" w:rsidR="008E4D67" w:rsidRDefault="008E4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4929261" w14:textId="77777777" w:rsidR="008E4D67" w:rsidRPr="008E4D6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D67">
              <w:rPr>
                <w:rFonts w:ascii="Times New Roman" w:hAnsi="Times New Roman" w:cs="Times New Roman"/>
                <w:sz w:val="24"/>
                <w:szCs w:val="24"/>
              </w:rPr>
              <w:t>viegli atveramas no telpu iekšpuses. Koplietošanas telpās un telpās, kur paredzēta</w:t>
            </w:r>
          </w:p>
        </w:tc>
      </w:tr>
      <w:tr w:rsidR="000034FC" w14:paraId="4BA4539C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5C65EE89" w14:textId="77777777" w:rsidR="008E4D67" w:rsidRDefault="008E4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D7CE685" w14:textId="77777777" w:rsidR="008E4D67" w:rsidRPr="008E4D6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D67">
              <w:rPr>
                <w:rFonts w:ascii="Times New Roman" w:hAnsi="Times New Roman" w:cs="Times New Roman"/>
                <w:sz w:val="24"/>
                <w:szCs w:val="24"/>
              </w:rPr>
              <w:t xml:space="preserve">nakšņošana, izvietoti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stāvu </w:t>
            </w:r>
            <w:r w:rsidRPr="008E4D67">
              <w:rPr>
                <w:rFonts w:ascii="Times New Roman" w:hAnsi="Times New Roman" w:cs="Times New Roman"/>
                <w:sz w:val="24"/>
                <w:szCs w:val="24"/>
              </w:rPr>
              <w:t>evakuācijas plāni.</w:t>
            </w:r>
          </w:p>
        </w:tc>
      </w:tr>
      <w:tr w:rsidR="000034FC" w14:paraId="26878390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7A285299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77F5A9FF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34FC" w14:paraId="507926FE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37CF02C1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BA97EFB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D67"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:rsidR="000034FC" w14:paraId="6A86011A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52D9C6DF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07AF48BC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34FC" w14:paraId="2B88306C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31E5341D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10D0511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E4D67"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 w:rsidRPr="008E4D67">
              <w:rPr>
                <w:rFonts w:ascii="Times New Roman" w:hAnsi="Times New Roman" w:cs="Times New Roman"/>
                <w:sz w:val="24"/>
              </w:rPr>
              <w:t>ugunsdrošības prasībām.</w:t>
            </w:r>
          </w:p>
        </w:tc>
      </w:tr>
      <w:tr w:rsidR="000034FC" w14:paraId="00E1DCD7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22B67182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4C2D4CA3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34FC" w14:paraId="0EC5A596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73E1CC7D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86ED3F1" w14:textId="77777777" w:rsidR="00E227D8" w:rsidRPr="00E227D8" w:rsidRDefault="00000000" w:rsidP="0006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 w:rsidR="00060BB1"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E4D67">
              <w:rPr>
                <w:rFonts w:ascii="Times New Roman" w:hAnsi="Times New Roman" w:cs="Times New Roman"/>
                <w:sz w:val="24"/>
              </w:rPr>
              <w:t>Ministru kabineta 2009.gada 1.septembra noteikumu</w:t>
            </w:r>
          </w:p>
        </w:tc>
      </w:tr>
      <w:tr w:rsidR="000034FC" w14:paraId="7CD18704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4F6E2796" w14:textId="77777777" w:rsidR="008E4D67" w:rsidRDefault="008E4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FF172E4" w14:textId="77777777" w:rsidR="008E4D67" w:rsidRPr="00E227D8" w:rsidRDefault="00000000" w:rsidP="00060BB1">
            <w:pPr>
              <w:rPr>
                <w:rFonts w:ascii="Times New Roman" w:hAnsi="Times New Roman" w:cs="Times New Roman"/>
                <w:sz w:val="24"/>
              </w:rPr>
            </w:pPr>
            <w:r w:rsidRPr="008E4D67">
              <w:rPr>
                <w:rFonts w:ascii="Times New Roman" w:hAnsi="Times New Roman" w:cs="Times New Roman"/>
                <w:sz w:val="24"/>
              </w:rPr>
              <w:t>Nr.981 “Bērnu nometņu organizēšanas un darbības kārtība” 8.5.apakšpunkta prasībām.</w:t>
            </w:r>
          </w:p>
        </w:tc>
      </w:tr>
      <w:tr w:rsidR="000034FC" w14:paraId="4F8FAEB6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0D359DC4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5CF21EAD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0034FC" w14:paraId="11019084" w14:textId="77777777" w:rsidTr="004B095D">
        <w:tc>
          <w:tcPr>
            <w:tcW w:w="421" w:type="dxa"/>
            <w:tcBorders>
              <w:bottom w:val="single" w:sz="4" w:space="0" w:color="auto"/>
            </w:tcBorders>
          </w:tcPr>
          <w:p w14:paraId="562E4A1E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8DE3E1C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E4D67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:rsidR="000034FC" w14:paraId="1FCA299B" w14:textId="77777777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14:paraId="0411D15A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A99226B" w14:textId="77777777" w:rsidR="00E227D8" w:rsidRPr="00070E23" w:rsidRDefault="00000000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29AAE4C5" w14:textId="77777777" w:rsidR="00E227D8" w:rsidRDefault="00000000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14:paraId="1C171BA8" w14:textId="77777777" w:rsidR="00762AE8" w:rsidRPr="007D2C05" w:rsidRDefault="00762AE8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14:paraId="3D8CB773" w14:textId="77777777" w:rsidR="00B245E2" w:rsidRPr="007D2C05" w:rsidRDefault="00000000" w:rsidP="00B245E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034FC" w14:paraId="2C032C5B" w14:textId="77777777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5A669230" w14:textId="77777777" w:rsidR="00B245E2" w:rsidRPr="00B245E2" w:rsidRDefault="00000000" w:rsidP="008A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Valsts 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 w:rsidR="008A1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60393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FC" w14:paraId="1AA612F2" w14:textId="77777777" w:rsidTr="00B245E2">
        <w:tc>
          <w:tcPr>
            <w:tcW w:w="9061" w:type="dxa"/>
            <w:tcBorders>
              <w:top w:val="single" w:sz="4" w:space="0" w:color="auto"/>
            </w:tcBorders>
          </w:tcPr>
          <w:p w14:paraId="10C96EA3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70319C70" w14:textId="77777777"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0034FC" w14:paraId="362E8DEC" w14:textId="77777777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14:paraId="3A4B5C50" w14:textId="77777777" w:rsidR="00B245E2" w:rsidRPr="007D2C05" w:rsidRDefault="00000000" w:rsidP="008E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67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pārvaldes Ugunsdrošības uzraudzības un civilās aizsardzības nodaļas inspektors</w:t>
            </w:r>
          </w:p>
        </w:tc>
        <w:tc>
          <w:tcPr>
            <w:tcW w:w="284" w:type="dxa"/>
            <w:vAlign w:val="bottom"/>
          </w:tcPr>
          <w:p w14:paraId="78214AFE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3046DBA0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29644B97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07B497C1" w14:textId="77777777" w:rsidR="00B245E2" w:rsidRPr="007D2C05" w:rsidRDefault="00000000" w:rsidP="008E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Stūris</w:t>
            </w:r>
          </w:p>
        </w:tc>
      </w:tr>
      <w:tr w:rsidR="000034FC" w14:paraId="495458D7" w14:textId="77777777" w:rsidTr="00C33E3A">
        <w:tc>
          <w:tcPr>
            <w:tcW w:w="3964" w:type="dxa"/>
            <w:tcBorders>
              <w:top w:val="single" w:sz="4" w:space="0" w:color="auto"/>
            </w:tcBorders>
          </w:tcPr>
          <w:p w14:paraId="3307632A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14:paraId="3D740039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6396CDD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0412322E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491BC4A9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43E11AF4" w14:textId="77777777"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14:paraId="2DD3DD3B" w14:textId="77777777" w:rsidR="00E227D8" w:rsidRDefault="00000000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0034FC" w14:paraId="5F2935F4" w14:textId="77777777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33DAEB10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70789B5A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5DECC407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4FC" w14:paraId="0EF5DE80" w14:textId="77777777" w:rsidTr="0097786E">
        <w:tc>
          <w:tcPr>
            <w:tcW w:w="6374" w:type="dxa"/>
            <w:tcBorders>
              <w:top w:val="single" w:sz="4" w:space="0" w:color="auto"/>
            </w:tcBorders>
          </w:tcPr>
          <w:p w14:paraId="4B07C3AE" w14:textId="77777777"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03EAD596" w14:textId="77777777"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63109A21" w14:textId="77777777"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0965874E" w14:textId="77777777"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14:paraId="170474A9" w14:textId="77777777" w:rsidR="00C33E3A" w:rsidRDefault="00000000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20FC2926" w14:textId="77777777"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14:paraId="04C361A9" w14:textId="77777777" w:rsidR="008E4D67" w:rsidRDefault="008E4D67" w:rsidP="007D2C05">
      <w:pPr>
        <w:rPr>
          <w:rFonts w:ascii="Times New Roman" w:hAnsi="Times New Roman" w:cs="Times New Roman"/>
          <w:sz w:val="24"/>
          <w:szCs w:val="24"/>
        </w:rPr>
      </w:pPr>
    </w:p>
    <w:p w14:paraId="5686557A" w14:textId="77777777" w:rsidR="008E4D67" w:rsidRDefault="008E4D67" w:rsidP="007D2C05">
      <w:pPr>
        <w:rPr>
          <w:rFonts w:ascii="Times New Roman" w:hAnsi="Times New Roman" w:cs="Times New Roman"/>
          <w:sz w:val="24"/>
          <w:szCs w:val="24"/>
        </w:rPr>
      </w:pPr>
    </w:p>
    <w:p w14:paraId="7A8A154A" w14:textId="77777777" w:rsidR="008E4D67" w:rsidRDefault="008E4D67" w:rsidP="007D2C05">
      <w:pPr>
        <w:rPr>
          <w:rFonts w:ascii="Times New Roman" w:hAnsi="Times New Roman" w:cs="Times New Roman"/>
          <w:sz w:val="24"/>
          <w:szCs w:val="24"/>
        </w:rPr>
      </w:pPr>
    </w:p>
    <w:p w14:paraId="1E5FAE46" w14:textId="77777777" w:rsidR="008E4D67" w:rsidRDefault="008E4D67" w:rsidP="007D2C05">
      <w:pPr>
        <w:rPr>
          <w:rFonts w:ascii="Times New Roman" w:hAnsi="Times New Roman" w:cs="Times New Roman"/>
          <w:sz w:val="24"/>
          <w:szCs w:val="24"/>
        </w:rPr>
      </w:pPr>
    </w:p>
    <w:p w14:paraId="57AD669B" w14:textId="77777777" w:rsidR="008E4D67" w:rsidRDefault="008E4D67" w:rsidP="007D2C05">
      <w:pPr>
        <w:rPr>
          <w:rFonts w:ascii="Times New Roman" w:hAnsi="Times New Roman" w:cs="Times New Roman"/>
          <w:sz w:val="24"/>
          <w:szCs w:val="24"/>
        </w:rPr>
      </w:pPr>
    </w:p>
    <w:p w14:paraId="32462479" w14:textId="77777777" w:rsidR="008E4D67" w:rsidRDefault="008E4D67" w:rsidP="007D2C05">
      <w:pPr>
        <w:rPr>
          <w:rFonts w:ascii="Times New Roman" w:hAnsi="Times New Roman" w:cs="Times New Roman"/>
          <w:sz w:val="24"/>
          <w:szCs w:val="24"/>
        </w:rPr>
      </w:pPr>
    </w:p>
    <w:p w14:paraId="47F1F978" w14:textId="77777777" w:rsidR="008E4D67" w:rsidRDefault="008E4D67" w:rsidP="007D2C05">
      <w:pPr>
        <w:rPr>
          <w:rFonts w:ascii="Times New Roman" w:hAnsi="Times New Roman" w:cs="Times New Roman"/>
          <w:sz w:val="24"/>
          <w:szCs w:val="24"/>
        </w:rPr>
      </w:pPr>
    </w:p>
    <w:p w14:paraId="28FC3D52" w14:textId="77777777" w:rsidR="008E4D67" w:rsidRDefault="008E4D67" w:rsidP="007D2C05">
      <w:pPr>
        <w:rPr>
          <w:rFonts w:ascii="Times New Roman" w:hAnsi="Times New Roman" w:cs="Times New Roman"/>
          <w:sz w:val="24"/>
          <w:szCs w:val="24"/>
        </w:rPr>
      </w:pPr>
    </w:p>
    <w:p w14:paraId="6FC94CA0" w14:textId="77777777" w:rsidR="008E4D67" w:rsidRDefault="008E4D67" w:rsidP="007D2C05">
      <w:pPr>
        <w:rPr>
          <w:rFonts w:ascii="Times New Roman" w:hAnsi="Times New Roman" w:cs="Times New Roman"/>
          <w:sz w:val="24"/>
          <w:szCs w:val="24"/>
        </w:rPr>
      </w:pPr>
    </w:p>
    <w:p w14:paraId="188D8E2A" w14:textId="77777777" w:rsidR="008E4D67" w:rsidRDefault="008E4D67" w:rsidP="007D2C05">
      <w:pPr>
        <w:rPr>
          <w:rFonts w:ascii="Times New Roman" w:hAnsi="Times New Roman" w:cs="Times New Roman"/>
          <w:sz w:val="24"/>
          <w:szCs w:val="24"/>
        </w:rPr>
      </w:pPr>
    </w:p>
    <w:p w14:paraId="09939470" w14:textId="77777777" w:rsidR="008E4D67" w:rsidRDefault="008E4D67" w:rsidP="007D2C05">
      <w:pPr>
        <w:rPr>
          <w:rFonts w:ascii="Times New Roman" w:hAnsi="Times New Roman" w:cs="Times New Roman"/>
          <w:sz w:val="24"/>
          <w:szCs w:val="24"/>
        </w:rPr>
      </w:pPr>
    </w:p>
    <w:p w14:paraId="7DB2427C" w14:textId="77777777" w:rsidR="008E4D67" w:rsidRDefault="008E4D67" w:rsidP="007D2C05">
      <w:pPr>
        <w:rPr>
          <w:rFonts w:ascii="Times New Roman" w:hAnsi="Times New Roman" w:cs="Times New Roman"/>
          <w:sz w:val="24"/>
          <w:szCs w:val="24"/>
        </w:rPr>
      </w:pPr>
    </w:p>
    <w:p w14:paraId="3AAD78EC" w14:textId="77777777" w:rsidR="008E4D67" w:rsidRDefault="008E4D67" w:rsidP="007D2C05">
      <w:pPr>
        <w:rPr>
          <w:rFonts w:ascii="Times New Roman" w:hAnsi="Times New Roman" w:cs="Times New Roman"/>
          <w:sz w:val="24"/>
          <w:szCs w:val="24"/>
        </w:rPr>
      </w:pPr>
    </w:p>
    <w:p w14:paraId="2C04C28A" w14:textId="77777777" w:rsidR="008E4D67" w:rsidRDefault="008E4D67" w:rsidP="007D2C05">
      <w:pPr>
        <w:rPr>
          <w:rFonts w:ascii="Times New Roman" w:hAnsi="Times New Roman" w:cs="Times New Roman"/>
          <w:sz w:val="24"/>
          <w:szCs w:val="24"/>
        </w:rPr>
      </w:pPr>
    </w:p>
    <w:p w14:paraId="4DA7E294" w14:textId="77777777" w:rsidR="008E4D67" w:rsidRDefault="008E4D67" w:rsidP="007D2C05">
      <w:pPr>
        <w:rPr>
          <w:rFonts w:ascii="Times New Roman" w:hAnsi="Times New Roman" w:cs="Times New Roman"/>
          <w:sz w:val="24"/>
          <w:szCs w:val="24"/>
        </w:rPr>
      </w:pPr>
    </w:p>
    <w:p w14:paraId="3CAC1551" w14:textId="77777777" w:rsidR="008E4D67" w:rsidRDefault="008E4D67" w:rsidP="007D2C05">
      <w:pPr>
        <w:rPr>
          <w:rFonts w:ascii="Times New Roman" w:hAnsi="Times New Roman" w:cs="Times New Roman"/>
          <w:sz w:val="24"/>
          <w:szCs w:val="24"/>
        </w:rPr>
      </w:pPr>
    </w:p>
    <w:p w14:paraId="30BA9E31" w14:textId="77777777" w:rsidR="008E4D67" w:rsidRDefault="008E4D67" w:rsidP="007D2C05">
      <w:pPr>
        <w:rPr>
          <w:rFonts w:ascii="Times New Roman" w:hAnsi="Times New Roman" w:cs="Times New Roman"/>
          <w:sz w:val="24"/>
          <w:szCs w:val="24"/>
        </w:rPr>
      </w:pPr>
    </w:p>
    <w:p w14:paraId="02538882" w14:textId="77777777" w:rsidR="008E4D67" w:rsidRDefault="008E4D67" w:rsidP="007D2C05">
      <w:pPr>
        <w:rPr>
          <w:rFonts w:ascii="Times New Roman" w:hAnsi="Times New Roman" w:cs="Times New Roman"/>
          <w:sz w:val="24"/>
          <w:szCs w:val="24"/>
        </w:rPr>
      </w:pPr>
    </w:p>
    <w:p w14:paraId="59A89A5F" w14:textId="77777777" w:rsidR="00762AE8" w:rsidRPr="00762AE8" w:rsidRDefault="00762AE8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343722BB" w14:textId="77777777"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14:paraId="423C1FD9" w14:textId="77777777"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00443" w14:textId="77777777" w:rsidR="00365A09" w:rsidRDefault="00365A09">
      <w:pPr>
        <w:spacing w:after="0" w:line="240" w:lineRule="auto"/>
      </w:pPr>
      <w:r>
        <w:separator/>
      </w:r>
    </w:p>
  </w:endnote>
  <w:endnote w:type="continuationSeparator" w:id="0">
    <w:p w14:paraId="7EE1D7D2" w14:textId="77777777" w:rsidR="00365A09" w:rsidRDefault="00365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73B00" w14:textId="77777777" w:rsidR="00762AE8" w:rsidRDefault="00762A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3701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1BC6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90A52" w14:textId="77777777" w:rsidR="00365A09" w:rsidRDefault="00365A09">
      <w:pPr>
        <w:spacing w:after="0" w:line="240" w:lineRule="auto"/>
      </w:pPr>
      <w:r>
        <w:separator/>
      </w:r>
    </w:p>
  </w:footnote>
  <w:footnote w:type="continuationSeparator" w:id="0">
    <w:p w14:paraId="260C01AB" w14:textId="77777777" w:rsidR="00365A09" w:rsidRDefault="00365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09C5F" w14:textId="77777777" w:rsidR="00762AE8" w:rsidRDefault="00762A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840613498"/>
      <w:docPartObj>
        <w:docPartGallery w:val="Page Numbers (Top of Page)"/>
        <w:docPartUnique/>
      </w:docPartObj>
    </w:sdtPr>
    <w:sdtContent>
      <w:p w14:paraId="6AC6EAAD" w14:textId="77777777" w:rsidR="00E227D8" w:rsidRPr="00762AE8" w:rsidRDefault="00000000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E459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C25E562" w14:textId="77777777" w:rsidR="00E227D8" w:rsidRPr="00762AE8" w:rsidRDefault="00E227D8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59B8" w14:textId="77777777" w:rsidR="00762AE8" w:rsidRPr="00794977" w:rsidRDefault="00762AE8" w:rsidP="00794977">
    <w:pPr>
      <w:pStyle w:val="Galvene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034FC"/>
    <w:rsid w:val="0003677C"/>
    <w:rsid w:val="00060BB1"/>
    <w:rsid w:val="00070E23"/>
    <w:rsid w:val="000E4899"/>
    <w:rsid w:val="00105EDB"/>
    <w:rsid w:val="00106941"/>
    <w:rsid w:val="0015650A"/>
    <w:rsid w:val="00175884"/>
    <w:rsid w:val="001A004B"/>
    <w:rsid w:val="001F39A4"/>
    <w:rsid w:val="0025180B"/>
    <w:rsid w:val="00276E52"/>
    <w:rsid w:val="00281811"/>
    <w:rsid w:val="0029382F"/>
    <w:rsid w:val="002D69C2"/>
    <w:rsid w:val="00317542"/>
    <w:rsid w:val="003437F5"/>
    <w:rsid w:val="00346269"/>
    <w:rsid w:val="00365A09"/>
    <w:rsid w:val="003B78D3"/>
    <w:rsid w:val="00426EBD"/>
    <w:rsid w:val="00441E69"/>
    <w:rsid w:val="00483BBB"/>
    <w:rsid w:val="004901B0"/>
    <w:rsid w:val="004B03FF"/>
    <w:rsid w:val="004B095D"/>
    <w:rsid w:val="004D3558"/>
    <w:rsid w:val="004E6B03"/>
    <w:rsid w:val="0055798D"/>
    <w:rsid w:val="00586BD3"/>
    <w:rsid w:val="00587D8F"/>
    <w:rsid w:val="00594CE4"/>
    <w:rsid w:val="005D1C44"/>
    <w:rsid w:val="005D635A"/>
    <w:rsid w:val="00635786"/>
    <w:rsid w:val="006A69E9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8A1FE3"/>
    <w:rsid w:val="008E4D67"/>
    <w:rsid w:val="008F065C"/>
    <w:rsid w:val="00922C9D"/>
    <w:rsid w:val="00964438"/>
    <w:rsid w:val="0097786E"/>
    <w:rsid w:val="009E4595"/>
    <w:rsid w:val="009E4DAD"/>
    <w:rsid w:val="00A025C5"/>
    <w:rsid w:val="00A24FDC"/>
    <w:rsid w:val="00A47DBC"/>
    <w:rsid w:val="00AB4441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C33E3A"/>
    <w:rsid w:val="00C51BBF"/>
    <w:rsid w:val="00C522E2"/>
    <w:rsid w:val="00C74B0A"/>
    <w:rsid w:val="00C946FD"/>
    <w:rsid w:val="00C959F6"/>
    <w:rsid w:val="00CB3357"/>
    <w:rsid w:val="00D639C2"/>
    <w:rsid w:val="00D96668"/>
    <w:rsid w:val="00DB3B2E"/>
    <w:rsid w:val="00E0387C"/>
    <w:rsid w:val="00E227D8"/>
    <w:rsid w:val="00E60393"/>
    <w:rsid w:val="00F5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E33104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27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27D8"/>
  </w:style>
  <w:style w:type="paragraph" w:styleId="Kjene">
    <w:name w:val="footer"/>
    <w:basedOn w:val="Parasts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27D8"/>
  </w:style>
  <w:style w:type="character" w:styleId="Hipersaite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1889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Zanda Lamba</cp:lastModifiedBy>
  <cp:revision>2</cp:revision>
  <dcterms:created xsi:type="dcterms:W3CDTF">2025-06-17T12:08:00Z</dcterms:created>
  <dcterms:modified xsi:type="dcterms:W3CDTF">2025-06-17T12:08:00Z</dcterms:modified>
</cp:coreProperties>
</file>