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060AA95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613F9C6B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1A74C0A9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777CFDAD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111CD71A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0C0FE06D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59D8449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58215E9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33661A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284E2B1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BDR  “</w:t>
            </w:r>
            <w:r w:rsidRPr="006752A2">
              <w:rPr>
                <w:rFonts w:ascii="Times New Roman" w:hAnsi="Times New Roman"/>
                <w:sz w:val="24"/>
                <w:szCs w:val="24"/>
              </w:rPr>
              <w:t>De</w:t>
            </w:r>
            <w:r>
              <w:rPr>
                <w:rFonts w:ascii="Times New Roman" w:hAnsi="Times New Roman"/>
                <w:sz w:val="24"/>
                <w:szCs w:val="24"/>
              </w:rPr>
              <w:t>jas un sporta atbalsta biedrība”</w:t>
            </w:r>
          </w:p>
        </w:tc>
      </w:tr>
      <w:tr w14:paraId="6C0817BA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58CBF48D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37198B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57FBA57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66DB2DB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0D8335A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07.02.2025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DAF187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14A9FA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Reģ.Nr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3C764F">
              <w:rPr>
                <w:rFonts w:ascii="Times New Roman" w:eastAsia="Calibri" w:hAnsi="Times New Roman" w:cs="Times New Roman"/>
                <w:sz w:val="24"/>
                <w:szCs w:val="24"/>
              </w:rPr>
              <w:t>40008331603</w:t>
            </w:r>
          </w:p>
        </w:tc>
      </w:tr>
      <w:tr w14:paraId="2603A54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0175CF3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F9AABD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0BBE7E6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6556A1F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4E82F9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A762B5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6752A2" w:rsidP="006752A2" w14:paraId="7269F130" w14:textId="77777777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“Dzelzceļa ēka 6”</w:t>
            </w:r>
            <w:r w:rsidRPr="003C764F">
              <w:rPr>
                <w:rFonts w:ascii="Times New Roman" w:eastAsia="Calibri" w:hAnsi="Times New Roman" w:cs="Times New Roman"/>
                <w:sz w:val="24"/>
                <w:szCs w:val="24"/>
              </w:rPr>
              <w:t>, Inčukalns, Inčukalna pag., Siguldas nov., LV-2141</w:t>
            </w:r>
          </w:p>
        </w:tc>
      </w:tr>
      <w:tr w14:paraId="5EB7B84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78F7CC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6B2E38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7CF172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924C9AA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3596B1B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/13</w:t>
      </w:r>
    </w:p>
    <w:p w:rsidR="00C959F6" w:rsidP="00070E23" w14:paraId="386EB750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0A7B3D00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1FCBE48B" w14:textId="77777777" w:rsidTr="006752A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6752A2" w:rsidRPr="00E227D8" w:rsidP="006A6870" w14:paraId="34DFE0A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752A2" w:rsidRPr="00174183" w:rsidP="006752A2" w14:paraId="0BBAFEC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183">
              <w:rPr>
                <w:rFonts w:ascii="Times New Roman" w:hAnsi="Times New Roman" w:cs="Times New Roman"/>
                <w:sz w:val="24"/>
              </w:rPr>
              <w:t>Apsekots: Bērnu dien</w:t>
            </w:r>
            <w:r>
              <w:rPr>
                <w:rFonts w:ascii="Times New Roman" w:hAnsi="Times New Roman" w:cs="Times New Roman"/>
                <w:sz w:val="24"/>
              </w:rPr>
              <w:t>nakt</w:t>
            </w:r>
            <w:r w:rsidRPr="00174183">
              <w:rPr>
                <w:rFonts w:ascii="Times New Roman" w:hAnsi="Times New Roman" w:cs="Times New Roman"/>
                <w:sz w:val="24"/>
              </w:rPr>
              <w:t xml:space="preserve">s nometnei </w:t>
            </w:r>
            <w:r w:rsidRPr="006752A2">
              <w:rPr>
                <w:rFonts w:ascii="Times New Roman" w:hAnsi="Times New Roman" w:cs="Times New Roman"/>
                <w:sz w:val="24"/>
              </w:rPr>
              <w:t>„</w:t>
            </w:r>
            <w:r w:rsidRPr="006752A2">
              <w:rPr>
                <w:rFonts w:ascii="Times New Roman" w:hAnsi="Times New Roman" w:cs="Times New Roman"/>
                <w:sz w:val="24"/>
              </w:rPr>
              <w:t>Breaking</w:t>
            </w:r>
            <w:r w:rsidRPr="006752A2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752A2">
              <w:rPr>
                <w:rFonts w:ascii="Times New Roman" w:hAnsi="Times New Roman" w:cs="Times New Roman"/>
                <w:sz w:val="24"/>
              </w:rPr>
              <w:t>Camp</w:t>
            </w:r>
            <w:r w:rsidRPr="006752A2">
              <w:rPr>
                <w:rFonts w:ascii="Times New Roman" w:hAnsi="Times New Roman" w:cs="Times New Roman"/>
                <w:sz w:val="24"/>
              </w:rPr>
              <w:t>”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74183">
              <w:rPr>
                <w:rFonts w:ascii="Times New Roman" w:hAnsi="Times New Roman" w:cs="Times New Roman"/>
                <w:sz w:val="24"/>
              </w:rPr>
              <w:t>paredzētās  telpas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 xml:space="preserve"> viesu namā “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Brūveri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”</w:t>
            </w:r>
            <w:r w:rsidRPr="0017418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74183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(turpmāk – Objekts).</w:t>
            </w:r>
            <w:r w:rsidRPr="0017418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61CF4CC9" w14:textId="77777777" w:rsidTr="006752A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752A2" w:rsidRPr="00070E23" w:rsidP="006A6870" w14:paraId="6C0B655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6752A2" w:rsidRPr="00070E23" w:rsidP="006A6870" w14:paraId="0C3B80F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54E3F208" w14:textId="77777777" w:rsidTr="006752A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6752A2" w:rsidRPr="00E227D8" w:rsidP="006A6870" w14:paraId="68C198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752A2" w:rsidRPr="00E227D8" w:rsidP="006A6870" w14:paraId="660B26F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“Brūveri”, Siguldā, Siguldas novadā</w:t>
            </w:r>
          </w:p>
        </w:tc>
      </w:tr>
      <w:tr w14:paraId="77CBA8E7" w14:textId="77777777" w:rsidTr="006752A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752A2" w:rsidRPr="00070E23" w:rsidP="006A6870" w14:paraId="47C8FE3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6752A2" w:rsidRPr="00070E23" w:rsidP="006A6870" w14:paraId="04CE4221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460CA79" w14:textId="77777777" w:rsidTr="006752A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  <w:hideMark/>
          </w:tcPr>
          <w:p w:rsidR="006752A2" w14:paraId="5B1B999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752A2" w14:paraId="4CE0BA8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Īpašnieks (valdītājs): SIA “Brūveru īpašumi”, reģistrācijas Nr. 42403010625,</w:t>
            </w:r>
          </w:p>
        </w:tc>
      </w:tr>
      <w:tr w14:paraId="114FDE55" w14:textId="77777777" w:rsidTr="006752A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752A2" w14:paraId="7044605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752A2" w14:paraId="0A30E86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2BC57DAF" w14:textId="77777777" w:rsidTr="006752A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752A2" w14:paraId="4011177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752A2" w14:paraId="6ABE90C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"Brūveri", Sigulda, Siguldas novads, LV-2150</w:t>
            </w:r>
          </w:p>
        </w:tc>
      </w:tr>
      <w:tr w14:paraId="447066D9" w14:textId="77777777" w:rsidTr="006752A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752A2" w14:paraId="5273766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752A2" w14:paraId="3292CA8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5BBB129F" w14:textId="77777777" w:rsidTr="006752A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  <w:hideMark/>
          </w:tcPr>
          <w:p w:rsidR="006752A2" w14:paraId="2726697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752A2" w:rsidP="00986F44" w14:paraId="07A839B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Iesniegtie dokumenti: </w:t>
            </w:r>
            <w:r w:rsidR="00986F44">
              <w:rPr>
                <w:rFonts w:ascii="Times New Roman" w:hAnsi="Times New Roman" w:cs="Times New Roman"/>
                <w:sz w:val="24"/>
              </w:rPr>
              <w:t xml:space="preserve">Jurija Masaļska </w:t>
            </w:r>
            <w:r>
              <w:rPr>
                <w:rFonts w:ascii="Times New Roman" w:hAnsi="Times New Roman" w:cs="Times New Roman"/>
                <w:sz w:val="24"/>
              </w:rPr>
              <w:t>(apl.Nr.</w:t>
            </w:r>
            <w:r w:rsidR="00986F44">
              <w:rPr>
                <w:rFonts w:ascii="Times New Roman" w:hAnsi="Times New Roman" w:cs="Times New Roman"/>
                <w:sz w:val="24"/>
              </w:rPr>
              <w:t>116</w:t>
            </w:r>
            <w:r>
              <w:rPr>
                <w:rFonts w:ascii="Times New Roman" w:hAnsi="Times New Roman" w:cs="Times New Roman"/>
                <w:sz w:val="24"/>
              </w:rPr>
              <w:t>-</w:t>
            </w:r>
            <w:r w:rsidR="00986F44">
              <w:rPr>
                <w:rFonts w:ascii="Times New Roman" w:hAnsi="Times New Roman" w:cs="Times New Roman"/>
                <w:sz w:val="24"/>
              </w:rPr>
              <w:t>01143</w:t>
            </w:r>
            <w:r>
              <w:rPr>
                <w:rFonts w:ascii="Times New Roman" w:hAnsi="Times New Roman" w:cs="Times New Roman"/>
                <w:sz w:val="24"/>
              </w:rPr>
              <w:t>)</w:t>
            </w:r>
            <w:r w:rsidR="00986F44">
              <w:rPr>
                <w:rFonts w:ascii="Times New Roman" w:hAnsi="Times New Roman" w:cs="Times New Roman"/>
                <w:sz w:val="24"/>
              </w:rPr>
              <w:t xml:space="preserve"> 2025.gada 9.janvāra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</w:rPr>
              <w:t xml:space="preserve"> iesniegum</w:t>
            </w:r>
            <w:r w:rsidR="00986F44">
              <w:rPr>
                <w:rFonts w:ascii="Times New Roman" w:hAnsi="Times New Roman" w:cs="Times New Roman"/>
                <w:sz w:val="24"/>
              </w:rPr>
              <w:t>s b/n</w:t>
            </w:r>
          </w:p>
        </w:tc>
      </w:tr>
      <w:tr w14:paraId="3377A343" w14:textId="77777777" w:rsidTr="006752A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752A2" w14:paraId="32C6423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752A2" w14:paraId="7AE80E40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B5E0D2E" w14:textId="77777777" w:rsidTr="006752A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  <w:hideMark/>
          </w:tcPr>
          <w:p w:rsidR="006752A2" w14:paraId="0FBF1E7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752A2" w14:paraId="3200FFB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 divstāvu viesu māja ar banketa zāli un virtuvi. Telpas nodrošinātas ar automātisko ugunsgrēka atklāšanas un trauksmes signalizācijas sistēmu un ugunsdzēsības aparātiem.</w:t>
            </w:r>
          </w:p>
        </w:tc>
      </w:tr>
      <w:tr w14:paraId="62156679" w14:textId="77777777" w:rsidTr="006752A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752A2" w14:paraId="122C7C6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752A2" w14:paraId="4FAE057D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91F2B75" w14:textId="77777777" w:rsidTr="006752A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  <w:hideMark/>
          </w:tcPr>
          <w:p w:rsidR="006752A2" w14:paraId="6A09168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752A2" w14:paraId="79B252C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 nav konstatēti</w:t>
            </w:r>
          </w:p>
        </w:tc>
      </w:tr>
      <w:tr w14:paraId="21C2AEDA" w14:textId="77777777" w:rsidTr="006752A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752A2" w:rsidRPr="00070E23" w:rsidP="006A6870" w14:paraId="4BD30F2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6752A2" w:rsidRPr="00070E23" w:rsidP="006A6870" w14:paraId="7AF846D7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E475426" w14:textId="77777777" w:rsidTr="006752A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752A2" w:rsidRPr="00E227D8" w:rsidP="006A6870" w14:paraId="44BAA7B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752A2" w:rsidRPr="00E227D8" w:rsidP="006A6870" w14:paraId="47C07B4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264D36">
              <w:rPr>
                <w:rFonts w:ascii="Times New Roman" w:hAnsi="Times New Roman" w:cs="Times New Roman"/>
                <w:b/>
                <w:sz w:val="24"/>
              </w:rPr>
              <w:t>Objekts atbilst Ugunsdrošības noteikumu prasībām</w:t>
            </w:r>
            <w:r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</w:tr>
      <w:tr w14:paraId="11A44A7A" w14:textId="77777777" w:rsidTr="006752A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752A2" w:rsidRPr="00070E23" w:rsidP="006A6870" w14:paraId="5174167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6752A2" w:rsidRPr="00070E23" w:rsidP="006A6870" w14:paraId="6D8E92D8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4CB653F" w14:textId="77777777" w:rsidTr="006752A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752A2" w:rsidRPr="00E227D8" w:rsidP="006A6870" w14:paraId="66C9F44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752A2" w:rsidRPr="00E227D8" w:rsidP="006A6870" w14:paraId="6CAD05F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B2545">
              <w:rPr>
                <w:rFonts w:ascii="Times New Roman" w:hAnsi="Times New Roman" w:cs="Times New Roman"/>
                <w:sz w:val="24"/>
              </w:rPr>
              <w:t>Ministru kabineta 2009.gada 1.septembra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B2545">
              <w:rPr>
                <w:rFonts w:ascii="Times New Roman" w:hAnsi="Times New Roman" w:cs="Times New Roman"/>
                <w:sz w:val="24"/>
              </w:rPr>
              <w:t>noteikumu Nr.981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B2545">
              <w:rPr>
                <w:rFonts w:ascii="Times New Roman" w:hAnsi="Times New Roman" w:cs="Times New Roman"/>
                <w:sz w:val="24"/>
              </w:rPr>
              <w:t>“Bērnu nometņu organizēšanas un darbības kārtība”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8.5.</w:t>
            </w:r>
            <w:r w:rsidRPr="007B2545">
              <w:rPr>
                <w:rFonts w:ascii="Times New Roman" w:hAnsi="Times New Roman" w:cs="Times New Roman"/>
                <w:sz w:val="24"/>
              </w:rPr>
              <w:t>apakšpunkta prasībām.</w:t>
            </w:r>
          </w:p>
        </w:tc>
      </w:tr>
      <w:tr w14:paraId="17E4ECB1" w14:textId="77777777" w:rsidTr="006752A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752A2" w:rsidRPr="00070E23" w:rsidP="006A6870" w14:paraId="49F7ED7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6752A2" w:rsidRPr="00070E23" w:rsidP="006A6870" w14:paraId="475EB8D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0B52EFFB" w14:textId="77777777" w:rsidTr="006752A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752A2" w:rsidRPr="00E227D8" w:rsidP="006A6870" w14:paraId="4458EFB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752A2" w:rsidRPr="00E227D8" w:rsidP="006A6870" w14:paraId="22F0CF7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Valsts izglītības satura centrā.</w:t>
            </w:r>
          </w:p>
        </w:tc>
      </w:tr>
      <w:tr w14:paraId="241C76D1" w14:textId="77777777" w:rsidTr="006752A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6752A2" w:rsidRPr="00070E23" w:rsidP="006A6870" w14:paraId="07CD201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6752A2" w:rsidRPr="00070E23" w:rsidP="006A6870" w14:paraId="6353E246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6752A2" w:rsidP="006752A2" w14:paraId="7306EC2A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6752A2" w:rsidRPr="007D2C05" w:rsidP="006752A2" w14:paraId="6B9F08F5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6752A2" w:rsidRPr="007D2C05" w:rsidP="006752A2" w14:paraId="4F278907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0C9E1EBA" w14:textId="77777777" w:rsidTr="006A6870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6752A2" w:rsidRPr="00B245E2" w:rsidP="006A6870" w14:paraId="3AC0AC4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32EE6F4" w14:textId="77777777" w:rsidTr="006A6870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6752A2" w:rsidRPr="00B245E2" w:rsidP="006A6870" w14:paraId="290D6D82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6752A2" w:rsidP="006752A2" w14:paraId="395EC022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30430AD2" w14:textId="77777777" w:rsidTr="006A6870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6752A2" w:rsidRPr="007D2C05" w:rsidP="006A6870" w14:paraId="02FDB99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6752A2" w:rsidRPr="007D2C05" w:rsidP="006A6870" w14:paraId="5AC67DA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6752A2" w:rsidRPr="007D2C05" w:rsidP="006A6870" w14:paraId="0BD00DD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6752A2" w:rsidRPr="007D2C05" w:rsidP="006A6870" w14:paraId="47AF161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6752A2" w:rsidRPr="007D2C05" w:rsidP="006A6870" w14:paraId="22EE6FC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D.Pommers</w:t>
            </w:r>
          </w:p>
        </w:tc>
      </w:tr>
      <w:tr w14:paraId="76F8C1A9" w14:textId="77777777" w:rsidTr="006A6870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6752A2" w:rsidRPr="00B245E2" w:rsidP="006A6870" w14:paraId="1702F8D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6752A2" w:rsidRPr="00B245E2" w:rsidP="006A6870" w14:paraId="68117F8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752A2" w:rsidRPr="00B245E2" w:rsidP="006A6870" w14:paraId="0255A6E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6752A2" w:rsidRPr="00B245E2" w:rsidP="006A6870" w14:paraId="2AF0850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6752A2" w:rsidRPr="00B245E2" w:rsidP="006A6870" w14:paraId="682BE4E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6752A2" w:rsidP="006752A2" w14:paraId="402A717F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6752A2" w:rsidP="006752A2" w14:paraId="3750EDC7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3BC088E5" w14:textId="77777777" w:rsidTr="006A6870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6752A2" w:rsidP="006A6870" w14:paraId="36BEC09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6752A2" w:rsidP="006A6870" w14:paraId="4EEE22E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6752A2" w:rsidP="006A6870" w14:paraId="20BE333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6AFA2E2" w14:textId="77777777" w:rsidTr="006A6870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6752A2" w:rsidRPr="007D2C05" w:rsidP="006A6870" w14:paraId="64509BF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6752A2" w:rsidRPr="007D2C05" w:rsidP="006A6870" w14:paraId="037B7C3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6752A2" w:rsidRPr="007D2C05" w:rsidP="006A6870" w14:paraId="33581F2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6752A2" w:rsidP="006752A2" w14:paraId="2B08AD24" w14:textId="77777777">
      <w:pPr>
        <w:rPr>
          <w:rFonts w:ascii="Times New Roman" w:hAnsi="Times New Roman" w:cs="Times New Roman"/>
          <w:sz w:val="24"/>
          <w:szCs w:val="24"/>
        </w:rPr>
      </w:pPr>
    </w:p>
    <w:p w:rsidR="006752A2" w:rsidP="006752A2" w14:paraId="06E70D48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6752A2" w:rsidP="006752A2" w14:paraId="68F5366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752A2" w:rsidP="006752A2" w14:paraId="223516E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752A2" w:rsidP="006752A2" w14:paraId="69BCCE6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752A2" w:rsidP="006752A2" w14:paraId="0B46EC2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752A2" w:rsidP="006752A2" w14:paraId="3ADE90D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752A2" w:rsidP="006752A2" w14:paraId="0767B84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752A2" w:rsidP="006752A2" w14:paraId="3114BD9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752A2" w:rsidP="006752A2" w14:paraId="03BA9FE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752A2" w:rsidP="006752A2" w14:paraId="29961EE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752A2" w:rsidP="006752A2" w14:paraId="7F2CCC5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752A2" w:rsidP="006752A2" w14:paraId="74A86E4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752A2" w:rsidP="006752A2" w14:paraId="7C9AEAF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752A2" w:rsidP="006752A2" w14:paraId="5E34CB7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752A2" w:rsidP="006752A2" w14:paraId="2A6F587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752A2" w:rsidP="006752A2" w14:paraId="0CA0E5A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752A2" w:rsidP="006752A2" w14:paraId="13981D0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752A2" w:rsidP="006752A2" w14:paraId="4D9D6C3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752A2" w:rsidP="006752A2" w14:paraId="2B4CF39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752A2" w:rsidP="006752A2" w14:paraId="422A970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752A2" w:rsidP="006752A2" w14:paraId="76F04B2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752A2" w:rsidP="006752A2" w14:paraId="7B7FAA5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752A2" w:rsidP="006752A2" w14:paraId="6BB7055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752A2" w:rsidP="006752A2" w14:paraId="6755329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752A2" w:rsidP="006752A2" w14:paraId="4A83F16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752A2" w:rsidP="006752A2" w14:paraId="42CFD42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752A2" w:rsidP="006752A2" w14:paraId="3A09D12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752A2" w:rsidP="006752A2" w14:paraId="25AA875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752A2" w:rsidP="006752A2" w14:paraId="1A17B05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752A2" w:rsidP="006752A2" w14:paraId="19D58E6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752A2" w:rsidP="006752A2" w14:paraId="30C46B6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752A2" w:rsidP="006752A2" w14:paraId="7A59C09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752A2" w:rsidRPr="00762AE8" w:rsidP="006752A2" w14:paraId="603E16B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752A2" w:rsidRPr="00762AE8" w:rsidP="006752A2" w14:paraId="48FACE7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p w:rsidR="006962E5" w:rsidRPr="00762AE8" w:rsidP="006962E5" w14:paraId="58D060F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2003839023"/>
      <w:docPartObj>
        <w:docPartGallery w:val="Page Numbers (Top of Page)"/>
        <w:docPartUnique/>
      </w:docPartObj>
    </w:sdtPr>
    <w:sdtContent>
      <w:p w:rsidR="00E227D8" w:rsidRPr="00762AE8" w14:paraId="41CDCF73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F9C33DD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6AD7A336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124D71"/>
    <w:rsid w:val="00130CCD"/>
    <w:rsid w:val="0015650A"/>
    <w:rsid w:val="00174183"/>
    <w:rsid w:val="00260584"/>
    <w:rsid w:val="00264D36"/>
    <w:rsid w:val="00281811"/>
    <w:rsid w:val="00295194"/>
    <w:rsid w:val="003437F5"/>
    <w:rsid w:val="00346269"/>
    <w:rsid w:val="0035000E"/>
    <w:rsid w:val="00387C99"/>
    <w:rsid w:val="00390F52"/>
    <w:rsid w:val="003B78D3"/>
    <w:rsid w:val="003C764F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D1C44"/>
    <w:rsid w:val="005D635A"/>
    <w:rsid w:val="00635786"/>
    <w:rsid w:val="006752A2"/>
    <w:rsid w:val="006962E5"/>
    <w:rsid w:val="006A6870"/>
    <w:rsid w:val="00711637"/>
    <w:rsid w:val="00736BC1"/>
    <w:rsid w:val="00762AE8"/>
    <w:rsid w:val="0076330A"/>
    <w:rsid w:val="007665C9"/>
    <w:rsid w:val="00794977"/>
    <w:rsid w:val="00794DFA"/>
    <w:rsid w:val="007B2545"/>
    <w:rsid w:val="007D2C05"/>
    <w:rsid w:val="00884E35"/>
    <w:rsid w:val="008866CD"/>
    <w:rsid w:val="00921AD0"/>
    <w:rsid w:val="00922C9D"/>
    <w:rsid w:val="00964438"/>
    <w:rsid w:val="0097786E"/>
    <w:rsid w:val="00986F44"/>
    <w:rsid w:val="00A025C5"/>
    <w:rsid w:val="00A24FDC"/>
    <w:rsid w:val="00A47DBC"/>
    <w:rsid w:val="00A5100D"/>
    <w:rsid w:val="00AF3B09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D46F82"/>
    <w:rsid w:val="00D639C2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001DEA8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1747</Words>
  <Characters>997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Dāvids Pommers</cp:lastModifiedBy>
  <cp:revision>9</cp:revision>
  <dcterms:created xsi:type="dcterms:W3CDTF">2022-12-19T10:05:00Z</dcterms:created>
  <dcterms:modified xsi:type="dcterms:W3CDTF">2025-02-06T08:24:00Z</dcterms:modified>
</cp:coreProperties>
</file>