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08D02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2AC536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202006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526C01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AA4DEB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1D75AE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F107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DC6E2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E67B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18D6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FE">
              <w:rPr>
                <w:rFonts w:ascii="Times New Roman" w:hAnsi="Times New Roman"/>
                <w:sz w:val="24"/>
                <w:szCs w:val="24"/>
              </w:rPr>
              <w:t>Biedrība “Dodkepu.lv”</w:t>
            </w:r>
          </w:p>
        </w:tc>
      </w:tr>
      <w:tr w14:paraId="2749CC6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BCE3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D09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ED79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8641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3450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F6D1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BFF0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30FE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40008273432</w:t>
            </w:r>
          </w:p>
        </w:tc>
      </w:tr>
      <w:tr w14:paraId="666D28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895CC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DCC5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9970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ED136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C108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7B32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541C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30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“Papardes- 2”, Drabeši, Drabešu pagasts, </w:t>
            </w:r>
            <w:r w:rsidRPr="00EB30FE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EB30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5E99F5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1F5D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41E9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95B6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5BF3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88446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4BB578A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BE2E9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F06385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2A6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54FFD" w14:paraId="43EFBB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viesu nama “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Melturi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 xml:space="preserve">” ēdamzāle, </w:t>
            </w:r>
            <w:r w:rsidR="00254FFD">
              <w:rPr>
                <w:rFonts w:ascii="Times New Roman" w:hAnsi="Times New Roman" w:cs="Times New Roman"/>
                <w:sz w:val="24"/>
              </w:rPr>
              <w:t>konferenču telpa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, 1., 2., 3.,stāva  istabiņas.</w:t>
            </w:r>
          </w:p>
        </w:tc>
      </w:tr>
      <w:tr w14:paraId="06C9D62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AB56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40FA2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6CE720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2A2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4BB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“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Sarkanāboli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Bille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 xml:space="preserve">, Drabešu pagasts,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Cēsu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 xml:space="preserve"> novads, LV-4139.</w:t>
            </w:r>
          </w:p>
        </w:tc>
      </w:tr>
      <w:tr w14:paraId="4A049E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8F91D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7EAE9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CE76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RPr="00E227D8" w:rsidP="00EB30FE" w14:paraId="2E2FBD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788699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093B">
              <w:rPr>
                <w:rFonts w:ascii="Times New Roman" w:hAnsi="Times New Roman" w:cs="Times New Roman"/>
                <w:sz w:val="24"/>
              </w:rPr>
              <w:t>Cēsu</w:t>
            </w:r>
            <w:r w:rsidRPr="00FF093B">
              <w:rPr>
                <w:rFonts w:ascii="Times New Roman" w:hAnsi="Times New Roman" w:cs="Times New Roman"/>
                <w:sz w:val="24"/>
              </w:rPr>
              <w:t xml:space="preserve"> novada Viktora </w:t>
            </w:r>
            <w:r w:rsidRPr="00FF093B">
              <w:rPr>
                <w:rFonts w:ascii="Times New Roman" w:hAnsi="Times New Roman" w:cs="Times New Roman"/>
                <w:sz w:val="24"/>
              </w:rPr>
              <w:t>Sarkanābola</w:t>
            </w:r>
            <w:r w:rsidRPr="00FF093B">
              <w:rPr>
                <w:rFonts w:ascii="Times New Roman" w:hAnsi="Times New Roman" w:cs="Times New Roman"/>
                <w:sz w:val="24"/>
              </w:rPr>
              <w:t xml:space="preserve"> daudznozaru individuālais </w:t>
            </w:r>
          </w:p>
        </w:tc>
      </w:tr>
      <w:tr w14:paraId="214EB2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31AD5B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62A64FC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F093B">
              <w:rPr>
                <w:rFonts w:ascii="Times New Roman" w:hAnsi="Times New Roman" w:cs="Times New Roman"/>
                <w:sz w:val="24"/>
              </w:rPr>
              <w:t>uzņēmums "MELTURI"</w:t>
            </w:r>
          </w:p>
        </w:tc>
      </w:tr>
      <w:tr w14:paraId="4AA833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1CD7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7A80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9E0E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B30FE" w:rsidRPr="00E227D8" w:rsidP="00EB30FE" w14:paraId="31D3A6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1FA95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Reģistrācijas numurs 44102018298, "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Sarkanāboli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 xml:space="preserve">" - 2, 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Bille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 xml:space="preserve">, Drabešu pag., 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</w:p>
        </w:tc>
      </w:tr>
      <w:tr w14:paraId="126A18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B30FE" w:rsidRPr="00E227D8" w:rsidP="00EB30FE" w14:paraId="739AD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015B06" w:rsidP="00EB30FE" w14:paraId="153E4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novads, LV-4139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580C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B29B5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A2465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6DE183A" w14:textId="77777777" w:rsidTr="005C63E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RPr="00E227D8" w:rsidP="00EB30FE" w14:paraId="69E5E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0FE" w:rsidRPr="00E227D8" w:rsidP="00EB30FE" w14:paraId="33D4D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 Ilzes Kravcovas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 w:rsidRPr="00015B06">
              <w:rPr>
                <w:rFonts w:ascii="Times New Roman" w:hAnsi="Times New Roman" w:cs="Times New Roman"/>
                <w:sz w:val="24"/>
              </w:rPr>
              <w:t>009-00009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606CCF9" w14:textId="77777777" w:rsidTr="005C63E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11541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0FE" w:rsidRPr="00E227D8" w:rsidP="00EB30FE" w14:paraId="633C940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 26. marta iesniegums.</w:t>
            </w:r>
          </w:p>
        </w:tc>
      </w:tr>
      <w:tr w14:paraId="065458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F221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CF96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454D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RPr="00E227D8" w:rsidP="00EB30FE" w14:paraId="6CD39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232984" w:rsidP="00EB30FE" w14:paraId="0C5A10DB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stāvu viesu nams, U2 </w:t>
            </w:r>
          </w:p>
        </w:tc>
      </w:tr>
      <w:tr w14:paraId="15C999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5BC818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265B40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ēkā</w:t>
            </w: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 xml:space="preserve"> ierīkota automātiskā ugunsgrēka atklāšanas un trauksmes </w:t>
            </w:r>
          </w:p>
        </w:tc>
      </w:tr>
      <w:tr w14:paraId="4CD646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72016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3B5BD3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>signalizācijas sistēma, telpas 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4BDE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499B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D92A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1C8C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9B21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25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0FE" w:rsidR="00EB30F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21398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38B8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DFB05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D5D1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D21E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F22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B30FE" w:rsidR="00EB30F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E3E29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E505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1AEE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C2EE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RPr="00E227D8" w:rsidP="00EB30FE" w14:paraId="31BCC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31370B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88A2D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7C313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E227D8" w:rsidP="00EB30FE" w14:paraId="08301B0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3B4D9A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30FE" w:rsidP="00EB30FE" w14:paraId="27F77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30FE" w:rsidRPr="00D564DB" w:rsidP="00EB30FE" w14:paraId="5B1121E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A4055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3DE0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CB03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3FC8781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2E1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61A3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30FE" w:rsidR="00EB30FE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EB30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27299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B35B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3CB0FB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9724EB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143387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ADA486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28314D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3189E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D6BFF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9C25F8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8E567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9E813F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B30FE" w14:paraId="249906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0F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A3D7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17ED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BE97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B30FE" w14:paraId="4FB97C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FE"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3076248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75353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BB4F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6F24E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C815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EE9F5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636C8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446BC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A7ABB7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8C99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9ECF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3499F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0477E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75A2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D51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D07A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7963F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4FCBC4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D0609D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0B1738EF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14EFF0C2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53F40456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53574A7B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56D13875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336FD04C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6396CDBF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2B6005EF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1DD06ABB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5F9B57A8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657EAC0F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479BA818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398C8918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5F743888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08A998F2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6D5D1FBA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28971C08" w14:textId="77777777">
      <w:pPr>
        <w:rPr>
          <w:rFonts w:ascii="Times New Roman" w:hAnsi="Times New Roman" w:cs="Times New Roman"/>
          <w:sz w:val="24"/>
          <w:szCs w:val="24"/>
        </w:rPr>
      </w:pPr>
    </w:p>
    <w:p w:rsidR="005D7686" w:rsidP="007D2C05" w14:paraId="481B235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5426AE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EFD1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D35F5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3648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4E995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EF433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89988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8560176"/>
      <w:docPartObj>
        <w:docPartGallery w:val="Page Numbers (Top of Page)"/>
        <w:docPartUnique/>
      </w:docPartObj>
    </w:sdtPr>
    <w:sdtContent>
      <w:p w:rsidR="00E227D8" w:rsidRPr="00762AE8" w14:paraId="074517C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AE16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86F7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5B06"/>
    <w:rsid w:val="0003677C"/>
    <w:rsid w:val="00043606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32984"/>
    <w:rsid w:val="0025180B"/>
    <w:rsid w:val="00254FFD"/>
    <w:rsid w:val="00276E52"/>
    <w:rsid w:val="00281811"/>
    <w:rsid w:val="0029382F"/>
    <w:rsid w:val="002D69C2"/>
    <w:rsid w:val="002E5561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35F74"/>
    <w:rsid w:val="00586BD3"/>
    <w:rsid w:val="00587D8F"/>
    <w:rsid w:val="00594CE4"/>
    <w:rsid w:val="005D1C44"/>
    <w:rsid w:val="005D635A"/>
    <w:rsid w:val="005D7686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332CA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6668"/>
    <w:rsid w:val="00DB3B2E"/>
    <w:rsid w:val="00E0387C"/>
    <w:rsid w:val="00E227D8"/>
    <w:rsid w:val="00E60393"/>
    <w:rsid w:val="00EB30FE"/>
    <w:rsid w:val="00F51398"/>
    <w:rsid w:val="00FD7B36"/>
    <w:rsid w:val="00FF093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15BE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9</cp:revision>
  <dcterms:created xsi:type="dcterms:W3CDTF">2022-12-19T09:19:00Z</dcterms:created>
  <dcterms:modified xsi:type="dcterms:W3CDTF">2025-04-17T09:54:00Z</dcterms:modified>
</cp:coreProperties>
</file>