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8DFE73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54DE89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40772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0B6932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7374AE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728C03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6AC30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636A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E0627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D1B98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BJBS Rīga</w:t>
            </w:r>
          </w:p>
        </w:tc>
      </w:tr>
      <w:tr w14:paraId="38C8FAC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6CE991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D4C0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F76A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16B33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48DE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14.11.2024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9982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424C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90000013606</w:t>
            </w:r>
          </w:p>
        </w:tc>
      </w:tr>
      <w:tr w14:paraId="19B5F1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9763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E30F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BD231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9CF5B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0841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C56A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917200" w14:textId="1CCEAD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Barona iela 107, Rīga</w:t>
            </w:r>
            <w:r w:rsidR="00DA2B14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Pr="002741EF" w:rsidR="00DA2B14">
              <w:rPr>
                <w:rFonts w:ascii="Times New Roman" w:hAnsi="Times New Roman"/>
                <w:color w:val="000000"/>
                <w:sz w:val="24"/>
                <w:szCs w:val="24"/>
              </w:rPr>
              <w:t>1012</w:t>
            </w:r>
          </w:p>
        </w:tc>
      </w:tr>
      <w:tr w14:paraId="7BFAFE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E578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53C5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0D7A5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06AC0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60308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/262</w:t>
      </w:r>
    </w:p>
    <w:p w:rsidR="00C959F6" w:rsidP="00070E23" w14:paraId="3D5B7D3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DF1BF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2071ED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A2B14" w:rsidRPr="00E227D8" w:rsidP="00DA2B14" w14:paraId="7F40B8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70E0FAEC" w14:textId="57323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Apsekots: Smiltenes tehnikuma dienesta viesnīca (turpmāk – Kopmītnes), Smiltenes </w:t>
            </w:r>
          </w:p>
        </w:tc>
      </w:tr>
      <w:tr w14:paraId="60D29AF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3351A8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5EC90506" w14:textId="3CFE3FAB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tehnikuma sporta zāle (turpmāk – Zāle) un Smiltenes tehnikuma ēdnīca (turpmāk –</w:t>
            </w:r>
          </w:p>
        </w:tc>
      </w:tr>
      <w:tr w14:paraId="1652A53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355AA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71459ADB" w14:textId="00DD5F49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Ēdnīca).</w:t>
            </w:r>
          </w:p>
        </w:tc>
      </w:tr>
      <w:tr w14:paraId="3EE3BDF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3779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39F1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99049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A2B14" w:rsidRPr="00E227D8" w:rsidP="00DA2B14" w14:paraId="41FAFA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5455D353" w14:textId="54EF9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Adrese: Dārza iela 9, </w:t>
            </w:r>
            <w:r w:rsidRPr="002741EF">
              <w:rPr>
                <w:rFonts w:ascii="Times New Roman" w:hAnsi="Times New Roman" w:cs="Times New Roman"/>
                <w:sz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</w:rPr>
              <w:t xml:space="preserve"> 8, </w:t>
            </w:r>
            <w:r w:rsidRPr="002741EF">
              <w:rPr>
                <w:rFonts w:ascii="Times New Roman" w:hAnsi="Times New Roman" w:cs="Times New Roman"/>
                <w:sz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</w:rPr>
              <w:t xml:space="preserve"> 5, Smiltene, Smiltenes pagasts, </w:t>
            </w:r>
          </w:p>
        </w:tc>
      </w:tr>
      <w:tr w14:paraId="2CF614E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6D7D6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7E520E28" w14:textId="05BCDEB4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Smiltenes novads, LV-4729.</w:t>
            </w:r>
          </w:p>
        </w:tc>
      </w:tr>
      <w:tr w14:paraId="25E475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5330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A67A9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C399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83AA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3A11A3" w14:textId="6F0AE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EF" w:rsidR="00DA2B14">
              <w:rPr>
                <w:rFonts w:ascii="Times New Roman" w:hAnsi="Times New Roman" w:cs="Times New Roman"/>
                <w:sz w:val="24"/>
              </w:rPr>
              <w:t>Smiltenes tehnikums</w:t>
            </w:r>
          </w:p>
        </w:tc>
      </w:tr>
      <w:tr w14:paraId="1F867F2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E54E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DF4B3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1684DC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A2B14" w:rsidRPr="00E227D8" w:rsidP="00DA2B14" w14:paraId="05C8A4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7D68328D" w14:textId="7183A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90009611201,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10, Smiltene, Smiltenes pagasts, Smiltenes </w:t>
            </w:r>
          </w:p>
        </w:tc>
      </w:tr>
      <w:tr w14:paraId="6F224F5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A2B14" w:rsidRPr="00E227D8" w:rsidP="00DA2B14" w14:paraId="59AAEF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0DB18AB1" w14:textId="63AE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novads, LV-4729.</w:t>
            </w:r>
          </w:p>
        </w:tc>
      </w:tr>
      <w:tr w14:paraId="01C566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97B82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246D0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3BD7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RPr="00E227D8" w:rsidP="00DA2B14" w14:paraId="0D057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25079DC2" w14:textId="140D6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EF">
              <w:rPr>
                <w:rFonts w:ascii="Times New Roman" w:hAnsi="Times New Roman" w:cs="Times New Roman"/>
                <w:sz w:val="24"/>
              </w:rPr>
              <w:t>nometnes vadītāju Ziedoņa Jansona (apliecības Nr. RP 000620)</w:t>
            </w:r>
          </w:p>
        </w:tc>
      </w:tr>
      <w:tr w14:paraId="5FD808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1BF01F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66016DA4" w14:textId="602B00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iesniegumi</w:t>
            </w:r>
            <w:r w:rsidRPr="008E241F">
              <w:rPr>
                <w:rFonts w:ascii="Times New Roman" w:hAnsi="Times New Roman" w:cs="Times New Roman"/>
                <w:sz w:val="24"/>
              </w:rPr>
              <w:t xml:space="preserve"> Valsts ugunsdzēsības un glābšanas die</w:t>
            </w:r>
            <w:r>
              <w:rPr>
                <w:rFonts w:ascii="Times New Roman" w:hAnsi="Times New Roman" w:cs="Times New Roman"/>
                <w:sz w:val="24"/>
              </w:rPr>
              <w:t>nesta Vidzemes reģiona pārvaldē</w:t>
            </w:r>
          </w:p>
        </w:tc>
      </w:tr>
      <w:tr w14:paraId="3FD940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3223FA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294464BC" w14:textId="79952B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2024.gada 6.novembrī Nr.</w:t>
            </w:r>
            <w:r w:rsidRPr="002741EF">
              <w:rPr>
                <w:rFonts w:ascii="Times New Roman" w:hAnsi="Times New Roman" w:cs="Times New Roman"/>
                <w:sz w:val="24"/>
              </w:rPr>
              <w:t>22/10-1.4/</w:t>
            </w:r>
            <w:r>
              <w:rPr>
                <w:rFonts w:ascii="Times New Roman" w:hAnsi="Times New Roman" w:cs="Times New Roman"/>
                <w:sz w:val="24"/>
              </w:rPr>
              <w:t>747</w:t>
            </w:r>
            <w:r w:rsidRPr="008E241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7DE0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C68D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32E4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EEAC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21DE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515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97421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46615B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1FF30784" w14:textId="08AC5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Kopmītnes (Dārza iela 9, Smiltene, Smiltenes pagasts, Smiltenes novads, LV-4729)</w:t>
            </w:r>
          </w:p>
        </w:tc>
      </w:tr>
      <w:tr w14:paraId="377DB0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19147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421840E0" w14:textId="57DF9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ēka. kuras telpas aprīkotas ar automātisko ugunsgrēka atklāšanas un </w:t>
            </w:r>
          </w:p>
        </w:tc>
      </w:tr>
      <w:tr w14:paraId="57B074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308F5A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0693304B" w14:textId="3760B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trauksmes signalizācijas sistēmu, balss izziņošanas sistēmu, nodrošinātas ar</w:t>
            </w:r>
          </w:p>
        </w:tc>
      </w:tr>
      <w:tr w14:paraId="7A02CD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6789DB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2EB1E74A" w14:textId="1403A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krāniem. Evakuācijas ceļi ir brīvi</w:t>
            </w:r>
          </w:p>
        </w:tc>
      </w:tr>
      <w:tr w14:paraId="0BF4F5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14AD57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58F6B7C5" w14:textId="6A75B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un evakuācijas izejas durvis viegli atveramas no telpu iekšpuses, kā arī katra stāva</w:t>
            </w:r>
          </w:p>
        </w:tc>
      </w:tr>
      <w:tr w14:paraId="225E13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0100AA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119F2BC0" w14:textId="4111E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koplietošanas telpās un telpās, kur paredzēta nakšņošana, izvietoti evakuācijas plāni.</w:t>
            </w:r>
          </w:p>
        </w:tc>
      </w:tr>
      <w:tr w14:paraId="7771FE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4FEAF9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04777FE4" w14:textId="67DED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Katra stāva esošajās virtuvēs izvietoti ugunsdzēsības pārklāji.</w:t>
            </w:r>
          </w:p>
        </w:tc>
      </w:tr>
      <w:tr w14:paraId="37A811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2F9A3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4A83A6F0" w14:textId="6CDC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Zāle (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8, Smiltene, Smiltenes pagasts, Smiltenes novads, LV-4729) ir </w:t>
            </w:r>
          </w:p>
        </w:tc>
      </w:tr>
      <w:tr w14:paraId="18162C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7F7688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016B9A96" w14:textId="61ACF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divstāvu ēka, kuras telpas nodrošinātas ar automātisko ugunsgrēka atklāšanas un </w:t>
            </w:r>
          </w:p>
        </w:tc>
      </w:tr>
      <w:tr w14:paraId="4E2EEC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3F115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187150A1" w14:textId="433A3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trauksmes signalizācijas sistēmu un ugunsdzēsības aparātiem.</w:t>
            </w:r>
          </w:p>
        </w:tc>
      </w:tr>
      <w:tr w14:paraId="398542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565BFC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21FE72C2" w14:textId="300B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Ēdnīca (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5, Smiltene, Smiltenes pagasts, Smiltenes novads, LV-4729), ir</w:t>
            </w:r>
          </w:p>
        </w:tc>
      </w:tr>
      <w:tr w14:paraId="2A364B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570E4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5918DF2B" w14:textId="3FABF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divstāvu ēka, kuras telpas aprīkotas ar automātisko ugunsgrēka atklāšanas un </w:t>
            </w:r>
          </w:p>
        </w:tc>
      </w:tr>
      <w:tr w14:paraId="4E1B76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671363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6DCF8B2F" w14:textId="44078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sistēmu, nodrošinātas ar ugunsdzēsības aparātiem un </w:t>
            </w:r>
          </w:p>
        </w:tc>
      </w:tr>
      <w:tr w14:paraId="280BA6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1229D9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6A7BBCEC" w14:textId="6F20B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pārklāju. Telpās ir izvietots evakuācijas plāns.    </w:t>
            </w:r>
          </w:p>
        </w:tc>
      </w:tr>
      <w:tr w14:paraId="2A131B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587A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D56E8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676D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050A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80C737" w14:textId="2C0B9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1EF" w:rsidR="00DA2B14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94861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EA91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CF71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8C28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59E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53A922" w14:textId="2D19E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741EF" w:rsidR="00DA2B14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5686A8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EF75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7DD5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A292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RPr="00E227D8" w:rsidP="00DA2B14" w14:paraId="06F322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38751B3C" w14:textId="7F89A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Atzinums izdots saskaņā ar: Ministru kabineta 2009.gada 1.septembra noteikumu </w:t>
            </w:r>
          </w:p>
        </w:tc>
      </w:tr>
      <w:tr w14:paraId="469CBD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B14" w:rsidP="00DA2B14" w14:paraId="7320C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B14" w:rsidRPr="00E227D8" w:rsidP="00DA2B14" w14:paraId="4B7AF1D8" w14:textId="5FEF1AC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6F049E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D2F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275DF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454236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354B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A48376" w14:textId="0C74A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EF" w:rsidR="00DA2B14">
              <w:rPr>
                <w:rFonts w:ascii="Times New Roman" w:hAnsi="Times New Roman" w:cs="Times New Roman"/>
                <w:sz w:val="24"/>
              </w:rPr>
              <w:t>V</w:t>
            </w:r>
            <w:r w:rsidR="00DA2B14">
              <w:rPr>
                <w:rFonts w:ascii="Times New Roman" w:hAnsi="Times New Roman" w:cs="Times New Roman"/>
                <w:sz w:val="24"/>
              </w:rPr>
              <w:t>alsts izglītības satura centra nometņu reģistram.</w:t>
            </w:r>
          </w:p>
        </w:tc>
      </w:tr>
      <w:tr w14:paraId="14647BF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DE0E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3CF57B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DF3A77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76B5A3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C6FCFD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7D298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885FE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E60A2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7AE184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021248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6DBCA4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2835A7B" w14:textId="36BAB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B1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4332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8B25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C4AFE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A2B14" w14:paraId="44088B7B" w14:textId="0B716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224A93F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8EC8C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5D971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1D268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0083D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7389F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21A33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2405D9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C411D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A5321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23CF0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6D6E9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CC50F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5EC68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9636E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8DBE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4C195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D75A64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578D30D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188D83E7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0809E985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7F505A6B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48A9C989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34A5609E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47784AB1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6CD6321A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704D0C6C" w14:textId="77777777">
      <w:pPr>
        <w:rPr>
          <w:rFonts w:ascii="Times New Roman" w:hAnsi="Times New Roman" w:cs="Times New Roman"/>
          <w:sz w:val="24"/>
          <w:szCs w:val="24"/>
        </w:rPr>
      </w:pPr>
    </w:p>
    <w:p w:rsidR="00DA2B14" w:rsidP="007D2C05" w14:paraId="4BE99AFC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77456A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D1BFC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5A8C9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2388A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9B63A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F92B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2A182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99893499"/>
      <w:docPartObj>
        <w:docPartGallery w:val="Page Numbers (Top of Page)"/>
        <w:docPartUnique/>
      </w:docPartObj>
    </w:sdtPr>
    <w:sdtContent>
      <w:p w:rsidR="00E227D8" w:rsidRPr="00762AE8" w14:paraId="3F72A49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A2B1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2130F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831E3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2D00"/>
    <w:rsid w:val="00175884"/>
    <w:rsid w:val="001A004B"/>
    <w:rsid w:val="001F39A4"/>
    <w:rsid w:val="0025180B"/>
    <w:rsid w:val="002741EF"/>
    <w:rsid w:val="00276E52"/>
    <w:rsid w:val="00281811"/>
    <w:rsid w:val="0029382F"/>
    <w:rsid w:val="002D69C2"/>
    <w:rsid w:val="00317542"/>
    <w:rsid w:val="00322BBF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E241F"/>
    <w:rsid w:val="00922C9D"/>
    <w:rsid w:val="00964438"/>
    <w:rsid w:val="0097786E"/>
    <w:rsid w:val="009E4DAD"/>
    <w:rsid w:val="00A025C5"/>
    <w:rsid w:val="00A24FDC"/>
    <w:rsid w:val="00A47DBC"/>
    <w:rsid w:val="00A862B8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A2B14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A9CB2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10</cp:revision>
  <dcterms:created xsi:type="dcterms:W3CDTF">2022-12-19T09:19:00Z</dcterms:created>
  <dcterms:modified xsi:type="dcterms:W3CDTF">2024-11-13T12:07:00Z</dcterms:modified>
</cp:coreProperties>
</file>