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42DEB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D50225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381D1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E65F9D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92EF9F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5C0190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466AA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95132" w:rsidP="00C522E2" w14:paraId="158DD5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7D4737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2FC8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2903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132">
              <w:rPr>
                <w:rFonts w:ascii="Times New Roman" w:hAnsi="Times New Roman"/>
                <w:sz w:val="24"/>
                <w:szCs w:val="24"/>
              </w:rPr>
              <w:t>Nodibinājums Latvijas Evaņģēliski luteriskās Baznīcas Diakonijas centrs</w:t>
            </w:r>
          </w:p>
        </w:tc>
      </w:tr>
      <w:tr w14:paraId="1BFDC33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198202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1746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03E1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182A2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137EC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88A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A330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132">
              <w:rPr>
                <w:rFonts w:ascii="Times New Roman" w:hAnsi="Times New Roman"/>
                <w:color w:val="000000"/>
                <w:sz w:val="24"/>
                <w:szCs w:val="24"/>
              </w:rPr>
              <w:t>Reģ.Nr.40003203458</w:t>
            </w:r>
          </w:p>
        </w:tc>
      </w:tr>
      <w:tr w14:paraId="3DE838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AC25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1945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28FB3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0560B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CDB3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6AB1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3989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1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Daugavgrīvas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iela </w:t>
            </w:r>
            <w:r w:rsidRPr="00F95132">
              <w:rPr>
                <w:rFonts w:ascii="Times New Roman" w:hAnsi="Times New Roman"/>
                <w:color w:val="000000"/>
                <w:sz w:val="24"/>
                <w:szCs w:val="24"/>
              </w:rPr>
              <w:t>1, Rīga, LV-1048</w:t>
            </w:r>
          </w:p>
        </w:tc>
      </w:tr>
      <w:tr w14:paraId="761227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F19E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65EC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1F5B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182841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71316F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/251</w:t>
      </w:r>
    </w:p>
    <w:p w:rsidR="00C959F6" w:rsidP="00070E23" w14:paraId="3263DD3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C2958C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D3B252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3F71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F9F5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5132">
              <w:rPr>
                <w:rFonts w:ascii="Times New Roman" w:hAnsi="Times New Roman" w:cs="Times New Roman"/>
                <w:sz w:val="24"/>
              </w:rPr>
              <w:t>Ķoņu skola</w:t>
            </w:r>
          </w:p>
        </w:tc>
      </w:tr>
      <w:tr w14:paraId="5615FC7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0D27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0BCCD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3278FD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8287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E998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5132">
              <w:rPr>
                <w:rFonts w:ascii="Times New Roman" w:hAnsi="Times New Roman" w:cs="Times New Roman"/>
                <w:sz w:val="24"/>
              </w:rPr>
              <w:t>„Ausekļi”, Ķoņu pagasts, Valmieras novads, LV - 4247</w:t>
            </w:r>
          </w:p>
        </w:tc>
      </w:tr>
      <w:tr w14:paraId="6DC2EB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FC71D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4BCE5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97FC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DABB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47CD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5132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4F0ABED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C5B9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6F89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A3DDB6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A47CF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FF58D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132">
              <w:rPr>
                <w:rFonts w:ascii="Times New Roman" w:hAnsi="Times New Roman" w:cs="Times New Roman"/>
                <w:sz w:val="24"/>
                <w:szCs w:val="24"/>
              </w:rPr>
              <w:t>Lāčplēša iela 2, Valmiera, Valmieras novads, LV-4201</w:t>
            </w:r>
          </w:p>
        </w:tc>
      </w:tr>
      <w:tr w14:paraId="02B1A35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2166F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1C662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489DF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D3A9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95132" w14:paraId="1A26F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Ilzes Nagles </w:t>
            </w:r>
            <w:r w:rsidRPr="00F95132">
              <w:rPr>
                <w:rFonts w:ascii="Times New Roman" w:hAnsi="Times New Roman" w:cs="Times New Roman"/>
                <w:sz w:val="24"/>
              </w:rPr>
              <w:t>(apliecības Nr. RP 000077) iesniegums.</w:t>
            </w:r>
          </w:p>
        </w:tc>
      </w:tr>
      <w:tr w14:paraId="2BC186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85867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824C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DADB67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RPr="00E227D8" w:rsidP="00254240" w14:paraId="3A4E5B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6B198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klašu telpas, tualetes un duša</w:t>
            </w:r>
          </w:p>
        </w:tc>
      </w:tr>
      <w:tr w14:paraId="3EBA6FD1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031FCF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765F3D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ar automātiskās ugunsgrēka atklāšanas un trauksmes 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 </w:t>
            </w:r>
          </w:p>
        </w:tc>
      </w:tr>
      <w:tr w14:paraId="320541C5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116083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3EA3EE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 izvietotas vietējās apkures ierīces, malkas apkure.</w:t>
            </w:r>
          </w:p>
        </w:tc>
      </w:tr>
      <w:tr w14:paraId="5791FA78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0EB8E2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65D280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Veikta apkures ierīču, dūmvadu un dabīgās ventilācijas kanālu tīrīšana un tehniskā </w:t>
            </w:r>
          </w:p>
        </w:tc>
      </w:tr>
      <w:tr w14:paraId="2C0D50C1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1642B3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17E44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stāvokļa pārbaude.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 izejas viegli atveramas no</w:t>
            </w:r>
          </w:p>
        </w:tc>
      </w:tr>
      <w:tr w14:paraId="1795C5FD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15DFB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42C19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Katrā stāvā koplietošanas telpās izvietoti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5B288D4A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5132" w:rsidRPr="00070E23" w:rsidP="00254240" w14:paraId="67D92A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5132" w:rsidRPr="00070E23" w:rsidP="00254240" w14:paraId="113FE4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010385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RPr="00E227D8" w:rsidP="00254240" w14:paraId="3DC130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378143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2753AB12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5132" w:rsidRPr="00070E23" w:rsidP="00254240" w14:paraId="42F0F7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5132" w:rsidRPr="00070E23" w:rsidP="00254240" w14:paraId="316268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DF0387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RPr="00E227D8" w:rsidP="00254240" w14:paraId="4FD6A4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786586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1CF2CAD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5132" w:rsidRPr="00070E23" w:rsidP="00254240" w14:paraId="2B9749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5132" w:rsidRPr="00070E23" w:rsidP="00254240" w14:paraId="65DC5C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EF7ABE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RPr="00E227D8" w:rsidP="00254240" w14:paraId="13F1D6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3FAF2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23C22B6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2744A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10C2F4F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1A8732D4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P="00254240" w14:paraId="780C73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10B568E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2C8A5C2A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5132" w:rsidRPr="00070E23" w:rsidP="00254240" w14:paraId="4FB5A3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5132" w:rsidRPr="00070E23" w:rsidP="00254240" w14:paraId="0652AB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979D740" w14:textId="77777777" w:rsidTr="0025424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5132" w:rsidRPr="00E227D8" w:rsidP="00254240" w14:paraId="52FE8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5132" w:rsidRPr="00E227D8" w:rsidP="00254240" w14:paraId="0A2B48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513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D9FBCA1" w14:textId="77777777" w:rsidTr="00254240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95132" w:rsidRPr="00070E23" w:rsidP="00254240" w14:paraId="124388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5132" w:rsidRPr="00070E23" w:rsidP="00254240" w14:paraId="43E6859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414775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032C1A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63D2D4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2672B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3FE69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2A025B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0AD52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4D4A51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3E395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CCD5C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13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D537D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FBF3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ABC5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95132" w14:paraId="57342A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1316766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92AD2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CC7B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1AAE8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49A82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67B4B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FC8D28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640D2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7F0DC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FE84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D063A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3016B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51951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40F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0991B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CD3BE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D2911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15F0F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7CAB92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72E03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B4B38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2FB4FF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C7F0D6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715B2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C08CB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F3DF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8818235"/>
      <w:docPartObj>
        <w:docPartGallery w:val="Page Numbers (Top of Page)"/>
        <w:docPartUnique/>
      </w:docPartObj>
    </w:sdtPr>
    <w:sdtContent>
      <w:p w:rsidR="00E227D8" w:rsidRPr="00762AE8" w14:paraId="17EE92B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7E389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887FA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54240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69B6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9513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DF90A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Kristiāns Kalniņš</cp:lastModifiedBy>
  <cp:revision>9</cp:revision>
  <dcterms:created xsi:type="dcterms:W3CDTF">2022-12-19T09:19:00Z</dcterms:created>
  <dcterms:modified xsi:type="dcterms:W3CDTF">2024-10-09T07:06:00Z</dcterms:modified>
</cp:coreProperties>
</file>