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757BD">
        <w:tc>
          <w:tcPr>
            <w:tcW w:w="9356" w:type="dxa"/>
          </w:tcPr>
          <w:p w:rsidR="003757BD" w:rsidRDefault="00236158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>
              <w:rPr>
                <w:b/>
                <w:bCs/>
                <w:caps/>
                <w:szCs w:val="28"/>
                <w:lang w:val="lv-LV"/>
              </w:rPr>
              <w:t>Atzinums Par objekta gatavību</w:t>
            </w:r>
          </w:p>
          <w:p w:rsidR="003757BD" w:rsidRDefault="00236158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:rsidR="003757BD">
        <w:tc>
          <w:tcPr>
            <w:tcW w:w="9356" w:type="dxa"/>
          </w:tcPr>
          <w:p w:rsidR="003757BD" w:rsidRDefault="00236158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3757BD" w:rsidRDefault="003757BD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09"/>
        <w:gridCol w:w="3430"/>
        <w:gridCol w:w="3017"/>
      </w:tblGrid>
      <w:tr w:rsidR="003757BD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3757BD" w:rsidRDefault="00236158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2"/>
                <w:szCs w:val="22"/>
              </w:rPr>
              <w:t>28.06.2024</w:t>
            </w:r>
          </w:p>
        </w:tc>
        <w:tc>
          <w:tcPr>
            <w:tcW w:w="3430" w:type="dxa"/>
            <w:vAlign w:val="bottom"/>
          </w:tcPr>
          <w:p w:rsidR="003757BD" w:rsidRDefault="00236158">
            <w:pPr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3757BD" w:rsidRDefault="00236158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2.4.6.-14/614</w:t>
            </w:r>
          </w:p>
        </w:tc>
      </w:tr>
    </w:tbl>
    <w:p w:rsidR="003757BD" w:rsidRDefault="003757BD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3757BD">
        <w:tc>
          <w:tcPr>
            <w:tcW w:w="5387" w:type="dxa"/>
            <w:vAlign w:val="bottom"/>
          </w:tcPr>
          <w:p w:rsidR="003757BD" w:rsidRDefault="003757BD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3757BD" w:rsidRDefault="00236158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„KRASTMAĻI SPORTS”</w:t>
            </w:r>
          </w:p>
          <w:p w:rsidR="003757BD" w:rsidRDefault="00236158">
            <w:pPr>
              <w:rPr>
                <w:bCs/>
                <w:sz w:val="24"/>
                <w:lang w:val="lv-LV"/>
              </w:rPr>
            </w:pPr>
            <w:hyperlink r:id="rId8" w:history="1">
              <w:r>
                <w:rPr>
                  <w:rStyle w:val="Hipersaite"/>
                  <w:bCs/>
                  <w:color w:val="auto"/>
                  <w:sz w:val="24"/>
                  <w:u w:val="none"/>
                  <w:lang w:val="lv-LV"/>
                </w:rPr>
                <w:t>krastmalisports@inbox.lv</w:t>
              </w:r>
            </w:hyperlink>
          </w:p>
          <w:p w:rsidR="003757BD" w:rsidRDefault="003757BD">
            <w:pPr>
              <w:rPr>
                <w:bCs/>
                <w:sz w:val="24"/>
                <w:lang w:val="lv-LV"/>
              </w:rPr>
            </w:pPr>
          </w:p>
        </w:tc>
      </w:tr>
      <w:tr w:rsidR="003757BD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BD" w:rsidRDefault="00236158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nosaukums:</w:t>
            </w:r>
            <w:r>
              <w:rPr>
                <w:bCs/>
                <w:sz w:val="24"/>
                <w:lang w:val="lv-LV"/>
              </w:rPr>
              <w:t xml:space="preserve"> Bērnu diennakts nometnes.</w:t>
            </w:r>
          </w:p>
        </w:tc>
      </w:tr>
      <w:tr w:rsidR="003757BD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BD" w:rsidRDefault="00236158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adrese:</w:t>
            </w:r>
            <w:r>
              <w:t xml:space="preserve"> </w:t>
            </w:r>
            <w:proofErr w:type="spellStart"/>
            <w:r>
              <w:rPr>
                <w:sz w:val="24"/>
              </w:rPr>
              <w:t>Skolas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iela</w:t>
            </w:r>
            <w:proofErr w:type="spellEnd"/>
            <w:r>
              <w:rPr>
                <w:sz w:val="24"/>
              </w:rPr>
              <w:t xml:space="preserve"> 14, </w:t>
            </w:r>
            <w:proofErr w:type="spellStart"/>
            <w:r>
              <w:rPr>
                <w:sz w:val="24"/>
              </w:rPr>
              <w:t>Durbe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Durbes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pagasts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Dienvidkurzemes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novads</w:t>
            </w:r>
            <w:proofErr w:type="spellEnd"/>
            <w:r>
              <w:rPr>
                <w:sz w:val="24"/>
              </w:rPr>
              <w:t>, LV-3440</w:t>
            </w:r>
          </w:p>
        </w:tc>
      </w:tr>
      <w:tr w:rsidR="003757BD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BD" w:rsidRDefault="00236158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Darbības veids: </w:t>
            </w:r>
            <w:r>
              <w:rPr>
                <w:bCs/>
                <w:sz w:val="24"/>
                <w:lang w:val="lv-LV"/>
              </w:rPr>
              <w:t>Bērnu diennakts nometne telpās un ārpus telpām</w:t>
            </w:r>
          </w:p>
        </w:tc>
      </w:tr>
      <w:tr w:rsidR="003757BD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BD" w:rsidRDefault="00236158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īpašnieks:</w:t>
            </w:r>
            <w:r>
              <w:t xml:space="preserve"> </w:t>
            </w:r>
            <w:proofErr w:type="spellStart"/>
            <w:r>
              <w:rPr>
                <w:sz w:val="24"/>
              </w:rPr>
              <w:t>Nometnes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organizētāja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juridiskā</w:t>
            </w:r>
            <w:proofErr w:type="spellEnd"/>
            <w:r>
              <w:rPr>
                <w:sz w:val="24"/>
              </w:rPr>
              <w:t xml:space="preserve"> persona: SIA „KRASTMAĻI SPORTS”, </w:t>
            </w:r>
            <w:proofErr w:type="spellStart"/>
            <w:r>
              <w:rPr>
                <w:sz w:val="24"/>
              </w:rPr>
              <w:t>reģistrācijas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>. 42</w:t>
            </w:r>
            <w:r>
              <w:rPr>
                <w:sz w:val="24"/>
              </w:rPr>
              <w:t xml:space="preserve">103077290, </w:t>
            </w:r>
            <w:proofErr w:type="spellStart"/>
            <w:r>
              <w:rPr>
                <w:sz w:val="24"/>
              </w:rPr>
              <w:t>Skolas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iela</w:t>
            </w:r>
            <w:proofErr w:type="spellEnd"/>
            <w:r>
              <w:rPr>
                <w:sz w:val="24"/>
              </w:rPr>
              <w:t xml:space="preserve"> 14, </w:t>
            </w:r>
            <w:proofErr w:type="spellStart"/>
            <w:r>
              <w:rPr>
                <w:sz w:val="24"/>
              </w:rPr>
              <w:t>Durbe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Durbes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novads</w:t>
            </w:r>
            <w:proofErr w:type="spellEnd"/>
            <w:r>
              <w:rPr>
                <w:sz w:val="24"/>
              </w:rPr>
              <w:t xml:space="preserve">, LV-3440   </w:t>
            </w:r>
          </w:p>
        </w:tc>
      </w:tr>
      <w:tr w:rsidR="003757BD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BD" w:rsidRDefault="00236158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Iesniegtie dokumenti</w:t>
            </w:r>
            <w:r>
              <w:rPr>
                <w:sz w:val="24"/>
                <w:lang w:val="lv-LV"/>
              </w:rPr>
              <w:t>:</w:t>
            </w:r>
            <w:r>
              <w:rPr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5.1. Informācija un pieteikums no mājas lapas www.nometnes.gov.lv, saņemti  2024.  gada 21.jūnijā, reģistrācijas Nr.18670</w:t>
            </w:r>
          </w:p>
        </w:tc>
      </w:tr>
      <w:tr w:rsidR="003757BD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BD" w:rsidRDefault="00236158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veikts: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</w:rPr>
              <w:t xml:space="preserve"> 2024. </w:t>
            </w:r>
            <w:proofErr w:type="spellStart"/>
            <w:proofErr w:type="gramStart"/>
            <w:r>
              <w:rPr>
                <w:sz w:val="24"/>
              </w:rPr>
              <w:t>gada</w:t>
            </w:r>
            <w:proofErr w:type="spellEnd"/>
            <w:proofErr w:type="gramEnd"/>
            <w:r>
              <w:rPr>
                <w:sz w:val="24"/>
              </w:rPr>
              <w:t xml:space="preserve"> 27. </w:t>
            </w:r>
            <w:proofErr w:type="spellStart"/>
            <w:r>
              <w:rPr>
                <w:sz w:val="24"/>
              </w:rPr>
              <w:t>jūnijā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Kurzemes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nodaļas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vecākais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higiēnas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ārsts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Kaseviča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3757BD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BD" w:rsidRDefault="00236158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Netika pieprasīti</w:t>
            </w:r>
          </w:p>
        </w:tc>
      </w:tr>
      <w:tr w:rsidR="003757BD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BD" w:rsidRDefault="00236158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>
              <w:t xml:space="preserve"> </w:t>
            </w:r>
            <w:r>
              <w:rPr>
                <w:iCs/>
                <w:sz w:val="24"/>
                <w:lang w:val="lv-LV"/>
              </w:rPr>
              <w:t xml:space="preserve">SIA „KRASTMAĻI SPORTS” viesu nama telpas Skolas ielā 14, Durbē, Durbes pagastā, </w:t>
            </w:r>
            <w:proofErr w:type="spellStart"/>
            <w:r>
              <w:rPr>
                <w:iCs/>
                <w:sz w:val="24"/>
                <w:lang w:val="lv-LV"/>
              </w:rPr>
              <w:t>Dienvidkurzemes</w:t>
            </w:r>
            <w:proofErr w:type="spellEnd"/>
            <w:r>
              <w:rPr>
                <w:iCs/>
                <w:sz w:val="24"/>
                <w:lang w:val="lv-LV"/>
              </w:rPr>
              <w:t xml:space="preserve"> novadā atbilst higiēnas prasībām un tajās var uzsākt bērnu diennakts nometnes. </w:t>
            </w:r>
          </w:p>
          <w:p w:rsidR="003757BD" w:rsidRDefault="00236158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 xml:space="preserve">Atzinums ir derīgs vienu gadu –  –  </w:t>
            </w:r>
            <w:r>
              <w:rPr>
                <w:iCs/>
                <w:sz w:val="24"/>
                <w:lang w:val="lv-LV"/>
              </w:rPr>
              <w:t>līdz 2025.gada 28.jūnijam</w:t>
            </w:r>
            <w:r>
              <w:rPr>
                <w:b/>
                <w:bCs/>
                <w:iCs/>
                <w:sz w:val="24"/>
                <w:lang w:val="lv-LV"/>
              </w:rPr>
              <w:t xml:space="preserve"> </w:t>
            </w:r>
            <w:r>
              <w:rPr>
                <w:iCs/>
                <w:sz w:val="24"/>
                <w:lang w:val="lv-LV"/>
              </w:rPr>
              <w:t xml:space="preserve"> visām SIA „KRASTM</w:t>
            </w:r>
            <w:r>
              <w:rPr>
                <w:iCs/>
                <w:sz w:val="24"/>
                <w:lang w:val="lv-LV"/>
              </w:rPr>
              <w:t>AĻI SPORTS” rīkotajām bērnu diennakts nometnēm, kas tiks plānotas šī Atzinumā 2.punktā norādītājā vietā, ar maksimālo dalībnieku skaitu vienā nometnē – 49.</w:t>
            </w:r>
          </w:p>
        </w:tc>
      </w:tr>
    </w:tbl>
    <w:p w:rsidR="003757BD" w:rsidRDefault="00236158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3757BD" w:rsidRDefault="00236158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2024.gada 28. jūnija  Objekta higiēniskais novērtējums uz 2 lapām</w:t>
      </w:r>
    </w:p>
    <w:p w:rsidR="003757BD" w:rsidRDefault="003757BD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5"/>
        <w:gridCol w:w="3082"/>
      </w:tblGrid>
      <w:tr w:rsidR="003757BD">
        <w:tc>
          <w:tcPr>
            <w:tcW w:w="6237" w:type="dxa"/>
          </w:tcPr>
          <w:p w:rsidR="003757BD" w:rsidRDefault="0023615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</w:t>
            </w:r>
            <w:r>
              <w:rPr>
                <w:sz w:val="24"/>
                <w:lang w:val="lv-LV"/>
              </w:rPr>
              <w:t>lības  departamenta</w:t>
            </w:r>
          </w:p>
          <w:p w:rsidR="003757BD" w:rsidRDefault="0023615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Kurzemes kontroles nodaļas vadītāja   </w:t>
            </w:r>
            <w:r>
              <w:rPr>
                <w:sz w:val="24"/>
                <w:lang w:val="lv-LV"/>
              </w:rPr>
              <w:tab/>
            </w:r>
          </w:p>
          <w:p w:rsidR="003757BD" w:rsidRDefault="0023615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 </w:t>
            </w:r>
          </w:p>
          <w:p w:rsidR="003757BD" w:rsidRDefault="003757BD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</w:tcPr>
          <w:p w:rsidR="003757BD" w:rsidRDefault="003757BD">
            <w:pPr>
              <w:rPr>
                <w:sz w:val="24"/>
                <w:lang w:val="lv-LV"/>
              </w:rPr>
            </w:pPr>
          </w:p>
          <w:p w:rsidR="003757BD" w:rsidRDefault="0023615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Inta Leite</w:t>
            </w:r>
          </w:p>
        </w:tc>
      </w:tr>
    </w:tbl>
    <w:p w:rsidR="003757BD" w:rsidRDefault="00236158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proofErr w:type="spellStart"/>
      <w:r>
        <w:rPr>
          <w:sz w:val="24"/>
          <w:lang w:val="lv-LV"/>
        </w:rPr>
        <w:t>Inesa</w:t>
      </w:r>
      <w:proofErr w:type="spellEnd"/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Kaseviča</w:t>
      </w:r>
      <w:proofErr w:type="spellEnd"/>
      <w:r>
        <w:rPr>
          <w:sz w:val="24"/>
          <w:lang w:val="lv-LV"/>
        </w:rPr>
        <w:t>, 29277736</w:t>
      </w:r>
    </w:p>
    <w:p w:rsidR="003757BD" w:rsidRDefault="00236158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inesa.kasevica@vi.gov.lv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757BD">
        <w:tc>
          <w:tcPr>
            <w:tcW w:w="9356" w:type="dxa"/>
          </w:tcPr>
          <w:p w:rsidR="003757BD" w:rsidRDefault="00236158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757BD">
        <w:trPr>
          <w:trHeight w:val="319"/>
        </w:trPr>
        <w:tc>
          <w:tcPr>
            <w:tcW w:w="9356" w:type="dxa"/>
          </w:tcPr>
          <w:p w:rsidR="003757BD" w:rsidRDefault="003757BD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3757BD" w:rsidRDefault="003757BD">
      <w:pPr>
        <w:rPr>
          <w:sz w:val="24"/>
          <w:lang w:val="lv-LV"/>
        </w:rPr>
      </w:pPr>
    </w:p>
    <w:sectPr w:rsidR="003757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58" w:rsidRDefault="00236158">
      <w:r>
        <w:separator/>
      </w:r>
    </w:p>
  </w:endnote>
  <w:endnote w:type="continuationSeparator" w:id="0">
    <w:p w:rsidR="00236158" w:rsidRDefault="0023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7BD" w:rsidRDefault="003757B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7BD" w:rsidRDefault="00236158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3757BD" w:rsidRDefault="003757BD">
    <w:pPr>
      <w:pStyle w:val="Kjene"/>
      <w:rPr>
        <w:sz w:val="20"/>
        <w:lang w:val="lv-LV"/>
      </w:rPr>
    </w:pPr>
  </w:p>
  <w:p w:rsidR="003757BD" w:rsidRDefault="00236158">
    <w:pPr>
      <w:pStyle w:val="Kjene"/>
      <w:rPr>
        <w:sz w:val="20"/>
      </w:rPr>
    </w:pPr>
    <w:r>
      <w:rPr>
        <w:sz w:val="20"/>
      </w:rPr>
      <w:t>F112-v4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7BD" w:rsidRDefault="00236158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3757BD" w:rsidRDefault="003757BD">
    <w:pPr>
      <w:pStyle w:val="Kjene"/>
      <w:rPr>
        <w:sz w:val="20"/>
        <w:lang w:val="lv-LV"/>
      </w:rPr>
    </w:pPr>
  </w:p>
  <w:p w:rsidR="003757BD" w:rsidRDefault="00236158">
    <w:pPr>
      <w:pStyle w:val="Kjene"/>
      <w:rPr>
        <w:sz w:val="20"/>
      </w:rPr>
    </w:pPr>
    <w:r>
      <w:rPr>
        <w:sz w:val="20"/>
      </w:rPr>
      <w:t>F112-v4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58" w:rsidRDefault="00236158">
      <w:r>
        <w:separator/>
      </w:r>
    </w:p>
  </w:footnote>
  <w:footnote w:type="continuationSeparator" w:id="0">
    <w:p w:rsidR="00236158" w:rsidRDefault="0023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7BD" w:rsidRDefault="0023615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757BD" w:rsidRDefault="003757B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7BD" w:rsidRDefault="00236158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>PA</w:instrText>
    </w:r>
    <w:r>
      <w:rPr>
        <w:rStyle w:val="Lappusesnumurs"/>
        <w:sz w:val="24"/>
      </w:rPr>
      <w:instrText xml:space="preserve">GE  </w:instrText>
    </w:r>
    <w:r>
      <w:rPr>
        <w:rStyle w:val="Lappusesnumurs"/>
        <w:sz w:val="24"/>
      </w:rPr>
      <w:fldChar w:fldCharType="separate"/>
    </w:r>
    <w:r>
      <w:rPr>
        <w:rStyle w:val="Lappusesnumurs"/>
        <w:sz w:val="24"/>
      </w:rPr>
      <w:t>2</w:t>
    </w:r>
    <w:r>
      <w:rPr>
        <w:rStyle w:val="Lappusesnumurs"/>
        <w:sz w:val="24"/>
      </w:rPr>
      <w:fldChar w:fldCharType="end"/>
    </w:r>
  </w:p>
  <w:p w:rsidR="003757BD" w:rsidRDefault="003757B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7BD" w:rsidRDefault="00236158">
    <w:pPr>
      <w:pStyle w:val="Galvene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57BD" w:rsidRDefault="00236158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57BD" w:rsidRDefault="00236158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3757BD" w:rsidRDefault="00236158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3757BD" w:rsidRDefault="003757BD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1F5F"/>
    <w:multiLevelType w:val="multilevel"/>
    <w:tmpl w:val="64D21F5F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04D7"/>
    <w:rsid w:val="00064EB8"/>
    <w:rsid w:val="00080968"/>
    <w:rsid w:val="00082050"/>
    <w:rsid w:val="00085C3B"/>
    <w:rsid w:val="000871ED"/>
    <w:rsid w:val="000A4BD0"/>
    <w:rsid w:val="000C3293"/>
    <w:rsid w:val="000C46D0"/>
    <w:rsid w:val="00104812"/>
    <w:rsid w:val="00115CB8"/>
    <w:rsid w:val="001170B2"/>
    <w:rsid w:val="0011732C"/>
    <w:rsid w:val="00117953"/>
    <w:rsid w:val="00120046"/>
    <w:rsid w:val="00137B58"/>
    <w:rsid w:val="00170C15"/>
    <w:rsid w:val="0017534B"/>
    <w:rsid w:val="001776A8"/>
    <w:rsid w:val="00180343"/>
    <w:rsid w:val="001827B2"/>
    <w:rsid w:val="001849BB"/>
    <w:rsid w:val="00185E48"/>
    <w:rsid w:val="001A47F7"/>
    <w:rsid w:val="001B33C1"/>
    <w:rsid w:val="001B5085"/>
    <w:rsid w:val="001D7B91"/>
    <w:rsid w:val="001E1365"/>
    <w:rsid w:val="001F7425"/>
    <w:rsid w:val="0021574C"/>
    <w:rsid w:val="00222712"/>
    <w:rsid w:val="00236158"/>
    <w:rsid w:val="00240007"/>
    <w:rsid w:val="00272677"/>
    <w:rsid w:val="002767BD"/>
    <w:rsid w:val="00280160"/>
    <w:rsid w:val="00285D97"/>
    <w:rsid w:val="00297B2B"/>
    <w:rsid w:val="002A3165"/>
    <w:rsid w:val="002B40AB"/>
    <w:rsid w:val="002B62EB"/>
    <w:rsid w:val="002D2040"/>
    <w:rsid w:val="002D7E32"/>
    <w:rsid w:val="002E10C2"/>
    <w:rsid w:val="002F1A3D"/>
    <w:rsid w:val="002F31D0"/>
    <w:rsid w:val="002F432F"/>
    <w:rsid w:val="003059B5"/>
    <w:rsid w:val="00327CF0"/>
    <w:rsid w:val="003371AD"/>
    <w:rsid w:val="003700F0"/>
    <w:rsid w:val="003757BD"/>
    <w:rsid w:val="00392428"/>
    <w:rsid w:val="003A01C4"/>
    <w:rsid w:val="003A5FA9"/>
    <w:rsid w:val="003B10E1"/>
    <w:rsid w:val="003C0629"/>
    <w:rsid w:val="003C3B7A"/>
    <w:rsid w:val="003C5CE8"/>
    <w:rsid w:val="003C6D7F"/>
    <w:rsid w:val="003D09BF"/>
    <w:rsid w:val="003E63E4"/>
    <w:rsid w:val="003E72FA"/>
    <w:rsid w:val="003F4FB2"/>
    <w:rsid w:val="00415DF2"/>
    <w:rsid w:val="0045451E"/>
    <w:rsid w:val="0046065E"/>
    <w:rsid w:val="004610E8"/>
    <w:rsid w:val="00465EA4"/>
    <w:rsid w:val="00472C6E"/>
    <w:rsid w:val="00487C9A"/>
    <w:rsid w:val="004912DE"/>
    <w:rsid w:val="004A0F8D"/>
    <w:rsid w:val="004B1FAC"/>
    <w:rsid w:val="004C4532"/>
    <w:rsid w:val="004C4FF2"/>
    <w:rsid w:val="004F4B70"/>
    <w:rsid w:val="005120DD"/>
    <w:rsid w:val="0052019C"/>
    <w:rsid w:val="005514D8"/>
    <w:rsid w:val="00567F04"/>
    <w:rsid w:val="005B6AAB"/>
    <w:rsid w:val="005C1E76"/>
    <w:rsid w:val="005F2AE5"/>
    <w:rsid w:val="00601595"/>
    <w:rsid w:val="00603BC3"/>
    <w:rsid w:val="006110D4"/>
    <w:rsid w:val="00627CC4"/>
    <w:rsid w:val="00652EBB"/>
    <w:rsid w:val="006760A3"/>
    <w:rsid w:val="0068137B"/>
    <w:rsid w:val="006B163A"/>
    <w:rsid w:val="006B2204"/>
    <w:rsid w:val="006C2E21"/>
    <w:rsid w:val="006C5001"/>
    <w:rsid w:val="006D43A1"/>
    <w:rsid w:val="006E6A65"/>
    <w:rsid w:val="00710429"/>
    <w:rsid w:val="00712491"/>
    <w:rsid w:val="007162E0"/>
    <w:rsid w:val="00717118"/>
    <w:rsid w:val="007204F8"/>
    <w:rsid w:val="00730180"/>
    <w:rsid w:val="007459EB"/>
    <w:rsid w:val="00745DE5"/>
    <w:rsid w:val="007472DF"/>
    <w:rsid w:val="00761C42"/>
    <w:rsid w:val="00761EB0"/>
    <w:rsid w:val="00775463"/>
    <w:rsid w:val="00776723"/>
    <w:rsid w:val="00777591"/>
    <w:rsid w:val="00783D52"/>
    <w:rsid w:val="007952D0"/>
    <w:rsid w:val="00795EF6"/>
    <w:rsid w:val="007A2484"/>
    <w:rsid w:val="007B147E"/>
    <w:rsid w:val="007C262C"/>
    <w:rsid w:val="007D3878"/>
    <w:rsid w:val="0080001F"/>
    <w:rsid w:val="008105E4"/>
    <w:rsid w:val="00810FA9"/>
    <w:rsid w:val="008355A6"/>
    <w:rsid w:val="00844EE7"/>
    <w:rsid w:val="00865A49"/>
    <w:rsid w:val="00870D14"/>
    <w:rsid w:val="00872DDD"/>
    <w:rsid w:val="00886F70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6E74"/>
    <w:rsid w:val="009C7C74"/>
    <w:rsid w:val="009E167F"/>
    <w:rsid w:val="009E47A7"/>
    <w:rsid w:val="009F7C1B"/>
    <w:rsid w:val="00A02B48"/>
    <w:rsid w:val="00A053B3"/>
    <w:rsid w:val="00A13646"/>
    <w:rsid w:val="00A1539A"/>
    <w:rsid w:val="00A157BA"/>
    <w:rsid w:val="00A26FE5"/>
    <w:rsid w:val="00A46AB0"/>
    <w:rsid w:val="00A51A91"/>
    <w:rsid w:val="00A71A45"/>
    <w:rsid w:val="00A92E96"/>
    <w:rsid w:val="00A93E29"/>
    <w:rsid w:val="00A93E38"/>
    <w:rsid w:val="00AC481F"/>
    <w:rsid w:val="00AE06D7"/>
    <w:rsid w:val="00B05992"/>
    <w:rsid w:val="00B13524"/>
    <w:rsid w:val="00B52369"/>
    <w:rsid w:val="00B568F7"/>
    <w:rsid w:val="00B64B1D"/>
    <w:rsid w:val="00B65F5C"/>
    <w:rsid w:val="00B935EF"/>
    <w:rsid w:val="00B95D12"/>
    <w:rsid w:val="00BA29F9"/>
    <w:rsid w:val="00BC31EE"/>
    <w:rsid w:val="00BC67F6"/>
    <w:rsid w:val="00BD5879"/>
    <w:rsid w:val="00BD65D0"/>
    <w:rsid w:val="00BE2A2D"/>
    <w:rsid w:val="00BE5727"/>
    <w:rsid w:val="00BF0121"/>
    <w:rsid w:val="00BF195D"/>
    <w:rsid w:val="00BF20F8"/>
    <w:rsid w:val="00BF2380"/>
    <w:rsid w:val="00C0463D"/>
    <w:rsid w:val="00C274B1"/>
    <w:rsid w:val="00C36A36"/>
    <w:rsid w:val="00C42B35"/>
    <w:rsid w:val="00C536ED"/>
    <w:rsid w:val="00C55AB8"/>
    <w:rsid w:val="00C64494"/>
    <w:rsid w:val="00C727F4"/>
    <w:rsid w:val="00C729F2"/>
    <w:rsid w:val="00C74711"/>
    <w:rsid w:val="00C76813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36538"/>
    <w:rsid w:val="00D4793F"/>
    <w:rsid w:val="00D56098"/>
    <w:rsid w:val="00D7017A"/>
    <w:rsid w:val="00D713B4"/>
    <w:rsid w:val="00D71A5E"/>
    <w:rsid w:val="00D8465C"/>
    <w:rsid w:val="00D84ADB"/>
    <w:rsid w:val="00D85222"/>
    <w:rsid w:val="00DA5C47"/>
    <w:rsid w:val="00DB27DE"/>
    <w:rsid w:val="00DB6B34"/>
    <w:rsid w:val="00DB74BC"/>
    <w:rsid w:val="00DC7539"/>
    <w:rsid w:val="00DE0DD6"/>
    <w:rsid w:val="00DF208A"/>
    <w:rsid w:val="00DF41E1"/>
    <w:rsid w:val="00E3008A"/>
    <w:rsid w:val="00E42E7E"/>
    <w:rsid w:val="00E44618"/>
    <w:rsid w:val="00E63F31"/>
    <w:rsid w:val="00E66AC6"/>
    <w:rsid w:val="00E77B60"/>
    <w:rsid w:val="00E90474"/>
    <w:rsid w:val="00EB14AB"/>
    <w:rsid w:val="00EB1C80"/>
    <w:rsid w:val="00EC316A"/>
    <w:rsid w:val="00EE1E96"/>
    <w:rsid w:val="00EE2003"/>
    <w:rsid w:val="00EE5A8B"/>
    <w:rsid w:val="00EF308A"/>
    <w:rsid w:val="00EF7DA3"/>
    <w:rsid w:val="00F032E8"/>
    <w:rsid w:val="00F11610"/>
    <w:rsid w:val="00F138EE"/>
    <w:rsid w:val="00F2308D"/>
    <w:rsid w:val="00F36CE2"/>
    <w:rsid w:val="00F61710"/>
    <w:rsid w:val="00F70D34"/>
    <w:rsid w:val="00F732A6"/>
    <w:rsid w:val="00F86FB3"/>
    <w:rsid w:val="00F90F65"/>
    <w:rsid w:val="00FB1B4B"/>
    <w:rsid w:val="00FB20C5"/>
    <w:rsid w:val="00FD0729"/>
    <w:rsid w:val="00FD26CB"/>
    <w:rsid w:val="0CF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DBB08A-6147-42BF-99BE-C55ADED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rPr>
      <w:rFonts w:ascii="Tahoma" w:hAnsi="Tahoma" w:cs="Tahoma"/>
      <w:sz w:val="16"/>
      <w:szCs w:val="16"/>
    </w:rPr>
  </w:style>
  <w:style w:type="paragraph" w:styleId="Pamatteksts">
    <w:name w:val="Body Text"/>
    <w:basedOn w:val="Parasts"/>
    <w:uiPriority w:val="99"/>
    <w:rPr>
      <w:lang w:val="lv-LV"/>
    </w:rPr>
  </w:style>
  <w:style w:type="paragraph" w:styleId="Pamattekstsaratkpi">
    <w:name w:val="Body Text Indent"/>
    <w:basedOn w:val="Parasts"/>
    <w:pPr>
      <w:spacing w:before="480" w:line="420" w:lineRule="auto"/>
      <w:ind w:firstLine="680"/>
      <w:jc w:val="both"/>
    </w:pPr>
    <w:rPr>
      <w:lang w:val="lv-LV"/>
    </w:rPr>
  </w:style>
  <w:style w:type="paragraph" w:styleId="Parakstszemobjekta">
    <w:name w:val="caption"/>
    <w:basedOn w:val="Parasts"/>
    <w:next w:val="Parasts"/>
    <w:uiPriority w:val="99"/>
    <w:qFormat/>
    <w:pPr>
      <w:overflowPunct/>
      <w:autoSpaceDE/>
      <w:autoSpaceDN/>
      <w:adjustRightInd/>
      <w:textAlignment w:val="auto"/>
    </w:pPr>
    <w:rPr>
      <w:sz w:val="24"/>
      <w:lang w:val="en-US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paragraph" w:styleId="HTMLiepriekformattais">
    <w:name w:val="HTML Preformatted"/>
    <w:basedOn w:val="Parasts"/>
    <w:link w:val="HTMLiepriekformattaisRakstz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styleId="Hipersaite">
    <w:name w:val="Hyperlink"/>
    <w:basedOn w:val="Noklusjumarindkopasfonts"/>
    <w:qFormat/>
    <w:rPr>
      <w:color w:val="0000FF"/>
      <w:u w:val="single"/>
    </w:rPr>
  </w:style>
  <w:style w:type="character" w:styleId="Lappusesnumurs">
    <w:name w:val="page number"/>
    <w:basedOn w:val="Noklusjumarindkopasfonts"/>
  </w:style>
  <w:style w:type="table" w:styleId="Reatabula">
    <w:name w:val="Table Grid"/>
    <w:basedOn w:val="Parastatabul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Pr>
      <w:rFonts w:ascii="Courier New" w:hAnsi="Courier New" w:cs="Courier New"/>
    </w:rPr>
  </w:style>
  <w:style w:type="paragraph" w:customStyle="1" w:styleId="H4">
    <w:name w:val="H4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locked/>
    <w:rPr>
      <w:sz w:val="28"/>
      <w:lang w:val="en-GB"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Pr>
      <w:b/>
      <w:sz w:val="52"/>
      <w:lang w:val="en-GB" w:eastAsia="en-US"/>
    </w:rPr>
  </w:style>
  <w:style w:type="character" w:customStyle="1" w:styleId="BalontekstsRakstz">
    <w:name w:val="Balonteksts Rakstz."/>
    <w:basedOn w:val="Noklusjumarindkopasfonts"/>
    <w:link w:val="Balonteksts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</w:style>
  <w:style w:type="character" w:customStyle="1" w:styleId="GalveneRakstz">
    <w:name w:val="Galvene Rakstz."/>
    <w:basedOn w:val="Noklusjumarindkopasfonts"/>
    <w:link w:val="Galvene"/>
    <w:uiPriority w:val="99"/>
    <w:rPr>
      <w:sz w:val="28"/>
      <w:lang w:val="en-GB" w:eastAsia="en-US"/>
    </w:rPr>
  </w:style>
  <w:style w:type="paragraph" w:customStyle="1" w:styleId="Elektronikaisparaksts">
    <w:name w:val="Elektronikais paraksts"/>
    <w:autoRedefine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tmalisports@inbox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06D37-64C0-4EE6-838B-DA2AFC9C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LSSS</cp:lastModifiedBy>
  <cp:revision>2</cp:revision>
  <cp:lastPrinted>2024-06-29T05:47:00Z</cp:lastPrinted>
  <dcterms:created xsi:type="dcterms:W3CDTF">2024-08-01T11:19:00Z</dcterms:created>
  <dcterms:modified xsi:type="dcterms:W3CDTF">2024-08-01T11:19:00Z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2057-12.2.0.17119</vt:lpwstr>
  </property>
  <property fmtid="{D5CDD505-2E9C-101B-9397-08002B2CF9AE}" pid="3" name="ICV">
    <vt:lpwstr>28B21F4AA2964B3DBA21EED05A0B30AF_13</vt:lpwstr>
  </property>
</Properties>
</file>