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p w:rsidR="007B47BF" w:rsidP="00A470DD" w14:paraId="74540773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P="00A470DD" w14:paraId="56AEB0E0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P="00A470DD" w14:paraId="06C46303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P="00EF2DD5" w14:paraId="37171134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5105"/>
        <w:gridCol w:w="4251"/>
      </w:tblGrid>
      <w:tr w14:paraId="1720908E" w14:textId="77777777" w:rsidTr="00767891">
        <w:tblPrEx>
          <w:tblW w:w="9356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bookmarkStart w:id="0" w:name="_Hlk71628256"/>
          <w:bookmarkStart w:id="1" w:name="_Hlk71628801"/>
          <w:p w:rsidR="00102B0B" w:rsidRPr="00163E88" w:rsidP="00EC7D02" w14:paraId="0AFBCAB1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30.09.2024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Nr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22/8-1.6/1500</w:t>
            </w:r>
          </w:p>
        </w:tc>
        <w:tc>
          <w:tcPr>
            <w:tcW w:w="4251" w:type="dxa"/>
            <w:vMerge w:val="restart"/>
            <w:shd w:val="clear" w:color="auto" w:fill="auto"/>
            <w:hideMark/>
          </w:tcPr>
          <w:p w:rsidR="00102B0B" w:rsidRPr="00163E88" w:rsidP="00664C9D" w14:paraId="030D65FB" w14:textId="79C7BC6D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Toms Kalniņš</w:t>
            </w:r>
          </w:p>
          <w:p w:rsidR="00102B0B" w:rsidRPr="00163E88" w:rsidP="00EC7D02" w14:paraId="340DF945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kalnins.tk@gmail.com</w:t>
            </w:r>
          </w:p>
        </w:tc>
      </w:tr>
      <w:tr w14:paraId="7C216BC6" w14:textId="77777777" w:rsidTr="00767891">
        <w:tblPrEx>
          <w:tblW w:w="9356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p w:rsidR="00102B0B" w:rsidRPr="00163E88" w:rsidP="00EC7D02" w14:paraId="575662D0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26.09.2024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4251" w:type="dxa"/>
            <w:vMerge/>
            <w:shd w:val="clear" w:color="auto" w:fill="auto"/>
            <w:vAlign w:val="center"/>
            <w:hideMark/>
          </w:tcPr>
          <w:p w:rsidR="00102B0B" w:rsidRPr="00163E88" w:rsidP="00EC7D02" w14:paraId="2819AD7D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P="00102B0B" w14:paraId="29308331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/>
      </w:tblPr>
      <w:tblGrid>
        <w:gridCol w:w="4530"/>
        <w:gridCol w:w="4531"/>
      </w:tblGrid>
      <w:tr w14:paraId="6685B7A9" w14:textId="77777777" w:rsidTr="00EC7D02">
        <w:tblPrEx>
          <w:tblW w:w="0" w:type="auto"/>
          <w:tblLook w:val="04A0"/>
        </w:tblPrEx>
        <w:tc>
          <w:tcPr>
            <w:tcW w:w="4530" w:type="dxa"/>
            <w:shd w:val="clear" w:color="auto" w:fill="auto"/>
            <w:hideMark/>
          </w:tcPr>
          <w:p w:rsidR="00102B0B" w:rsidRPr="00F003AE" w:rsidP="00767891" w14:paraId="4525B6CF" w14:textId="77777777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</w:t>
            </w: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a sniegšanu</w:t>
            </w: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 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P="00EC7D02" w14:paraId="52E2EC07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030C87" w:rsidRPr="00664C9D" w:rsidP="00030C87" w14:paraId="32E3B68C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10"/>
          <w:szCs w:val="24"/>
          <w:lang w:val="lv-LV"/>
        </w:rPr>
      </w:pPr>
    </w:p>
    <w:p w:rsidR="00767891" w:rsidRPr="00F65DFB" w:rsidP="00767891" w14:paraId="64DEDEC4" w14:textId="7E94A877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Valsts ugunsdzēsības un glābšanas dienesta </w:t>
      </w:r>
      <w:r>
        <w:rPr>
          <w:rFonts w:ascii="Times New Roman" w:hAnsi="Times New Roman"/>
          <w:sz w:val="28"/>
          <w:lang w:val="lv-LV"/>
        </w:rPr>
        <w:t xml:space="preserve">(turpmāk – </w:t>
      </w:r>
      <w:r w:rsidRPr="00F65DFB">
        <w:rPr>
          <w:rFonts w:ascii="Times New Roman" w:hAnsi="Times New Roman"/>
          <w:sz w:val="28"/>
          <w:lang w:val="lv-LV"/>
        </w:rPr>
        <w:t xml:space="preserve">Dienests) </w:t>
      </w:r>
      <w:r>
        <w:rPr>
          <w:rFonts w:ascii="Times New Roman" w:hAnsi="Times New Roman"/>
          <w:sz w:val="28"/>
          <w:lang w:val="lv-LV"/>
        </w:rPr>
        <w:t xml:space="preserve">Rīgas reģiona pārvalde (turpmāk – </w:t>
      </w:r>
      <w:r w:rsidRPr="00F65DFB">
        <w:rPr>
          <w:rFonts w:ascii="Times New Roman" w:hAnsi="Times New Roman"/>
          <w:sz w:val="28"/>
          <w:lang w:val="lv-LV"/>
        </w:rPr>
        <w:t xml:space="preserve">Pārvalde) 2024.gada </w:t>
      </w:r>
      <w:r>
        <w:rPr>
          <w:rFonts w:ascii="Times New Roman" w:hAnsi="Times New Roman"/>
          <w:sz w:val="28"/>
          <w:lang w:val="lv-LV"/>
        </w:rPr>
        <w:t>26</w:t>
      </w:r>
      <w:r w:rsidRPr="00F65DFB">
        <w:rPr>
          <w:rFonts w:ascii="Times New Roman" w:hAnsi="Times New Roman"/>
          <w:sz w:val="28"/>
          <w:lang w:val="lv-LV"/>
        </w:rPr>
        <w:t>.</w:t>
      </w:r>
      <w:r>
        <w:rPr>
          <w:rFonts w:ascii="Times New Roman" w:hAnsi="Times New Roman"/>
          <w:sz w:val="28"/>
          <w:lang w:val="lv-LV"/>
        </w:rPr>
        <w:t>septembrī</w:t>
      </w:r>
      <w:r w:rsidRPr="00F65DFB">
        <w:rPr>
          <w:rFonts w:ascii="Times New Roman" w:hAnsi="Times New Roman"/>
          <w:sz w:val="28"/>
          <w:lang w:val="lv-LV"/>
        </w:rPr>
        <w:t xml:space="preserve"> saņēma Jūsu iesniegumu ar lūgumu sniegt atzinumu par telpu atbilstību ugunsdrošības prasībām d</w:t>
      </w:r>
      <w:r>
        <w:rPr>
          <w:rFonts w:ascii="Times New Roman" w:hAnsi="Times New Roman"/>
          <w:sz w:val="28"/>
          <w:lang w:val="lv-LV"/>
        </w:rPr>
        <w:t>iennakts nometnes “Izklaides un sporta nometne” (turpmāk – Nometne) rīkošanai</w:t>
      </w:r>
      <w:r w:rsidR="00664C9D">
        <w:rPr>
          <w:rFonts w:ascii="Times New Roman" w:hAnsi="Times New Roman"/>
          <w:sz w:val="28"/>
          <w:lang w:val="lv-LV"/>
        </w:rPr>
        <w:t>,</w:t>
      </w:r>
      <w:bookmarkStart w:id="2" w:name="_GoBack"/>
      <w:bookmarkEnd w:id="2"/>
      <w:r>
        <w:rPr>
          <w:rFonts w:ascii="Times New Roman" w:hAnsi="Times New Roman"/>
          <w:sz w:val="28"/>
          <w:lang w:val="lv-LV"/>
        </w:rPr>
        <w:t xml:space="preserve"> Kauguru ielā 6, Jūrmalā </w:t>
      </w:r>
      <w:r w:rsidRPr="00F65DFB">
        <w:rPr>
          <w:rFonts w:ascii="Times New Roman" w:hAnsi="Times New Roman"/>
          <w:sz w:val="28"/>
          <w:lang w:val="lv-LV"/>
        </w:rPr>
        <w:t>(turpmāk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 xml:space="preserve"> – 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>Objekts).</w:t>
      </w:r>
    </w:p>
    <w:p w:rsidR="00767891" w:rsidRPr="00F65DFB" w:rsidP="00767891" w14:paraId="5514F119" w14:textId="77777777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Pārvalde informē, ka saskaņā ar </w:t>
      </w:r>
      <w:r w:rsidRPr="00F65DFB"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</w:t>
      </w:r>
      <w:r>
        <w:rPr>
          <w:rFonts w:ascii="Times New Roman" w:hAnsi="Times New Roman"/>
          <w:sz w:val="28"/>
          <w:szCs w:val="28"/>
          <w:lang w:val="lv-LV" w:eastAsia="lv-LV"/>
        </w:rPr>
        <w:t>ārtība” 9.5.apakšpunkta prasību</w:t>
      </w:r>
      <w:r w:rsidRPr="00F65DFB">
        <w:rPr>
          <w:rFonts w:ascii="Times New Roman" w:hAnsi="Times New Roman"/>
          <w:sz w:val="28"/>
          <w:lang w:val="lv-LV"/>
        </w:rPr>
        <w:t xml:space="preserve"> un ņemot vērā, ka </w:t>
      </w:r>
      <w:r>
        <w:rPr>
          <w:rFonts w:ascii="Times New Roman" w:hAnsi="Times New Roman"/>
          <w:sz w:val="28"/>
          <w:lang w:val="lv-LV"/>
        </w:rPr>
        <w:t>2024.gada 29.februārī</w:t>
      </w:r>
      <w:r w:rsidRPr="00F65DFB">
        <w:rPr>
          <w:rFonts w:ascii="Times New Roman" w:hAnsi="Times New Roman"/>
          <w:sz w:val="28"/>
          <w:lang w:val="lv-LV"/>
        </w:rPr>
        <w:t xml:space="preserve"> Objektā jau </w:t>
      </w:r>
      <w:r>
        <w:rPr>
          <w:rFonts w:ascii="Times New Roman" w:hAnsi="Times New Roman"/>
          <w:sz w:val="28"/>
          <w:lang w:val="lv-LV"/>
        </w:rPr>
        <w:t>tika veikta neplānotā</w:t>
      </w:r>
      <w:r w:rsidRPr="00F65DFB">
        <w:rPr>
          <w:rFonts w:ascii="Times New Roman" w:hAnsi="Times New Roman"/>
          <w:sz w:val="28"/>
          <w:lang w:val="lv-LV"/>
        </w:rPr>
        <w:t xml:space="preserve"> ugunsdrošības pārbaude, Dienesta atzinums Nometnes organizēšanai nav nepieciešams. </w:t>
      </w:r>
    </w:p>
    <w:p w:rsidR="00767891" w:rsidRPr="00030C87" w:rsidP="00767891" w14:paraId="1F723B81" w14:textId="77777777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>Pārvalde informē, ka tai nav iebildumu Nometnes rīkošanai Objektā un  atgādina, ka jāievēro M</w:t>
      </w:r>
      <w:r>
        <w:rPr>
          <w:rFonts w:ascii="Times New Roman" w:hAnsi="Times New Roman"/>
          <w:sz w:val="28"/>
          <w:lang w:val="lv-LV"/>
        </w:rPr>
        <w:t>inistru kabineta 2016.gada 19.</w:t>
      </w:r>
      <w:r w:rsidRPr="00F65DFB">
        <w:rPr>
          <w:rFonts w:ascii="Times New Roman" w:hAnsi="Times New Roman"/>
          <w:sz w:val="28"/>
          <w:lang w:val="lv-LV"/>
        </w:rPr>
        <w:t>aprīļa noteikumu Nr.238 “Ugunsdrošības noteikumi” noteiktās prasības. Papildus darām Jums zināmu, ka fizisko un juridisko personu pienākums ir nepieļaut ugunsgrēka izcelšanos.</w:t>
      </w:r>
    </w:p>
    <w:p w:rsidR="00030C87" w:rsidRPr="00030C87" w:rsidP="00030C87" w14:paraId="7C617B28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</w:p>
    <w:p w:rsidR="00030C87" w:rsidRPr="00030C87" w:rsidP="00030C87" w14:paraId="42BEAFAF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</w:p>
    <w:p w:rsidR="00D7638F" w:rsidRPr="00D7638F" w:rsidP="00D7638F" w14:paraId="286693AF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:rsidR="00D7638F" w:rsidRPr="00D7638F" w:rsidP="00D7638F" w14:paraId="023C6284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       </w:t>
      </w:r>
      <w:r w:rsidRPr="00D7638F">
        <w:rPr>
          <w:rFonts w:ascii="Times New Roman" w:hAnsi="Times New Roman"/>
          <w:sz w:val="28"/>
          <w:lang w:val="lv-LV"/>
        </w:rPr>
        <w:t>A.Vasiļevskis</w:t>
      </w:r>
    </w:p>
    <w:p w:rsidR="00D7638F" w:rsidRPr="00D7638F" w:rsidP="00D7638F" w14:paraId="619C0F6F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3B08F8FB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P="00D7638F" w14:paraId="624495FD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767891" w:rsidRPr="00D7638F" w:rsidP="00D7638F" w14:paraId="7C3AFED2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P="00D7638F" w14:paraId="7E4EBE6A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767891" w:rsidRPr="00D7638F" w:rsidP="00D7638F" w14:paraId="2DEBD9BA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23229E" w:rsidP="00102B0B" w14:paraId="4C0C79BB" w14:textId="77777777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Ilvija Prūse</w:t>
      </w:r>
      <w:r>
        <w:rPr>
          <w:rFonts w:ascii="Times New Roman" w:hAnsi="Times New Roman"/>
          <w:noProof/>
          <w:sz w:val="24"/>
          <w:szCs w:val="24"/>
          <w:lang w:val="lv-LV"/>
        </w:rPr>
        <w:t>, 27080921</w:t>
      </w:r>
    </w:p>
    <w:p w:rsidR="00D21FA6" w:rsidRPr="00C267C9" w:rsidP="00767891" w14:paraId="15A6C783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ilvija.pruse@vugd.gov.lv</w:t>
      </w:r>
    </w:p>
    <w:sectPr w:rsidSect="00C51775">
      <w:headerReference w:type="first" r:id="rId4"/>
      <w:footerReference w:type="first" r:id="rId5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504BE" w:rsidP="000504BE" w14:paraId="5AFB6908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P="000504BE" w14:paraId="79F931E4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14:paraId="67FBFDCC" w14:textId="77777777">
    <w:pPr>
      <w:pStyle w:val="Footer"/>
    </w:pPr>
  </w:p>
  <w:p w:rsidR="000504BE" w14:paraId="4944729F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75" w:rsidP="00C51775" w14:paraId="26AA2A4D" w14:textId="77777777">
    <w:pPr>
      <w:pStyle w:val="Header"/>
      <w:rPr>
        <w:rFonts w:ascii="Times New Roman" w:hAnsi="Times New Roman"/>
      </w:rPr>
    </w:pPr>
  </w:p>
  <w:p w:rsidR="00C51775" w:rsidP="00C51775" w14:paraId="6925849E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P="00C51775" w14:paraId="5F5D8786" w14:textId="77777777">
    <w:pPr>
      <w:pStyle w:val="Header"/>
      <w:rPr>
        <w:rFonts w:ascii="Times New Roman" w:hAnsi="Times New Roman"/>
      </w:rPr>
    </w:pPr>
  </w:p>
  <w:p w:rsidR="00C51775" w:rsidP="00C51775" w14:paraId="22250FA0" w14:textId="77777777">
    <w:pPr>
      <w:pStyle w:val="Header"/>
      <w:rPr>
        <w:rFonts w:ascii="Times New Roman" w:hAnsi="Times New Roman"/>
      </w:rPr>
    </w:pPr>
  </w:p>
  <w:p w:rsidR="00C51775" w:rsidP="00C51775" w14:paraId="02D52ED7" w14:textId="77777777">
    <w:pPr>
      <w:pStyle w:val="Header"/>
      <w:rPr>
        <w:rFonts w:ascii="Times New Roman" w:hAnsi="Times New Roman"/>
      </w:rPr>
    </w:pPr>
  </w:p>
  <w:p w:rsidR="00C51775" w:rsidP="00C51775" w14:paraId="4772AD0C" w14:textId="77777777">
    <w:pPr>
      <w:pStyle w:val="Header"/>
      <w:rPr>
        <w:rFonts w:ascii="Times New Roman" w:hAnsi="Times New Roman"/>
      </w:rPr>
    </w:pPr>
  </w:p>
  <w:p w:rsidR="00C51775" w:rsidP="00C51775" w14:paraId="15656F05" w14:textId="77777777">
    <w:pPr>
      <w:pStyle w:val="Header"/>
      <w:rPr>
        <w:rFonts w:ascii="Times New Roman" w:hAnsi="Times New Roman"/>
      </w:rPr>
    </w:pPr>
  </w:p>
  <w:p w:rsidR="00C51775" w:rsidP="00C51775" w14:paraId="6F60CC22" w14:textId="77777777">
    <w:pPr>
      <w:pStyle w:val="Header"/>
      <w:rPr>
        <w:rFonts w:ascii="Times New Roman" w:hAnsi="Times New Roman"/>
      </w:rPr>
    </w:pPr>
  </w:p>
  <w:p w:rsidR="00C51775" w:rsidP="00C51775" w14:paraId="6F8432D4" w14:textId="77777777">
    <w:pPr>
      <w:pStyle w:val="Header"/>
      <w:rPr>
        <w:rFonts w:ascii="Times New Roman" w:hAnsi="Times New Roman"/>
      </w:rPr>
    </w:pPr>
  </w:p>
  <w:p w:rsidR="00C51775" w:rsidRPr="00815277" w:rsidP="00C51775" w14:paraId="3D9EE03C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P="00D33574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P="00D33574" w14:textId="77777777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P="00AE573A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 w14:paraId="769D7A97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 w14:paraId="1274F23D" w14:textId="77777777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 w14:paraId="2B7DB98C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14:paraId="130D22F5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1D"/>
    <w:multiLevelType w:val="multilevel"/>
    <w:tmpl w:val="E8A2284C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A33B0"/>
    <w:rsid w:val="0023229E"/>
    <w:rsid w:val="00275B9E"/>
    <w:rsid w:val="002A02AD"/>
    <w:rsid w:val="002D7335"/>
    <w:rsid w:val="002E1474"/>
    <w:rsid w:val="00335E91"/>
    <w:rsid w:val="00350576"/>
    <w:rsid w:val="0039017B"/>
    <w:rsid w:val="004011AE"/>
    <w:rsid w:val="00410AF6"/>
    <w:rsid w:val="00494591"/>
    <w:rsid w:val="004A0E52"/>
    <w:rsid w:val="004B25EE"/>
    <w:rsid w:val="0051718B"/>
    <w:rsid w:val="00535564"/>
    <w:rsid w:val="0059670C"/>
    <w:rsid w:val="005D4B25"/>
    <w:rsid w:val="00601332"/>
    <w:rsid w:val="00634BCC"/>
    <w:rsid w:val="006626FB"/>
    <w:rsid w:val="00663C3A"/>
    <w:rsid w:val="00664C9D"/>
    <w:rsid w:val="00682929"/>
    <w:rsid w:val="0069013E"/>
    <w:rsid w:val="006A6C4E"/>
    <w:rsid w:val="006B2D5A"/>
    <w:rsid w:val="006B48CC"/>
    <w:rsid w:val="00711E75"/>
    <w:rsid w:val="007155EC"/>
    <w:rsid w:val="00767891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B69F5"/>
    <w:rsid w:val="00AE573A"/>
    <w:rsid w:val="00B12C26"/>
    <w:rsid w:val="00B17334"/>
    <w:rsid w:val="00B226E8"/>
    <w:rsid w:val="00B35C47"/>
    <w:rsid w:val="00B917AA"/>
    <w:rsid w:val="00C267C9"/>
    <w:rsid w:val="00C47F57"/>
    <w:rsid w:val="00C51775"/>
    <w:rsid w:val="00C9180C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1AA8"/>
    <w:rsid w:val="00E365CE"/>
    <w:rsid w:val="00E7353C"/>
    <w:rsid w:val="00E81B96"/>
    <w:rsid w:val="00E83596"/>
    <w:rsid w:val="00E83F5B"/>
    <w:rsid w:val="00EA027C"/>
    <w:rsid w:val="00EC13CD"/>
    <w:rsid w:val="00EC7D02"/>
    <w:rsid w:val="00EF2DD5"/>
    <w:rsid w:val="00F003AE"/>
    <w:rsid w:val="00F146B6"/>
    <w:rsid w:val="00F31EAB"/>
    <w:rsid w:val="00F65DFB"/>
    <w:rsid w:val="00FB2F13"/>
    <w:rsid w:val="00FF595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CED1DEC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808</Words>
  <Characters>461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Agnese Tenisa</cp:lastModifiedBy>
  <cp:revision>6</cp:revision>
  <cp:lastPrinted>2015-02-05T09:55:00Z</cp:lastPrinted>
  <dcterms:created xsi:type="dcterms:W3CDTF">2021-08-25T05:58:00Z</dcterms:created>
  <dcterms:modified xsi:type="dcterms:W3CDTF">2024-09-27T11:29:00Z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