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1C794" w14:textId="77777777" w:rsidR="007B47BF" w:rsidRDefault="007B47BF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0CD22547" w14:textId="77777777" w:rsidR="00D33574" w:rsidRDefault="00D3357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74ECC438" w14:textId="77777777" w:rsidR="00EF2DD5" w:rsidRPr="00B917AA" w:rsidRDefault="00294655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14:paraId="3A3097B9" w14:textId="77777777" w:rsidR="00EF2DD5" w:rsidRPr="006626FB" w:rsidRDefault="00EF2DD5" w:rsidP="00EF2DD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3C305B" w14:paraId="67AFF26C" w14:textId="77777777" w:rsidTr="00EC7D02">
        <w:tc>
          <w:tcPr>
            <w:tcW w:w="5105" w:type="dxa"/>
            <w:shd w:val="clear" w:color="auto" w:fill="auto"/>
            <w:hideMark/>
          </w:tcPr>
          <w:p w14:paraId="753965F3" w14:textId="77777777" w:rsidR="00102B0B" w:rsidRPr="00163E88" w:rsidRDefault="00294655" w:rsidP="00EC7D02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05.08.2024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22/8-1.6/1221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14:paraId="36092200" w14:textId="77777777" w:rsidR="00102B0B" w:rsidRPr="00163E88" w:rsidRDefault="00294655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Sandra Dzelme</w:t>
            </w:r>
          </w:p>
          <w:p w14:paraId="176A2442" w14:textId="77777777" w:rsidR="00102B0B" w:rsidRPr="00163E88" w:rsidRDefault="00102B0B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14:paraId="5DFDABAD" w14:textId="77777777" w:rsidR="00102B0B" w:rsidRPr="00163E88" w:rsidRDefault="00294655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sdzelme@edu.riga.lv</w:t>
            </w:r>
          </w:p>
        </w:tc>
      </w:tr>
      <w:tr w:rsidR="003C305B" w14:paraId="08CB7A83" w14:textId="77777777" w:rsidTr="00EC7D02">
        <w:tc>
          <w:tcPr>
            <w:tcW w:w="5105" w:type="dxa"/>
            <w:shd w:val="clear" w:color="auto" w:fill="auto"/>
            <w:hideMark/>
          </w:tcPr>
          <w:p w14:paraId="63F40C9F" w14:textId="77777777" w:rsidR="00102B0B" w:rsidRPr="00163E88" w:rsidRDefault="00294655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30.07.2024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14:paraId="2495257A" w14:textId="77777777" w:rsidR="00102B0B" w:rsidRPr="00163E88" w:rsidRDefault="00102B0B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14:paraId="0127A81E" w14:textId="77777777" w:rsidR="00102B0B" w:rsidRPr="006626FB" w:rsidRDefault="00294655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3C305B" w14:paraId="03A8353D" w14:textId="77777777" w:rsidTr="00EC7D02">
        <w:tc>
          <w:tcPr>
            <w:tcW w:w="4530" w:type="dxa"/>
            <w:shd w:val="clear" w:color="auto" w:fill="auto"/>
            <w:hideMark/>
          </w:tcPr>
          <w:p w14:paraId="69694709" w14:textId="77777777" w:rsidR="00102B0B" w:rsidRPr="00F003AE" w:rsidRDefault="00294655" w:rsidP="00B9688C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iesnieguma izskatīšanu</w:t>
            </w:r>
          </w:p>
        </w:tc>
        <w:tc>
          <w:tcPr>
            <w:tcW w:w="4531" w:type="dxa"/>
            <w:shd w:val="clear" w:color="auto" w:fill="auto"/>
          </w:tcPr>
          <w:p w14:paraId="06D710B2" w14:textId="77777777" w:rsidR="00102B0B" w:rsidRPr="00F003AE" w:rsidRDefault="00102B0B" w:rsidP="00EC7D02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14:paraId="670F1DF4" w14:textId="77777777" w:rsidR="00030C87" w:rsidRPr="00030C87" w:rsidRDefault="00030C87" w:rsidP="00030C8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p w14:paraId="49FD0DB4" w14:textId="77777777" w:rsidR="00B9688C" w:rsidRPr="00395B9A" w:rsidRDefault="00294655" w:rsidP="00B9688C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395B9A">
        <w:rPr>
          <w:rFonts w:ascii="Times New Roman" w:hAnsi="Times New Roman"/>
          <w:sz w:val="28"/>
          <w:lang w:val="lv-LV"/>
        </w:rPr>
        <w:t xml:space="preserve">Valsts ugunsdzēsības un glābšanas dienesta (turpmāk – Dienests) Rīgas reģiona pārvalde (turpmāk – Pārvalde) 2024.gada </w:t>
      </w:r>
      <w:r>
        <w:rPr>
          <w:rFonts w:ascii="Times New Roman" w:hAnsi="Times New Roman"/>
          <w:sz w:val="28"/>
          <w:lang w:val="lv-LV"/>
        </w:rPr>
        <w:t xml:space="preserve">30.jūlijā </w:t>
      </w:r>
      <w:r w:rsidRPr="00395B9A">
        <w:rPr>
          <w:rFonts w:ascii="Times New Roman" w:hAnsi="Times New Roman"/>
          <w:sz w:val="28"/>
          <w:lang w:val="lv-LV"/>
        </w:rPr>
        <w:t>saņēma Jūsu iesniegumu ar lūgumu sniegt atzinumu par telpu atbilstību ugunsdrošības prasībām</w:t>
      </w:r>
      <w:r>
        <w:rPr>
          <w:rFonts w:ascii="Times New Roman" w:hAnsi="Times New Roman"/>
          <w:sz w:val="28"/>
          <w:lang w:val="lv-LV"/>
        </w:rPr>
        <w:t>,</w:t>
      </w:r>
      <w:r w:rsidRPr="00395B9A">
        <w:rPr>
          <w:rFonts w:ascii="Times New Roman" w:hAnsi="Times New Roman"/>
          <w:sz w:val="28"/>
          <w:lang w:val="lv-LV"/>
        </w:rPr>
        <w:t xml:space="preserve"> dien</w:t>
      </w:r>
      <w:r>
        <w:rPr>
          <w:rFonts w:ascii="Times New Roman" w:hAnsi="Times New Roman"/>
          <w:sz w:val="28"/>
          <w:lang w:val="lv-LV"/>
        </w:rPr>
        <w:t>as</w:t>
      </w:r>
      <w:r w:rsidRPr="00395B9A">
        <w:rPr>
          <w:rFonts w:ascii="Times New Roman" w:hAnsi="Times New Roman"/>
          <w:sz w:val="28"/>
          <w:lang w:val="lv-LV"/>
        </w:rPr>
        <w:t xml:space="preserve"> nometnes “</w:t>
      </w:r>
      <w:r w:rsidRPr="00B9688C">
        <w:rPr>
          <w:rFonts w:ascii="Times New Roman" w:hAnsi="Times New Roman"/>
          <w:sz w:val="28"/>
          <w:lang w:val="lv-LV"/>
        </w:rPr>
        <w:t xml:space="preserve">Augusta </w:t>
      </w:r>
      <w:proofErr w:type="spellStart"/>
      <w:r w:rsidRPr="00B9688C">
        <w:rPr>
          <w:rFonts w:ascii="Times New Roman" w:hAnsi="Times New Roman"/>
          <w:sz w:val="28"/>
          <w:lang w:val="lv-LV"/>
        </w:rPr>
        <w:t>Zikeris</w:t>
      </w:r>
      <w:proofErr w:type="spellEnd"/>
      <w:r w:rsidRPr="00395B9A">
        <w:rPr>
          <w:rFonts w:ascii="Times New Roman" w:hAnsi="Times New Roman"/>
          <w:sz w:val="28"/>
          <w:lang w:val="lv-LV"/>
        </w:rPr>
        <w:t xml:space="preserve">” </w:t>
      </w:r>
      <w:r w:rsidRPr="00395B9A">
        <w:rPr>
          <w:rFonts w:ascii="Times New Roman" w:hAnsi="Times New Roman"/>
          <w:sz w:val="28"/>
          <w:lang w:val="lv-LV"/>
        </w:rPr>
        <w:t xml:space="preserve">(turpmāk – Nometne) rīkošanai, </w:t>
      </w:r>
      <w:r>
        <w:rPr>
          <w:rFonts w:ascii="Times New Roman" w:hAnsi="Times New Roman"/>
          <w:sz w:val="28"/>
          <w:lang w:val="lv-LV"/>
        </w:rPr>
        <w:t>Rī</w:t>
      </w:r>
      <w:r w:rsidRPr="00B9688C">
        <w:rPr>
          <w:rFonts w:ascii="Times New Roman" w:hAnsi="Times New Roman"/>
          <w:sz w:val="28"/>
          <w:lang w:val="lv-LV"/>
        </w:rPr>
        <w:t>gas Valsts klasiska</w:t>
      </w:r>
      <w:r>
        <w:rPr>
          <w:rFonts w:ascii="Times New Roman" w:hAnsi="Times New Roman"/>
          <w:sz w:val="28"/>
          <w:lang w:val="lv-LV"/>
        </w:rPr>
        <w:t xml:space="preserve">jā ģimnāzija, Purvciema iela 38, Rīgā </w:t>
      </w:r>
      <w:r w:rsidRPr="00B9688C">
        <w:rPr>
          <w:rFonts w:ascii="Times New Roman" w:hAnsi="Times New Roman"/>
          <w:sz w:val="28"/>
          <w:lang w:val="lv-LV"/>
        </w:rPr>
        <w:t xml:space="preserve"> </w:t>
      </w:r>
      <w:r w:rsidRPr="00395B9A">
        <w:rPr>
          <w:rFonts w:ascii="Times New Roman" w:hAnsi="Times New Roman"/>
          <w:sz w:val="28"/>
          <w:lang w:val="lv-LV"/>
        </w:rPr>
        <w:t>(turpmāk  –  Objekts).</w:t>
      </w:r>
    </w:p>
    <w:p w14:paraId="0C039A18" w14:textId="77777777" w:rsidR="00B9688C" w:rsidRPr="00395B9A" w:rsidRDefault="00294655" w:rsidP="00B9688C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 w:rsidRPr="00395B9A">
        <w:rPr>
          <w:rFonts w:ascii="Times New Roman" w:hAnsi="Times New Roman"/>
          <w:sz w:val="28"/>
          <w:lang w:val="lv-LV"/>
        </w:rPr>
        <w:tab/>
        <w:t xml:space="preserve">Pārvalde informē, ka saskaņā ar </w:t>
      </w:r>
      <w:r w:rsidRPr="00395B9A">
        <w:rPr>
          <w:rFonts w:ascii="Times New Roman" w:hAnsi="Times New Roman"/>
          <w:sz w:val="28"/>
          <w:szCs w:val="28"/>
          <w:lang w:val="lv-LV" w:eastAsia="lv-LV"/>
        </w:rPr>
        <w:t xml:space="preserve">Ministru kabineta 2009.gada 1.septembra noteikumu Nr.981 “Bērnu nometņu organizēšanas un darbības </w:t>
      </w:r>
      <w:r w:rsidRPr="00395B9A">
        <w:rPr>
          <w:rFonts w:ascii="Times New Roman" w:hAnsi="Times New Roman"/>
          <w:sz w:val="28"/>
          <w:szCs w:val="28"/>
          <w:lang w:val="lv-LV" w:eastAsia="lv-LV"/>
        </w:rPr>
        <w:t>kārtība” 9.5.apakšpunkta prasību</w:t>
      </w:r>
      <w:r w:rsidRPr="00395B9A">
        <w:rPr>
          <w:rFonts w:ascii="Times New Roman" w:hAnsi="Times New Roman"/>
          <w:sz w:val="28"/>
          <w:lang w:val="lv-LV"/>
        </w:rPr>
        <w:t xml:space="preserve"> un ņemot vērā, ka </w:t>
      </w:r>
      <w:r>
        <w:rPr>
          <w:rFonts w:ascii="Times New Roman" w:hAnsi="Times New Roman"/>
          <w:sz w:val="28"/>
          <w:lang w:val="lv-LV"/>
        </w:rPr>
        <w:t>2024</w:t>
      </w:r>
      <w:r w:rsidRPr="00395B9A">
        <w:rPr>
          <w:rFonts w:ascii="Times New Roman" w:hAnsi="Times New Roman"/>
          <w:sz w:val="28"/>
          <w:lang w:val="lv-LV"/>
        </w:rPr>
        <w:t xml:space="preserve">.gada </w:t>
      </w:r>
      <w:r>
        <w:rPr>
          <w:rFonts w:ascii="Times New Roman" w:hAnsi="Times New Roman"/>
          <w:sz w:val="28"/>
          <w:lang w:val="lv-LV"/>
        </w:rPr>
        <w:t>17</w:t>
      </w:r>
      <w:r w:rsidRPr="00395B9A">
        <w:rPr>
          <w:rFonts w:ascii="Times New Roman" w:hAnsi="Times New Roman"/>
          <w:sz w:val="28"/>
          <w:lang w:val="lv-LV"/>
        </w:rPr>
        <w:t xml:space="preserve">.jūnijā Objektā jau tika veikta </w:t>
      </w:r>
      <w:r>
        <w:rPr>
          <w:rFonts w:ascii="Times New Roman" w:hAnsi="Times New Roman"/>
          <w:sz w:val="28"/>
          <w:lang w:val="lv-LV"/>
        </w:rPr>
        <w:t>ne</w:t>
      </w:r>
      <w:r w:rsidRPr="00395B9A">
        <w:rPr>
          <w:rFonts w:ascii="Times New Roman" w:hAnsi="Times New Roman"/>
          <w:sz w:val="28"/>
          <w:lang w:val="lv-LV"/>
        </w:rPr>
        <w:t>plānotā ugunsdrošības pārbaude</w:t>
      </w:r>
      <w:r w:rsidRPr="00B9688C">
        <w:rPr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>un 2024.gada 18.jūnijā</w:t>
      </w:r>
      <w:r w:rsidRPr="00B9688C">
        <w:rPr>
          <w:rFonts w:ascii="Times New Roman" w:hAnsi="Times New Roman"/>
          <w:sz w:val="28"/>
          <w:lang w:val="lv-LV"/>
        </w:rPr>
        <w:t xml:space="preserve"> tika izdots Dienesta Pārvaldes Atzinums par atbilstību ugunsdrošības prasībām,</w:t>
      </w:r>
      <w:r w:rsidRPr="00395B9A">
        <w:rPr>
          <w:rFonts w:ascii="Times New Roman" w:hAnsi="Times New Roman"/>
          <w:sz w:val="28"/>
          <w:lang w:val="lv-LV"/>
        </w:rPr>
        <w:t xml:space="preserve"> Dienesta atzinums Nometnes</w:t>
      </w:r>
      <w:r w:rsidRPr="00395B9A">
        <w:rPr>
          <w:rFonts w:ascii="Times New Roman" w:hAnsi="Times New Roman"/>
          <w:sz w:val="28"/>
          <w:lang w:val="lv-LV"/>
        </w:rPr>
        <w:t xml:space="preserve"> organizēšanai nav nepieciešams. </w:t>
      </w:r>
    </w:p>
    <w:p w14:paraId="013B4D2F" w14:textId="77777777" w:rsidR="00B9688C" w:rsidRPr="00395B9A" w:rsidRDefault="00294655" w:rsidP="00B9688C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395B9A">
        <w:rPr>
          <w:rFonts w:ascii="Times New Roman" w:hAnsi="Times New Roman"/>
          <w:sz w:val="28"/>
          <w:lang w:val="lv-LV"/>
        </w:rPr>
        <w:tab/>
        <w:t xml:space="preserve">Pārvalde informē, ka tai nav iebildumu Nometnes rīkošanai Objektā un  atgādina, ka jāievēro Ministru kabineta 2016.gada 19.aprīļa noteikumu Nr.238 “Ugunsdrošības noteikumi” noteiktās prasības. Papildus darām Jums zināmu, </w:t>
      </w:r>
      <w:r w:rsidRPr="00395B9A">
        <w:rPr>
          <w:rFonts w:ascii="Times New Roman" w:hAnsi="Times New Roman"/>
          <w:sz w:val="28"/>
          <w:lang w:val="lv-LV"/>
        </w:rPr>
        <w:t>ka fizisko un juridisko personu pienākums ir nepieļaut ugunsgrēka izcelšanos.</w:t>
      </w:r>
    </w:p>
    <w:p w14:paraId="5B0CBBF8" w14:textId="77777777" w:rsidR="00634BCC" w:rsidRPr="00030C87" w:rsidRDefault="00634BCC" w:rsidP="00030C87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p w14:paraId="12940645" w14:textId="77777777" w:rsidR="00030C87" w:rsidRPr="00B9688C" w:rsidRDefault="00030C87" w:rsidP="00030C87">
      <w:pPr>
        <w:rPr>
          <w:lang w:val="lv-LV"/>
        </w:rPr>
      </w:pPr>
    </w:p>
    <w:p w14:paraId="53C13698" w14:textId="77777777" w:rsidR="00D7638F" w:rsidRPr="00D7638F" w:rsidRDefault="00294655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14:paraId="36584188" w14:textId="77777777" w:rsidR="00D7638F" w:rsidRPr="00D7638F" w:rsidRDefault="00294655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proofErr w:type="spellStart"/>
      <w:r w:rsidRPr="00D7638F">
        <w:rPr>
          <w:rFonts w:ascii="Times New Roman" w:hAnsi="Times New Roman"/>
          <w:sz w:val="28"/>
          <w:lang w:val="lv-LV"/>
        </w:rPr>
        <w:t>A.Vasiļevskis</w:t>
      </w:r>
      <w:proofErr w:type="spellEnd"/>
    </w:p>
    <w:p w14:paraId="72D6CFDA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35F0C90B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715D85BB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2BE055DD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584ACDBC" w14:textId="77777777" w:rsidR="00102B0B" w:rsidRPr="0023229E" w:rsidRDefault="00294655" w:rsidP="00102B0B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Lauris Vaivods</w:t>
      </w:r>
      <w:r w:rsidR="00B9688C">
        <w:rPr>
          <w:rFonts w:ascii="Times New Roman" w:hAnsi="Times New Roman"/>
          <w:sz w:val="24"/>
          <w:szCs w:val="24"/>
          <w:lang w:val="lv-LV"/>
        </w:rPr>
        <w:t>, 25685502</w:t>
      </w:r>
    </w:p>
    <w:p w14:paraId="48C385F4" w14:textId="77777777" w:rsidR="00D21FA6" w:rsidRPr="00125736" w:rsidRDefault="00294655" w:rsidP="00125736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lauris.vaivods@vugd.gov.lv</w:t>
      </w:r>
    </w:p>
    <w:sectPr w:rsidR="00D21FA6" w:rsidRPr="00125736" w:rsidSect="00C51775">
      <w:headerReference w:type="first" r:id="rId7"/>
      <w:footerReference w:type="first" r:id="rId8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3391E" w14:textId="77777777" w:rsidR="00294655" w:rsidRDefault="00294655">
      <w:pPr>
        <w:spacing w:after="0" w:line="240" w:lineRule="auto"/>
      </w:pPr>
      <w:r>
        <w:separator/>
      </w:r>
    </w:p>
  </w:endnote>
  <w:endnote w:type="continuationSeparator" w:id="0">
    <w:p w14:paraId="6F550AE9" w14:textId="77777777" w:rsidR="00294655" w:rsidRDefault="00294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CA8EA" w14:textId="77777777" w:rsidR="000504BE" w:rsidRDefault="00294655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14:paraId="4938FEC3" w14:textId="77777777" w:rsidR="000504BE" w:rsidRPr="00D62801" w:rsidRDefault="00294655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14:paraId="2A924BF1" w14:textId="77777777" w:rsidR="000504BE" w:rsidRDefault="000504BE">
    <w:pPr>
      <w:pStyle w:val="Footer"/>
    </w:pPr>
  </w:p>
  <w:p w14:paraId="497832DE" w14:textId="77777777" w:rsidR="000504BE" w:rsidRDefault="000504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64D3B" w14:textId="77777777" w:rsidR="00294655" w:rsidRDefault="00294655">
      <w:pPr>
        <w:spacing w:after="0" w:line="240" w:lineRule="auto"/>
      </w:pPr>
      <w:r>
        <w:separator/>
      </w:r>
    </w:p>
  </w:footnote>
  <w:footnote w:type="continuationSeparator" w:id="0">
    <w:p w14:paraId="3EF63266" w14:textId="77777777" w:rsidR="00294655" w:rsidRDefault="002946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2E008" w14:textId="77777777" w:rsidR="00C51775" w:rsidRDefault="00C51775" w:rsidP="00C51775">
    <w:pPr>
      <w:pStyle w:val="Header"/>
      <w:rPr>
        <w:rFonts w:ascii="Times New Roman" w:hAnsi="Times New Roman"/>
      </w:rPr>
    </w:pPr>
  </w:p>
  <w:p w14:paraId="37895837" w14:textId="77777777" w:rsidR="00C51775" w:rsidRDefault="00294655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 wp14:anchorId="196DB207" wp14:editId="205367FF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0A107F" w14:textId="77777777" w:rsidR="00C51775" w:rsidRDefault="00C51775" w:rsidP="00C51775">
    <w:pPr>
      <w:pStyle w:val="Header"/>
      <w:rPr>
        <w:rFonts w:ascii="Times New Roman" w:hAnsi="Times New Roman"/>
      </w:rPr>
    </w:pPr>
  </w:p>
  <w:p w14:paraId="3C279BCC" w14:textId="77777777" w:rsidR="00C51775" w:rsidRDefault="00C51775" w:rsidP="00C51775">
    <w:pPr>
      <w:pStyle w:val="Header"/>
      <w:rPr>
        <w:rFonts w:ascii="Times New Roman" w:hAnsi="Times New Roman"/>
      </w:rPr>
    </w:pPr>
  </w:p>
  <w:p w14:paraId="5690BBC6" w14:textId="77777777" w:rsidR="00C51775" w:rsidRDefault="00C51775" w:rsidP="00C51775">
    <w:pPr>
      <w:pStyle w:val="Header"/>
      <w:rPr>
        <w:rFonts w:ascii="Times New Roman" w:hAnsi="Times New Roman"/>
      </w:rPr>
    </w:pPr>
  </w:p>
  <w:p w14:paraId="09806C88" w14:textId="77777777" w:rsidR="00C51775" w:rsidRDefault="00C51775" w:rsidP="00C51775">
    <w:pPr>
      <w:pStyle w:val="Header"/>
      <w:rPr>
        <w:rFonts w:ascii="Times New Roman" w:hAnsi="Times New Roman"/>
      </w:rPr>
    </w:pPr>
  </w:p>
  <w:p w14:paraId="1ED04977" w14:textId="77777777" w:rsidR="00C51775" w:rsidRDefault="00C51775" w:rsidP="00C51775">
    <w:pPr>
      <w:pStyle w:val="Header"/>
      <w:rPr>
        <w:rFonts w:ascii="Times New Roman" w:hAnsi="Times New Roman"/>
      </w:rPr>
    </w:pPr>
  </w:p>
  <w:p w14:paraId="379F2C94" w14:textId="77777777" w:rsidR="00C51775" w:rsidRDefault="00C51775" w:rsidP="00C51775">
    <w:pPr>
      <w:pStyle w:val="Header"/>
      <w:rPr>
        <w:rFonts w:ascii="Times New Roman" w:hAnsi="Times New Roman"/>
      </w:rPr>
    </w:pPr>
  </w:p>
  <w:p w14:paraId="707DF524" w14:textId="77777777" w:rsidR="00C51775" w:rsidRDefault="00C51775" w:rsidP="00C51775">
    <w:pPr>
      <w:pStyle w:val="Header"/>
      <w:rPr>
        <w:rFonts w:ascii="Times New Roman" w:hAnsi="Times New Roman"/>
      </w:rPr>
    </w:pPr>
  </w:p>
  <w:p w14:paraId="2B325BF1" w14:textId="77777777" w:rsidR="00C51775" w:rsidRPr="00815277" w:rsidRDefault="00294655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3AC976FB" wp14:editId="5DE650C0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0DB929" w14:textId="77777777" w:rsidR="00D33574" w:rsidRPr="002A02AD" w:rsidRDefault="00294655" w:rsidP="00D3357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14:paraId="2F852E91" w14:textId="77777777" w:rsidR="00D33574" w:rsidRDefault="00294655" w:rsidP="00D33574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14:paraId="23582DE5" w14:textId="77777777" w:rsidR="00C51775" w:rsidRPr="00AE573A" w:rsidRDefault="00C51775" w:rsidP="00AE573A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C976FB" id="_x0000_t202" coordsize="21600,21600" o:spt="202" path="m,l,21600r21600,l21600,xe">
              <v:stroke joinstyle="miter"/>
              <v:path gradientshapeok="t" o:connecttype="rect"/>
            </v:shapetype>
            <v:shape id="Text Box 43" o:spid="_x0000_s1026" type="#_x0000_t202" style="position:absolute;margin-left:92.25pt;margin-top:159.9pt;width:459.75pt;height:24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" filled="f" stroked="f">
              <v:textbox inset="0,0,0,0">
                <w:txbxContent>
                  <w:p w14:paraId="3E0DB929" w14:textId="77777777" w:rsidR="00D33574" w:rsidRPr="002A02AD" w:rsidRDefault="00294655" w:rsidP="00D3357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14:paraId="2F852E91" w14:textId="77777777" w:rsidR="00D33574" w:rsidRDefault="00294655" w:rsidP="00D33574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14:paraId="23582DE5" w14:textId="77777777" w:rsidR="00C51775" w:rsidRPr="00AE573A" w:rsidRDefault="00C51775" w:rsidP="00AE573A">
                    <w:pPr>
                      <w:rPr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67B4C039" wp14:editId="1C3F28D2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14:paraId="45FDFBC0" w14:textId="77777777" w:rsidR="00C51775" w:rsidRDefault="00C517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8A228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5736"/>
    <w:rsid w:val="0012626C"/>
    <w:rsid w:val="0014525F"/>
    <w:rsid w:val="00163E88"/>
    <w:rsid w:val="001A33B0"/>
    <w:rsid w:val="0023229E"/>
    <w:rsid w:val="00275B9E"/>
    <w:rsid w:val="00294655"/>
    <w:rsid w:val="002A02AD"/>
    <w:rsid w:val="002D7335"/>
    <w:rsid w:val="002E1474"/>
    <w:rsid w:val="002F2B73"/>
    <w:rsid w:val="00335E91"/>
    <w:rsid w:val="00350576"/>
    <w:rsid w:val="0039017B"/>
    <w:rsid w:val="00395B9A"/>
    <w:rsid w:val="003C305B"/>
    <w:rsid w:val="004011AE"/>
    <w:rsid w:val="00410AF6"/>
    <w:rsid w:val="00494591"/>
    <w:rsid w:val="004A0E52"/>
    <w:rsid w:val="004B25EE"/>
    <w:rsid w:val="0051718B"/>
    <w:rsid w:val="00535564"/>
    <w:rsid w:val="0059670C"/>
    <w:rsid w:val="005D4B25"/>
    <w:rsid w:val="00601332"/>
    <w:rsid w:val="00634BCC"/>
    <w:rsid w:val="006626FB"/>
    <w:rsid w:val="00663C3A"/>
    <w:rsid w:val="00682929"/>
    <w:rsid w:val="0069013E"/>
    <w:rsid w:val="006A6C4E"/>
    <w:rsid w:val="006B2D5A"/>
    <w:rsid w:val="006B48CC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05739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B69F5"/>
    <w:rsid w:val="00AE573A"/>
    <w:rsid w:val="00B12C26"/>
    <w:rsid w:val="00B17334"/>
    <w:rsid w:val="00B35C47"/>
    <w:rsid w:val="00B917AA"/>
    <w:rsid w:val="00B9688C"/>
    <w:rsid w:val="00C267C9"/>
    <w:rsid w:val="00C47F57"/>
    <w:rsid w:val="00C51775"/>
    <w:rsid w:val="00C9180C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1AA8"/>
    <w:rsid w:val="00E365CE"/>
    <w:rsid w:val="00E5440D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B2F13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E2E183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843</Words>
  <Characters>481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Sandra Dzelme</cp:lastModifiedBy>
  <cp:revision>2</cp:revision>
  <cp:lastPrinted>2015-02-05T09:55:00Z</cp:lastPrinted>
  <dcterms:created xsi:type="dcterms:W3CDTF">2024-08-05T08:13:00Z</dcterms:created>
  <dcterms:modified xsi:type="dcterms:W3CDTF">2024-08-05T08:13:00Z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