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219B4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7219B4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7219B52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7219B5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7219B5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7219B5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7219B5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P="00C522E2" w14:paraId="65F382A3" w14:textId="1FC281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8978DB" w:rsidRPr="005D1C44" w:rsidP="00C522E2" w14:paraId="17219B54" w14:textId="430896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7219B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7219B56" w14:textId="67E74F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Ventspils </w:t>
            </w:r>
            <w:r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pašvaldības iestāde “Ventspils digitālais centrs”</w:t>
            </w:r>
          </w:p>
        </w:tc>
      </w:tr>
      <w:tr w14:paraId="17219B5B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7219B5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219B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7219B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7219B5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7219B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219B5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219B5E" w14:textId="2520FE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5E6C4B">
              <w:rPr>
                <w:rFonts w:ascii="Times New Roman" w:hAnsi="Times New Roman"/>
                <w:color w:val="000000"/>
                <w:sz w:val="24"/>
                <w:szCs w:val="24"/>
              </w:rPr>
              <w:t>90001517332</w:t>
            </w:r>
          </w:p>
        </w:tc>
      </w:tr>
      <w:tr w14:paraId="17219B6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7219B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219B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7219B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7219B6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7219B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219B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219B66" w14:textId="334559F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6C4B">
              <w:rPr>
                <w:rFonts w:ascii="Times New Roman" w:hAnsi="Times New Roman"/>
                <w:color w:val="000000"/>
                <w:sz w:val="24"/>
                <w:szCs w:val="24"/>
              </w:rPr>
              <w:t>Akmeņu iela 3, Ventspils, LV-3601</w:t>
            </w:r>
          </w:p>
        </w:tc>
      </w:tr>
      <w:tr w14:paraId="17219B6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7219B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219B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7219B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7219B6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7219B6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</w:t>
      </w:r>
    </w:p>
    <w:p w:rsidR="00C959F6" w:rsidP="00070E23" w14:paraId="17219B6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7219B6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4D727202" w14:textId="77777777" w:rsidTr="00C954F0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D52DFE" w:rsidRPr="00E227D8" w:rsidP="00C954F0" w14:paraId="28506E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30A538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t xml:space="preserve"> </w:t>
            </w:r>
            <w:r w:rsidRPr="005E6C4B">
              <w:rPr>
                <w:rFonts w:ascii="Times New Roman" w:hAnsi="Times New Roman" w:cs="Times New Roman"/>
                <w:sz w:val="24"/>
              </w:rPr>
              <w:t>Ventspils zinātnes</w:t>
            </w:r>
            <w:r>
              <w:t xml:space="preserve"> </w:t>
            </w:r>
            <w:r w:rsidRPr="005E6C4B">
              <w:rPr>
                <w:rFonts w:ascii="Times New Roman" w:hAnsi="Times New Roman" w:cs="Times New Roman"/>
                <w:sz w:val="24"/>
              </w:rPr>
              <w:t xml:space="preserve">centra „VIZIUM” </w:t>
            </w:r>
            <w:r>
              <w:rPr>
                <w:rFonts w:ascii="Times New Roman" w:hAnsi="Times New Roman" w:cs="Times New Roman"/>
                <w:sz w:val="24"/>
              </w:rPr>
              <w:t xml:space="preserve"> nometnei </w:t>
            </w:r>
            <w:r w:rsidRPr="005E6C4B">
              <w:rPr>
                <w:rFonts w:ascii="Times New Roman" w:hAnsi="Times New Roman" w:cs="Times New Roman"/>
                <w:sz w:val="24"/>
              </w:rPr>
              <w:t>paredzētās</w:t>
            </w:r>
            <w:r>
              <w:rPr>
                <w:rFonts w:ascii="Times New Roman" w:hAnsi="Times New Roman" w:cs="Times New Roman"/>
                <w:sz w:val="24"/>
              </w:rPr>
              <w:t xml:space="preserve"> telpas: 1.stāva</w:t>
            </w:r>
          </w:p>
        </w:tc>
      </w:tr>
      <w:tr w14:paraId="0547C6CD" w14:textId="77777777" w:rsidTr="00C954F0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D52DFE" w:rsidP="00C954F0" w14:paraId="3A8C8A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D52DFE" w14:paraId="3CA44715" w14:textId="3B117E7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mācību klases, ekspozīciju zāle, 2.stāva konferenču zāles (alfa, beta,</w:t>
            </w:r>
            <w:r w:rsidR="008978DB">
              <w:rPr>
                <w:rFonts w:ascii="Times New Roman" w:hAnsi="Times New Roman" w:cs="Times New Roman"/>
                <w:sz w:val="24"/>
              </w:rPr>
              <w:t xml:space="preserve"> gamma),</w:t>
            </w:r>
          </w:p>
        </w:tc>
      </w:tr>
      <w:tr w14:paraId="660E9602" w14:textId="77777777" w:rsidTr="00C954F0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1" w:type="dxa"/>
          </w:tcPr>
          <w:p w:rsidR="00D52DFE" w:rsidP="00C954F0" w14:paraId="2DA255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47BAD873" w14:textId="6CF7286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laboratorijas telpas Rūpniecības ielā 2, Ventspilī (turpmāk – Objekts)</w:t>
            </w:r>
          </w:p>
        </w:tc>
      </w:tr>
      <w:tr w14:paraId="45B68665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070E23" w:rsidP="00C954F0" w14:paraId="589DA9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2DFE" w:rsidRPr="00070E23" w:rsidP="00C954F0" w14:paraId="337FB7A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794DF9" w14:textId="77777777" w:rsidTr="00C954F0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</w:tcPr>
          <w:p w:rsidR="00D52DFE" w:rsidRPr="00E227D8" w:rsidP="00C954F0" w14:paraId="064EB8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14F65D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Rūpniecības iela 2, Ventspils, LV-3601.</w:t>
            </w:r>
          </w:p>
        </w:tc>
      </w:tr>
      <w:tr w14:paraId="51C2C012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070E23" w:rsidP="00C954F0" w14:paraId="2AB134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D52DFE" w:rsidRPr="00070E23" w:rsidP="00C954F0" w14:paraId="6B41AE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8D2B5A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E227D8" w:rsidP="00C954F0" w14:paraId="374F4B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780F7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Ventspils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pašvaldība, reģistrācijas Nr.90000051790,</w:t>
            </w:r>
          </w:p>
        </w:tc>
      </w:tr>
      <w:tr w14:paraId="62462DD1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070E23" w:rsidP="00C954F0" w14:paraId="36C4BF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2DFE" w:rsidRPr="00070E23" w:rsidP="00C954F0" w14:paraId="34E5785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02022C4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E227D8" w:rsidP="00C954F0" w14:paraId="39589C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17681C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Jūras iela 36, Ventspils, LV-3601</w:t>
            </w:r>
          </w:p>
        </w:tc>
      </w:tr>
      <w:tr w14:paraId="6B42165C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070E23" w:rsidP="00C954F0" w14:paraId="3BE262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2DFE" w:rsidRPr="00070E23" w:rsidP="00C954F0" w14:paraId="76E932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A041894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E227D8" w:rsidP="00C954F0" w14:paraId="6160AF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F7FE6" w14:paraId="55398084" w14:textId="469115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Ventspils </w:t>
            </w:r>
            <w:r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pašvaldības iestādes „Ventspils digitālais</w:t>
            </w:r>
            <w:r>
              <w:rPr>
                <w:rFonts w:ascii="Times New Roman" w:hAnsi="Times New Roman" w:cs="Times New Roman"/>
                <w:sz w:val="24"/>
              </w:rPr>
              <w:t xml:space="preserve"> centrs” 2024.gada 12.marta iesniegums, kas Valsts ugunsdzēsības un glābšanas dienesta Kurzemes reģiona pārvaldē reģistrēts ar Nr.22/12-1.4/128 </w:t>
            </w:r>
          </w:p>
        </w:tc>
      </w:tr>
      <w:tr w14:paraId="5B4EF3A0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070E23" w:rsidP="00C954F0" w14:paraId="2A2FAA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2DFE" w:rsidRPr="00070E23" w:rsidP="00C954F0" w14:paraId="01A613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E5BE49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E227D8" w:rsidP="00C954F0" w14:paraId="7EE518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35D837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sešstāvu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 aprīkota ar automātisko </w:t>
            </w:r>
            <w:r w:rsidRPr="00591CD2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automātisko ugunsgrēka balss</w:t>
            </w:r>
            <w:r>
              <w:t xml:space="preserve"> </w:t>
            </w:r>
            <w:r w:rsidRPr="00591CD2">
              <w:rPr>
                <w:rFonts w:ascii="Times New Roman" w:hAnsi="Times New Roman" w:cs="Times New Roman"/>
                <w:sz w:val="24"/>
                <w:szCs w:val="24"/>
              </w:rPr>
              <w:t>izziņošanas sistēmu,  iekšējo ugunsdzēsības ūdensvada sistēmu un nodrošināta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pārnēsājamiem ugunsdzēsības aparātiem, evakuācijas plāniem un evakuācijas izejām.</w:t>
            </w:r>
          </w:p>
        </w:tc>
      </w:tr>
      <w:tr w14:paraId="10B1D5C9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P="00C954F0" w14:paraId="02C1CB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5FB3D2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Dienas nometne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TehnoEko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nometne”</w:t>
            </w:r>
          </w:p>
        </w:tc>
      </w:tr>
      <w:tr w14:paraId="38687551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P="00C954F0" w14:paraId="116328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P="00C954F0" w14:paraId="24039499" w14:textId="44BEC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01.07.2024.-09.07.2024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A37E8E5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070E23" w:rsidP="00C954F0" w14:paraId="1A6986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2DFE" w:rsidRPr="00070E23" w:rsidP="00C954F0" w14:paraId="5D48BA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82F83A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E227D8" w:rsidP="00C954F0" w14:paraId="5DEE6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1E193E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144DE82B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070E23" w:rsidP="00C954F0" w14:paraId="4079AC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2DFE" w:rsidRPr="00070E23" w:rsidP="00C954F0" w14:paraId="16ECC4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7FE82D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E227D8" w:rsidP="00C954F0" w14:paraId="0BD06D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55FEC9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prasībām.</w:t>
            </w:r>
          </w:p>
        </w:tc>
      </w:tr>
      <w:tr w14:paraId="36A019DF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070E23" w:rsidP="00C954F0" w14:paraId="07FAD5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2DFE" w:rsidRPr="00070E23" w:rsidP="00C954F0" w14:paraId="3CE4F5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F42A8A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E227D8" w:rsidP="00C954F0" w14:paraId="370D40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1262DE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</w:t>
            </w:r>
            <w:r w:rsidRPr="004A39F3">
              <w:rPr>
                <w:rFonts w:ascii="Times New Roman" w:hAnsi="Times New Roman" w:cs="Times New Roman"/>
                <w:sz w:val="24"/>
              </w:rPr>
              <w:t>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DDF76CA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P="00C954F0" w14:paraId="3310D7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2820D03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A39F3"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5633293D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070E23" w:rsidP="00C954F0" w14:paraId="50DCE3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2DFE" w:rsidRPr="00070E23" w:rsidP="00C954F0" w14:paraId="450E71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03C56F5" w14:textId="77777777" w:rsidTr="00C954F0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D52DFE" w:rsidRPr="00E227D8" w:rsidP="00C954F0" w14:paraId="03C1EF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52DFE" w:rsidRPr="00E227D8" w:rsidP="00C954F0" w14:paraId="421F92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39F3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71AA52D1" w14:textId="77777777" w:rsidTr="00C954F0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</w:tcPr>
          <w:p w:rsidR="00D52DFE" w:rsidRPr="00070E23" w:rsidP="00C954F0" w14:paraId="35E0DD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D52DFE" w:rsidRPr="00070E23" w:rsidP="00C954F0" w14:paraId="0EA52C8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52DFE" w:rsidP="00D52DFE" w14:paraId="2E380DF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D52DFE" w:rsidRPr="007D2C05" w:rsidP="00D52DFE" w14:paraId="377CA84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52DFE" w:rsidRPr="007D2C05" w:rsidP="00D52DFE" w14:paraId="444F923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EE2C4E" w14:textId="77777777" w:rsidTr="00C954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52DFE" w:rsidRPr="00B245E2" w:rsidP="00C954F0" w14:paraId="3BA82D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1C84016" w14:textId="77777777" w:rsidTr="00C954F0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52DFE" w:rsidRPr="00B245E2" w:rsidP="00C954F0" w14:paraId="752684F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D52DFE" w:rsidP="00D52DFE" w14:paraId="5A4F811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57B4245" w14:textId="77777777" w:rsidTr="00C954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52DFE" w:rsidRPr="007D2C05" w:rsidP="00C954F0" w14:paraId="3718BEFA" w14:textId="71BD2C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dienesta Kurzemes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D52DFE" w:rsidRPr="007D2C05" w:rsidP="00C954F0" w14:paraId="4B6352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52DFE" w:rsidRPr="007D2C05" w:rsidP="00C954F0" w14:paraId="3C59AA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D52DFE" w:rsidRPr="007D2C05" w:rsidP="00C954F0" w14:paraId="56F15E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52DFE" w:rsidRPr="007D2C05" w:rsidP="00C954F0" w14:paraId="04D2C925" w14:textId="418D5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A.Pupšis</w:t>
            </w:r>
          </w:p>
        </w:tc>
      </w:tr>
      <w:tr w14:paraId="755A16CB" w14:textId="77777777" w:rsidTr="00C954F0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52DFE" w:rsidRPr="00B245E2" w:rsidP="00C954F0" w14:paraId="04AA22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52DFE" w:rsidRPr="00B245E2" w:rsidP="00C954F0" w14:paraId="0E0945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52DFE" w:rsidRPr="00B245E2" w:rsidP="00C954F0" w14:paraId="14C742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52DFE" w:rsidRPr="00B245E2" w:rsidP="00C954F0" w14:paraId="3B57CC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52DFE" w:rsidRPr="00B245E2" w:rsidP="00C954F0" w14:paraId="324AA9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D52DFE" w:rsidP="00D52DFE" w14:paraId="1C296861" w14:textId="77777777">
      <w:pPr>
        <w:rPr>
          <w:rFonts w:ascii="Times New Roman" w:hAnsi="Times New Roman" w:cs="Times New Roman"/>
          <w:sz w:val="24"/>
          <w:szCs w:val="24"/>
        </w:rPr>
      </w:pPr>
    </w:p>
    <w:p w:rsidR="00D52DFE" w:rsidP="00D52DFE" w14:paraId="7B9603D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9168475" w14:textId="77777777" w:rsidTr="00C954F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52DFE" w:rsidP="00C954F0" w14:paraId="451D33B4" w14:textId="6573C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elektroniski 05.04.2024. uz e-adresi </w:t>
            </w:r>
            <w:r w:rsidRPr="00C21022">
              <w:rPr>
                <w:rFonts w:ascii="Times New Roman" w:hAnsi="Times New Roman" w:cs="Times New Roman"/>
                <w:sz w:val="24"/>
                <w:szCs w:val="24"/>
              </w:rPr>
              <w:t>_DEFAULT@90001517332</w:t>
            </w:r>
          </w:p>
        </w:tc>
        <w:tc>
          <w:tcPr>
            <w:tcW w:w="284" w:type="dxa"/>
            <w:vAlign w:val="bottom"/>
          </w:tcPr>
          <w:p w:rsidR="00D52DFE" w:rsidP="00C954F0" w14:paraId="0C5565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52DFE" w:rsidP="00C954F0" w14:paraId="431148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14:paraId="59CBDE3F" w14:textId="77777777" w:rsidTr="00C954F0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52DFE" w:rsidRPr="007D2C05" w:rsidP="00C954F0" w14:paraId="3FE433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52DFE" w:rsidRPr="007D2C05" w:rsidP="00C954F0" w14:paraId="30A9DB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52DFE" w:rsidRPr="007D2C05" w:rsidP="00C954F0" w14:paraId="7F4374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52DFE" w:rsidP="00D52DFE" w14:paraId="7D1A0E3E" w14:textId="77777777">
      <w:pPr>
        <w:rPr>
          <w:rFonts w:ascii="Times New Roman" w:hAnsi="Times New Roman" w:cs="Times New Roman"/>
          <w:sz w:val="24"/>
          <w:szCs w:val="24"/>
        </w:rPr>
      </w:pPr>
    </w:p>
    <w:p w:rsidR="00D52DFE" w:rsidP="00D52DFE" w14:paraId="6BA16E4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D52DFE" w:rsidP="00D52DFE" w14:paraId="2B10D9D6" w14:textId="77777777">
      <w:pPr>
        <w:rPr>
          <w:rFonts w:ascii="Times New Roman" w:hAnsi="Times New Roman" w:cs="Times New Roman"/>
          <w:sz w:val="24"/>
          <w:szCs w:val="24"/>
        </w:rPr>
      </w:pPr>
    </w:p>
    <w:p w:rsidR="00D52DFE" w:rsidRPr="00762AE8" w:rsidP="00D52DFE" w14:paraId="4081AF3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2DFE" w:rsidRPr="00762AE8" w:rsidP="00D52DFE" w14:paraId="4A2B03C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52DFE" w:rsidRPr="00762AE8" w:rsidP="00D52DFE" w14:paraId="6F3DCC3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441E69" w14:paraId="17219BCF" w14:textId="1264BF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219BD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219BD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219BD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7219BD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18863547"/>
      <w:docPartObj>
        <w:docPartGallery w:val="Page Numbers (Top of Page)"/>
        <w:docPartUnique/>
      </w:docPartObj>
    </w:sdtPr>
    <w:sdtContent>
      <w:p w:rsidR="00E227D8" w:rsidRPr="00762AE8" w14:paraId="17219BD3" w14:textId="39FCEF0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78D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7219BD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7219BD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7ADB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A39F3"/>
    <w:rsid w:val="004B03FF"/>
    <w:rsid w:val="004B095D"/>
    <w:rsid w:val="004E305A"/>
    <w:rsid w:val="004E6B03"/>
    <w:rsid w:val="00574CA4"/>
    <w:rsid w:val="00591CD2"/>
    <w:rsid w:val="005C1753"/>
    <w:rsid w:val="005D1C44"/>
    <w:rsid w:val="005D635A"/>
    <w:rsid w:val="005E6C4B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978DB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21022"/>
    <w:rsid w:val="00C33E3A"/>
    <w:rsid w:val="00C51BBF"/>
    <w:rsid w:val="00C522E2"/>
    <w:rsid w:val="00C946FD"/>
    <w:rsid w:val="00C954F0"/>
    <w:rsid w:val="00C959F6"/>
    <w:rsid w:val="00CF7FE6"/>
    <w:rsid w:val="00D52DFE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7219B4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Pupšis</cp:lastModifiedBy>
  <cp:revision>11</cp:revision>
  <dcterms:created xsi:type="dcterms:W3CDTF">2022-12-16T07:36:00Z</dcterms:created>
  <dcterms:modified xsi:type="dcterms:W3CDTF">2024-04-05T10:57:00Z</dcterms:modified>
</cp:coreProperties>
</file>