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881E8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F881E8E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881E92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F881E9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F881E9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F881E9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F881E9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881E94" w14:textId="49FCAB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881E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881E96" w14:textId="10BD87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5529B9">
              <w:rPr>
                <w:rFonts w:ascii="Times New Roman" w:hAnsi="Times New Roman"/>
                <w:sz w:val="24"/>
                <w:szCs w:val="24"/>
              </w:rPr>
              <w:t>World</w:t>
            </w:r>
            <w:r w:rsidRPr="00552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29B9">
              <w:rPr>
                <w:rFonts w:ascii="Times New Roman" w:hAnsi="Times New Roman"/>
                <w:sz w:val="24"/>
                <w:szCs w:val="24"/>
              </w:rPr>
              <w:t>of</w:t>
            </w:r>
            <w:r w:rsidRPr="00552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29B9">
              <w:rPr>
                <w:rFonts w:ascii="Times New Roman" w:hAnsi="Times New Roman"/>
                <w:sz w:val="24"/>
                <w:szCs w:val="24"/>
              </w:rPr>
              <w:t>Events</w:t>
            </w:r>
            <w:r w:rsidRPr="005529B9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881E9B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F881E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81E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881E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3F881E9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881E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81E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881E9E" w14:textId="6A28C9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9B9">
              <w:rPr>
                <w:rFonts w:ascii="Times New Roman" w:hAnsi="Times New Roman"/>
                <w:sz w:val="24"/>
                <w:szCs w:val="24"/>
              </w:rPr>
              <w:t>Reģistrācijas Nr.42103088788</w:t>
            </w:r>
          </w:p>
        </w:tc>
      </w:tr>
      <w:tr w14:paraId="3F881EA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881E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81E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F881E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F881EA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F881E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81E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881EA6" w14:textId="34BC5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9B9">
              <w:rPr>
                <w:rFonts w:ascii="Times New Roman" w:hAnsi="Times New Roman"/>
                <w:sz w:val="24"/>
                <w:szCs w:val="24"/>
              </w:rPr>
              <w:t>Siļķu iela 22A-10, Liepāja</w:t>
            </w:r>
          </w:p>
        </w:tc>
      </w:tr>
      <w:tr w14:paraId="3F881EA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F881E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81E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881E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881E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881EA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/119</w:t>
      </w:r>
    </w:p>
    <w:p w:rsidR="00C959F6" w:rsidP="00070E23" w14:paraId="3F881E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881EA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F881EB2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881EB1" w14:textId="311DC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>Nometnes telp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administratīvās ēkas 1.stāvā (turpmāk – Objekts).</w:t>
            </w:r>
          </w:p>
        </w:tc>
      </w:tr>
      <w:tr w14:paraId="3F881EB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881E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881E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881EB8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3F881EB7" w14:textId="12E3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>Graudu iela 45-5, Liepāja.</w:t>
            </w:r>
          </w:p>
        </w:tc>
      </w:tr>
      <w:tr w14:paraId="3F881EB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F881E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F881E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881E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881EBD" w14:textId="7FF1B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>SIA “SABILOR”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3F881EC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881E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881E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881EC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F881E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881EC3" w14:textId="4DA2F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9B9">
              <w:rPr>
                <w:rFonts w:ascii="Times New Roman" w:hAnsi="Times New Roman" w:cs="Times New Roman"/>
                <w:bCs/>
                <w:sz w:val="24"/>
                <w:szCs w:val="24"/>
              </w:rPr>
              <w:t>Reģistrācijas Nr.40003611069, Vidus iela 3-5, Rīga.</w:t>
            </w:r>
          </w:p>
        </w:tc>
      </w:tr>
      <w:tr w14:paraId="3F881E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F881E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881E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3F881EC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85CA1" w14:paraId="3F881EC9" w14:textId="7E86B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Irinas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iesniegumi</w:t>
            </w: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kas Valsts ugunsdzēsības un glābšanas dienestā reģistrēts ar Nr.22/12-1.4/411,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Nr.22/12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-1.4/412,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Nr.22/12-1.4/41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Nr.22/12-1.4/4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</w:tr>
      <w:tr w14:paraId="3F881EC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881E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A85CA1" w14:paraId="3F881EC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881ED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85CA1" w14:paraId="3F881ECF" w14:textId="561D8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>Telpas atrodas ēkas 1.stāvā ar tiešu izeju uz āru, nodrošinātas ar ugunsdzēsības aparātiem un autonomajiem ugunsgrēka detektoriem.</w:t>
            </w:r>
          </w:p>
        </w:tc>
      </w:tr>
      <w:tr w14:paraId="3F881E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881E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A85CA1" w14:paraId="3F881ED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881ED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85CA1" w14:paraId="3F881ED5" w14:textId="457A7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3F881ED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881E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A85CA1" w14:paraId="3F881ED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881ED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85CA1" w14:paraId="3F881EDB" w14:textId="79BE4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3F881ED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881E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F881E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881EE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881EE1" w14:textId="3BB4A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C2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„Bērnu nometņu organizēšanas un darbības 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rtība” 8.5.apakšpunkta prasībām.</w:t>
            </w:r>
          </w:p>
        </w:tc>
      </w:tr>
      <w:tr w14:paraId="3F881EE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881E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881E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881EE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881E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881EE7" w14:textId="75E9F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1500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881EEB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881E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F881E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F881EE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F881E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A85CA1" w14:paraId="1596DA34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5E2" w:rsidRPr="007D2C05" w:rsidP="003E7B32" w14:paraId="3F881EEE" w14:textId="2D82FF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881EF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F881E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881EF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F881E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881E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F881EF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85CA1" w:rsidRPr="007D2C05" w:rsidP="00A85CA1" w14:paraId="3F881EF4" w14:textId="3AF03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B9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/>
                <w:sz w:val="24"/>
                <w:szCs w:val="24"/>
              </w:rPr>
              <w:t>pārvaldes</w:t>
            </w:r>
            <w:r w:rsidRPr="005529B9">
              <w:rPr>
                <w:rFonts w:ascii="Times New Roman" w:hAnsi="Times New Roman"/>
                <w:sz w:val="24"/>
                <w:szCs w:val="24"/>
              </w:rPr>
              <w:t xml:space="preserve">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A85CA1" w:rsidRPr="007D2C05" w:rsidP="00A85CA1" w14:paraId="3F881E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85CA1" w:rsidRPr="007D2C05" w:rsidP="00A85CA1" w14:paraId="3F881EF6" w14:textId="2F52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A85CA1" w:rsidRPr="007D2C05" w:rsidP="00A85CA1" w14:paraId="3F881E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85CA1" w:rsidRPr="007D2C05" w:rsidP="00A85CA1" w14:paraId="3F881EF8" w14:textId="061F1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B9"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3F881EF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85CA1" w:rsidRPr="00B245E2" w:rsidP="00A85CA1" w14:paraId="3F881E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85CA1" w:rsidRPr="00B245E2" w:rsidP="00A85CA1" w14:paraId="3F881E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85CA1" w:rsidRPr="00B245E2" w:rsidP="00A85CA1" w14:paraId="3F881E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85CA1" w:rsidRPr="00B245E2" w:rsidP="00A85CA1" w14:paraId="3F881E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85CA1" w:rsidRPr="00B245E2" w:rsidP="00A85CA1" w14:paraId="3F881E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881F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881F0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F881F0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A85CA1" w14:paraId="3F881F02" w14:textId="14A7C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3F881F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F881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881F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F881F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881F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F881F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881F0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881F0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F881F0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F881F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881F0E" w14:textId="039723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3F881F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881F1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881F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881F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881F1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69170469"/>
      <w:docPartObj>
        <w:docPartGallery w:val="Page Numbers (Top of Page)"/>
        <w:docPartUnique/>
      </w:docPartObj>
    </w:sdtPr>
    <w:sdtContent>
      <w:p w:rsidR="00E227D8" w:rsidRPr="00762AE8" w14:paraId="3F881F1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881F1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881F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84A11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529B9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85CA1"/>
    <w:rsid w:val="00A9538D"/>
    <w:rsid w:val="00B00630"/>
    <w:rsid w:val="00B245E2"/>
    <w:rsid w:val="00B31500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  <w:rsid w:val="00FC6C2D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881E8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9</cp:revision>
  <dcterms:created xsi:type="dcterms:W3CDTF">2022-12-16T07:36:00Z</dcterms:created>
  <dcterms:modified xsi:type="dcterms:W3CDTF">2024-06-11T07:42:00Z</dcterms:modified>
</cp:coreProperties>
</file>