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6C9BB2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18F054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26CC5B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41E6D09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E49DB3E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1EA08C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FCD360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A5F61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1D26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14B46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“Florbola attīstības aģentūra”</w:t>
            </w:r>
          </w:p>
        </w:tc>
      </w:tr>
      <w:tr w14:paraId="0131147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E9F6C1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0165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19BCD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5D7A9E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2EB11A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1096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A687E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</w:t>
            </w:r>
            <w:r w:rsidR="001A1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strācijas numurs </w:t>
            </w:r>
            <w:r w:rsidRPr="003D20E3">
              <w:rPr>
                <w:rFonts w:ascii="Times New Roman" w:hAnsi="Times New Roman"/>
                <w:color w:val="000000"/>
                <w:sz w:val="24"/>
                <w:szCs w:val="24"/>
              </w:rPr>
              <w:t>40008158076</w:t>
            </w:r>
          </w:p>
        </w:tc>
      </w:tr>
      <w:tr w14:paraId="795521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D9D86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32C5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9D05B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0F6A5F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1E251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683F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469FC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0E3">
              <w:rPr>
                <w:rFonts w:ascii="Times New Roman" w:hAnsi="Times New Roman"/>
                <w:color w:val="000000"/>
                <w:sz w:val="24"/>
                <w:szCs w:val="24"/>
              </w:rPr>
              <w:t>Rud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ens iela 2 - 16, Rīga, </w:t>
            </w:r>
            <w:r w:rsidRPr="003D20E3">
              <w:rPr>
                <w:rFonts w:ascii="Times New Roman" w:hAnsi="Times New Roman"/>
                <w:color w:val="000000"/>
                <w:sz w:val="24"/>
                <w:szCs w:val="24"/>
              </w:rPr>
              <w:t>LV-1082</w:t>
            </w:r>
          </w:p>
        </w:tc>
      </w:tr>
      <w:tr w14:paraId="1F0FEC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14892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214A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03793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0F3A17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D851DF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/211</w:t>
      </w:r>
    </w:p>
    <w:p w:rsidR="00C959F6" w:rsidP="00070E23" w14:paraId="56DAF26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2893492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91FCBF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56ABC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E0B2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Liepupes pamatskolas telpas.</w:t>
            </w:r>
          </w:p>
        </w:tc>
      </w:tr>
      <w:tr w14:paraId="60ADA69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3E009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4CD3D1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AC80B3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0DC1B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71C11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2AE4">
              <w:rPr>
                <w:rFonts w:ascii="Times New Roman" w:hAnsi="Times New Roman" w:cs="Times New Roman"/>
                <w:sz w:val="24"/>
              </w:rPr>
              <w:t>“Veiksmes”, Liepupe, Liepupes pagasts, Limbažu novads, LV-4023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C993E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7628E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AF5A3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5FB5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DF2E4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A234D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20E3">
              <w:rPr>
                <w:rFonts w:ascii="Times New Roman" w:hAnsi="Times New Roman" w:cs="Times New Roman"/>
                <w:sz w:val="24"/>
              </w:rPr>
              <w:t>Limbažu novada pašvaldība,</w:t>
            </w:r>
          </w:p>
        </w:tc>
      </w:tr>
      <w:tr w14:paraId="203F58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0E3" w:rsidP="003D20E3" w14:paraId="3DBF35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0E3" w:rsidRPr="00E227D8" w:rsidP="003D20E3" w14:paraId="6B686D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Reģistrācijas nr.</w:t>
            </w:r>
            <w:r w:rsidRPr="00692AE4">
              <w:rPr>
                <w:rFonts w:ascii="Times New Roman" w:hAnsi="Times New Roman" w:cs="Times New Roman"/>
                <w:sz w:val="24"/>
              </w:rPr>
              <w:t xml:space="preserve"> 90009114631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692AE4">
              <w:rPr>
                <w:rFonts w:ascii="Times New Roman" w:hAnsi="Times New Roman" w:cs="Times New Roman"/>
                <w:sz w:val="24"/>
              </w:rPr>
              <w:t>Rīgas iela 16, Limbaži, Limbažu novads, LV-4001.</w:t>
            </w:r>
          </w:p>
        </w:tc>
      </w:tr>
      <w:tr w14:paraId="770D814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D20E3" w:rsidRPr="00070E23" w:rsidP="003D20E3" w14:paraId="392183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D20E3" w:rsidRPr="00070E23" w:rsidP="003D20E3" w14:paraId="55B40AC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B84C7E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D20E3" w:rsidRPr="00E227D8" w:rsidP="003D20E3" w14:paraId="5C2561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0E3" w:rsidRPr="00E227D8" w:rsidP="003D20E3" w14:paraId="211E1E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3C2234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D20E3" w:rsidRPr="00922C9D" w:rsidP="003D20E3" w14:paraId="4FF5B3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D20E3" w:rsidRPr="00922C9D" w:rsidP="003D20E3" w14:paraId="1FF8B84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012EF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0E3" w:rsidRPr="00E227D8" w:rsidP="003D20E3" w14:paraId="69D050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0E3" w:rsidRPr="00E227D8" w:rsidP="003D20E3" w14:paraId="77AA6C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Andra </w:t>
            </w:r>
            <w:r>
              <w:rPr>
                <w:rFonts w:ascii="Times New Roman" w:hAnsi="Times New Roman" w:cs="Times New Roman"/>
                <w:sz w:val="24"/>
              </w:rPr>
              <w:t>Pīlupa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20E3">
              <w:rPr>
                <w:rFonts w:ascii="Times New Roman" w:hAnsi="Times New Roman" w:cs="Times New Roman"/>
                <w:sz w:val="24"/>
              </w:rPr>
              <w:t>(Nometņu vadītāja apliecības numurs: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20E3">
              <w:rPr>
                <w:rFonts w:ascii="Times New Roman" w:hAnsi="Times New Roman" w:cs="Times New Roman"/>
                <w:sz w:val="24"/>
              </w:rPr>
              <w:t>RP 000742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0E129D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0E3" w:rsidP="003D20E3" w14:paraId="517B0D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0E3" w:rsidRPr="00E227D8" w:rsidP="003D20E3" w14:paraId="78D492DA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2024. gada 15. jūlija iesniegums, </w:t>
            </w:r>
            <w:r w:rsidRPr="003D20E3">
              <w:rPr>
                <w:rFonts w:ascii="Times New Roman" w:hAnsi="Times New Roman" w:cs="Times New Roman"/>
                <w:sz w:val="24"/>
              </w:rPr>
              <w:t>Valsts ugunsdzēsības un glābšanas</w:t>
            </w:r>
            <w:r>
              <w:rPr>
                <w:rFonts w:ascii="Times New Roman" w:hAnsi="Times New Roman" w:cs="Times New Roman"/>
                <w:sz w:val="24"/>
              </w:rPr>
              <w:t xml:space="preserve"> dienesta </w:t>
            </w:r>
          </w:p>
        </w:tc>
      </w:tr>
      <w:tr w14:paraId="4D9DFF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0E3" w:rsidP="003D20E3" w14:paraId="7B2845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0E3" w:rsidRPr="00E227D8" w:rsidP="003D20E3" w14:paraId="52FCF70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Vidzemes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20E3">
              <w:rPr>
                <w:rFonts w:ascii="Times New Roman" w:hAnsi="Times New Roman" w:cs="Times New Roman"/>
                <w:sz w:val="24"/>
              </w:rPr>
              <w:t>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2024. gada 16. jūlijā ar Nr.</w:t>
            </w:r>
            <w:r>
              <w:t xml:space="preserve"> </w:t>
            </w:r>
            <w:r w:rsidRPr="003D20E3">
              <w:rPr>
                <w:rFonts w:ascii="Times New Roman" w:hAnsi="Times New Roman" w:cs="Times New Roman"/>
                <w:sz w:val="24"/>
              </w:rPr>
              <w:t>22/10-1.4/571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D5430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D20E3" w:rsidRPr="00070E23" w:rsidP="003D20E3" w14:paraId="4153DC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D20E3" w:rsidRPr="00070E23" w:rsidP="003D20E3" w14:paraId="49397B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BD2C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0E3" w:rsidRPr="00E227D8" w:rsidP="003D20E3" w14:paraId="61D0C7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0E3" w:rsidRPr="00E227D8" w:rsidP="003D20E3" w14:paraId="21898B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E96">
              <w:rPr>
                <w:rFonts w:ascii="Times New Roman" w:hAnsi="Times New Roman" w:cs="Times New Roman"/>
                <w:sz w:val="24"/>
                <w:szCs w:val="24"/>
              </w:rPr>
              <w:t xml:space="preserve">3. stāvu ēka, telpas aprīkotas ar  </w:t>
            </w:r>
          </w:p>
        </w:tc>
      </w:tr>
      <w:tr w14:paraId="559254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0E3" w:rsidP="003D20E3" w14:paraId="58555C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0E3" w:rsidRPr="00E227D8" w:rsidP="003D20E3" w14:paraId="5DBDCD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9C">
              <w:rPr>
                <w:rFonts w:ascii="Times New Roman" w:hAnsi="Times New Roman" w:cs="Times New Roman"/>
                <w:sz w:val="24"/>
                <w:szCs w:val="24"/>
              </w:rPr>
              <w:t>automātisko ugunsgrēka  atklāšanas un trauksmes signalizācijas sistēmu,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telpas</w:t>
            </w:r>
          </w:p>
        </w:tc>
      </w:tr>
      <w:tr w14:paraId="7B43F2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0E3" w:rsidP="003D20E3" w14:paraId="69C9CD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0E3" w:rsidRPr="002F669C" w:rsidP="003D20E3" w14:paraId="7DE5FD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nodrošinātas ar ugunsdzēsības aparātiem.</w:t>
            </w:r>
          </w:p>
        </w:tc>
      </w:tr>
      <w:tr w14:paraId="1BC592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D20E3" w:rsidRPr="00070E23" w:rsidP="003D20E3" w14:paraId="78C3DD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D20E3" w:rsidRPr="00070E23" w:rsidP="003D20E3" w14:paraId="0D0BE1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2844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0E3" w:rsidRPr="00E227D8" w:rsidP="003D20E3" w14:paraId="059F9A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0E3" w:rsidRPr="00E227D8" w:rsidP="003D20E3" w14:paraId="570829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37C26A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D20E3" w:rsidRPr="00070E23" w:rsidP="003D20E3" w14:paraId="76DADF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D20E3" w:rsidRPr="00070E23" w:rsidP="003D20E3" w14:paraId="45AA77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D432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0E3" w:rsidRPr="00E227D8" w:rsidP="003D20E3" w14:paraId="3878F2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0E3" w:rsidRPr="003D20E3" w:rsidP="003D20E3" w14:paraId="12F9D1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2C3B49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D20E3" w:rsidRPr="00070E23" w:rsidP="003D20E3" w14:paraId="2BA29D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D20E3" w:rsidRPr="00070E23" w:rsidP="003D20E3" w14:paraId="1891CB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3DC1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0E3" w:rsidRPr="00E227D8" w:rsidP="003D20E3" w14:paraId="797312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0E3" w:rsidRPr="00E227D8" w:rsidP="003D20E3" w14:paraId="4E987E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61C49">
              <w:rPr>
                <w:rFonts w:ascii="Times New Roman" w:hAnsi="Times New Roman" w:cs="Times New Roman"/>
                <w:sz w:val="24"/>
              </w:rPr>
              <w:t xml:space="preserve">Latvijas Republikas Ministru kabineta 2009. gada </w:t>
            </w:r>
          </w:p>
        </w:tc>
      </w:tr>
      <w:tr w14:paraId="6F2A2B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0E3" w:rsidP="003D20E3" w14:paraId="1B2C60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0E3" w:rsidRPr="00E227D8" w:rsidP="003D20E3" w14:paraId="107B8F0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61C49"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</w:rPr>
              <w:t xml:space="preserve">septembra noteikumu Nr.981 “Bērnu nometņu organizēšanas un darbības kārtība” </w:t>
            </w:r>
          </w:p>
        </w:tc>
      </w:tr>
      <w:tr w14:paraId="44F3E2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0E3" w:rsidP="003D20E3" w14:paraId="3FC163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0E3" w:rsidP="003D20E3" w14:paraId="79080D5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8. punkta un </w:t>
            </w:r>
            <w:r w:rsidRPr="00761C49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791AE6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D20E3" w:rsidRPr="00070E23" w:rsidP="003D20E3" w14:paraId="5B46F4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D20E3" w:rsidRPr="00070E23" w:rsidP="003D20E3" w14:paraId="4C0F11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2BF35F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20E3" w:rsidRPr="00E227D8" w:rsidP="003D20E3" w14:paraId="180B4B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20E3" w:rsidRPr="00E227D8" w:rsidP="003D20E3" w14:paraId="0463C6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1F1B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3269A38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3D20E3" w:rsidRPr="00070E23" w:rsidP="003D20E3" w14:paraId="7C86D2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D20E3" w:rsidRPr="00070E23" w:rsidP="003D20E3" w14:paraId="5B53A18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9B3047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3BF8A0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61EC98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FBB718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4625B5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027BE1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5001B6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FB5693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59AED4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D20E3" w:rsidRPr="007D2C05" w:rsidP="003D20E3" w14:paraId="6D92B83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</w:t>
            </w:r>
            <w:r w:rsidRPr="00AA284F">
              <w:rPr>
                <w:rFonts w:ascii="Times New Roman" w:hAnsi="Times New Roman" w:cs="Times New Roman"/>
                <w:sz w:val="24"/>
                <w:szCs w:val="24"/>
              </w:rPr>
              <w:t>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3D20E3" w:rsidRPr="007D2C05" w:rsidP="003D20E3" w14:paraId="30B261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D20E3" w:rsidRPr="007D2C05" w:rsidP="003D20E3" w14:paraId="464459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D20E3" w:rsidRPr="007D2C05" w:rsidP="003D20E3" w14:paraId="472A2D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3D20E3" w:rsidRPr="007D2C05" w:rsidP="003D20E3" w14:paraId="381917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Dreimane</w:t>
            </w:r>
          </w:p>
        </w:tc>
      </w:tr>
      <w:tr w14:paraId="6A147BB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3D20E3" w:rsidRPr="00B245E2" w:rsidP="003D20E3" w14:paraId="138D34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3D20E3" w:rsidRPr="00B245E2" w:rsidP="003D20E3" w14:paraId="2B1D40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D20E3" w:rsidRPr="00B245E2" w:rsidP="003D20E3" w14:paraId="1C34BB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3D20E3" w:rsidRPr="00B245E2" w:rsidP="003D20E3" w14:paraId="2E0AB2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3D20E3" w:rsidRPr="00B245E2" w:rsidP="003D20E3" w14:paraId="6B77B2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EDB939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8B90B5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59D445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DF44D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047C2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BFB5F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00DB9C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D52E3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FED38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AA612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99D0C7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8F31C4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1907F5F" w14:textId="77777777">
      <w:pPr>
        <w:rPr>
          <w:rFonts w:ascii="Times New Roman" w:hAnsi="Times New Roman" w:cs="Times New Roman"/>
          <w:sz w:val="24"/>
          <w:szCs w:val="24"/>
        </w:rPr>
      </w:pPr>
    </w:p>
    <w:p w:rsidR="003D20E3" w:rsidP="007D2C05" w14:paraId="7F734676" w14:textId="77777777">
      <w:pPr>
        <w:rPr>
          <w:rFonts w:ascii="Times New Roman" w:hAnsi="Times New Roman" w:cs="Times New Roman"/>
          <w:sz w:val="24"/>
          <w:szCs w:val="24"/>
        </w:rPr>
      </w:pPr>
    </w:p>
    <w:p w:rsidR="003D20E3" w:rsidP="007D2C05" w14:paraId="04630CBD" w14:textId="77777777">
      <w:pPr>
        <w:rPr>
          <w:rFonts w:ascii="Times New Roman" w:hAnsi="Times New Roman" w:cs="Times New Roman"/>
          <w:sz w:val="24"/>
          <w:szCs w:val="24"/>
        </w:rPr>
      </w:pPr>
    </w:p>
    <w:p w:rsidR="003D20E3" w:rsidP="007D2C05" w14:paraId="66EC697A" w14:textId="77777777">
      <w:pPr>
        <w:rPr>
          <w:rFonts w:ascii="Times New Roman" w:hAnsi="Times New Roman" w:cs="Times New Roman"/>
          <w:sz w:val="24"/>
          <w:szCs w:val="24"/>
        </w:rPr>
      </w:pPr>
    </w:p>
    <w:p w:rsidR="003D20E3" w:rsidP="007D2C05" w14:paraId="16975DB7" w14:textId="77777777">
      <w:pPr>
        <w:rPr>
          <w:rFonts w:ascii="Times New Roman" w:hAnsi="Times New Roman" w:cs="Times New Roman"/>
          <w:sz w:val="24"/>
          <w:szCs w:val="24"/>
        </w:rPr>
      </w:pPr>
    </w:p>
    <w:p w:rsidR="003D20E3" w:rsidP="007D2C05" w14:paraId="47F2FAA4" w14:textId="77777777">
      <w:pPr>
        <w:rPr>
          <w:rFonts w:ascii="Times New Roman" w:hAnsi="Times New Roman" w:cs="Times New Roman"/>
          <w:sz w:val="24"/>
          <w:szCs w:val="24"/>
        </w:rPr>
      </w:pPr>
    </w:p>
    <w:p w:rsidR="003D20E3" w:rsidP="007D2C05" w14:paraId="4F863227" w14:textId="77777777">
      <w:pPr>
        <w:rPr>
          <w:rFonts w:ascii="Times New Roman" w:hAnsi="Times New Roman" w:cs="Times New Roman"/>
          <w:sz w:val="24"/>
          <w:szCs w:val="24"/>
        </w:rPr>
      </w:pPr>
    </w:p>
    <w:p w:rsidR="003D20E3" w:rsidP="007D2C05" w14:paraId="6A3EF46E" w14:textId="77777777">
      <w:pPr>
        <w:rPr>
          <w:rFonts w:ascii="Times New Roman" w:hAnsi="Times New Roman" w:cs="Times New Roman"/>
          <w:sz w:val="24"/>
          <w:szCs w:val="24"/>
        </w:rPr>
      </w:pPr>
    </w:p>
    <w:p w:rsidR="003D20E3" w:rsidP="007D2C05" w14:paraId="0C34203E" w14:textId="77777777">
      <w:pPr>
        <w:rPr>
          <w:rFonts w:ascii="Times New Roman" w:hAnsi="Times New Roman" w:cs="Times New Roman"/>
          <w:sz w:val="24"/>
          <w:szCs w:val="24"/>
        </w:rPr>
      </w:pPr>
    </w:p>
    <w:p w:rsidR="003D20E3" w:rsidP="007D2C05" w14:paraId="46C59CCD" w14:textId="77777777">
      <w:pPr>
        <w:rPr>
          <w:rFonts w:ascii="Times New Roman" w:hAnsi="Times New Roman" w:cs="Times New Roman"/>
          <w:sz w:val="24"/>
          <w:szCs w:val="24"/>
        </w:rPr>
      </w:pPr>
    </w:p>
    <w:p w:rsidR="003D20E3" w:rsidP="007D2C05" w14:paraId="261D39BE" w14:textId="77777777">
      <w:pPr>
        <w:rPr>
          <w:rFonts w:ascii="Times New Roman" w:hAnsi="Times New Roman" w:cs="Times New Roman"/>
          <w:sz w:val="24"/>
          <w:szCs w:val="24"/>
        </w:rPr>
      </w:pPr>
    </w:p>
    <w:p w:rsidR="003D20E3" w:rsidP="007D2C05" w14:paraId="4A3CFC9F" w14:textId="77777777">
      <w:pPr>
        <w:rPr>
          <w:rFonts w:ascii="Times New Roman" w:hAnsi="Times New Roman" w:cs="Times New Roman"/>
          <w:sz w:val="24"/>
          <w:szCs w:val="24"/>
        </w:rPr>
      </w:pPr>
    </w:p>
    <w:p w:rsidR="003D20E3" w:rsidP="007D2C05" w14:paraId="20B44E5C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D20E3" w:rsidP="007D2C05" w14:paraId="402ED6CB" w14:textId="77777777">
      <w:pPr>
        <w:rPr>
          <w:rFonts w:ascii="Times New Roman" w:hAnsi="Times New Roman" w:cs="Times New Roman"/>
          <w:sz w:val="24"/>
          <w:szCs w:val="24"/>
        </w:rPr>
      </w:pPr>
    </w:p>
    <w:p w:rsidR="003D20E3" w:rsidP="007D2C05" w14:paraId="5FF30C80" w14:textId="77777777">
      <w:pPr>
        <w:rPr>
          <w:rFonts w:ascii="Times New Roman" w:hAnsi="Times New Roman" w:cs="Times New Roman"/>
          <w:sz w:val="24"/>
          <w:szCs w:val="24"/>
        </w:rPr>
      </w:pPr>
    </w:p>
    <w:p w:rsidR="003D20E3" w:rsidP="007D2C05" w14:paraId="0A3373C7" w14:textId="77777777">
      <w:pPr>
        <w:rPr>
          <w:rFonts w:ascii="Times New Roman" w:hAnsi="Times New Roman" w:cs="Times New Roman"/>
          <w:sz w:val="24"/>
          <w:szCs w:val="24"/>
        </w:rPr>
      </w:pPr>
    </w:p>
    <w:p w:rsidR="003D20E3" w:rsidP="007D2C05" w14:paraId="72ED54A2" w14:textId="77777777">
      <w:pPr>
        <w:rPr>
          <w:rFonts w:ascii="Times New Roman" w:hAnsi="Times New Roman" w:cs="Times New Roman"/>
          <w:sz w:val="24"/>
          <w:szCs w:val="24"/>
        </w:rPr>
      </w:pPr>
    </w:p>
    <w:p w:rsidR="003D20E3" w:rsidP="007D2C05" w14:paraId="15D4C5A9" w14:textId="77777777">
      <w:pPr>
        <w:rPr>
          <w:rFonts w:ascii="Times New Roman" w:hAnsi="Times New Roman" w:cs="Times New Roman"/>
          <w:sz w:val="24"/>
          <w:szCs w:val="24"/>
        </w:rPr>
      </w:pPr>
    </w:p>
    <w:p w:rsidR="003D20E3" w:rsidP="007D2C05" w14:paraId="1EAFB32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578689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751FE2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6F9074C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BDDF0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79CFB9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761D90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2CD640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76997495"/>
      <w:docPartObj>
        <w:docPartGallery w:val="Page Numbers (Top of Page)"/>
        <w:docPartUnique/>
      </w:docPartObj>
    </w:sdtPr>
    <w:sdtContent>
      <w:p w:rsidR="00E227D8" w:rsidRPr="00762AE8" w14:paraId="7A78E2E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AA6F15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EEE074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1F1B"/>
    <w:rsid w:val="0015650A"/>
    <w:rsid w:val="00175884"/>
    <w:rsid w:val="001A004B"/>
    <w:rsid w:val="001A13C9"/>
    <w:rsid w:val="001F39A4"/>
    <w:rsid w:val="0025180B"/>
    <w:rsid w:val="00276E52"/>
    <w:rsid w:val="00281811"/>
    <w:rsid w:val="0029382F"/>
    <w:rsid w:val="002D69C2"/>
    <w:rsid w:val="002F669C"/>
    <w:rsid w:val="00317542"/>
    <w:rsid w:val="003437F5"/>
    <w:rsid w:val="00346269"/>
    <w:rsid w:val="003B78D3"/>
    <w:rsid w:val="003D20E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92AE4"/>
    <w:rsid w:val="00724ED0"/>
    <w:rsid w:val="00736BC1"/>
    <w:rsid w:val="00761C49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A284F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B10B5"/>
    <w:rsid w:val="00EF0E96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325051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1857</Words>
  <Characters>1059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9</cp:revision>
  <dcterms:created xsi:type="dcterms:W3CDTF">2022-12-19T09:19:00Z</dcterms:created>
  <dcterms:modified xsi:type="dcterms:W3CDTF">2024-07-17T12:53:00Z</dcterms:modified>
</cp:coreProperties>
</file>